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6136E" w14:textId="77777777" w:rsidR="0040007A" w:rsidRPr="0027330A" w:rsidRDefault="0040007A" w:rsidP="0040007A">
      <w:pPr>
        <w:rPr>
          <w:rFonts w:ascii="Perpetua Titling MT" w:hAnsi="Perpetua Titling MT"/>
          <w:smallCaps/>
          <w:spacing w:val="60"/>
          <w:sz w:val="56"/>
          <w:szCs w:val="56"/>
        </w:rPr>
      </w:pPr>
      <w:r w:rsidRPr="0027330A">
        <w:rPr>
          <w:rFonts w:ascii="Perpetua Titling MT" w:hAnsi="Perpetua Titling MT"/>
          <w:smallCaps/>
          <w:spacing w:val="60"/>
          <w:sz w:val="56"/>
          <w:szCs w:val="56"/>
        </w:rPr>
        <w:t xml:space="preserve">Beth f. Rasmussen </w:t>
      </w:r>
    </w:p>
    <w:p w14:paraId="0044645E" w14:textId="77777777" w:rsidR="0040007A" w:rsidRPr="0027330A" w:rsidRDefault="0040007A" w:rsidP="0040007A">
      <w:pPr>
        <w:rPr>
          <w:rFonts w:ascii="Perpetua Titling MT" w:hAnsi="Perpetua Titling MT"/>
          <w:smallCaps/>
          <w:spacing w:val="60"/>
          <w:sz w:val="20"/>
          <w:szCs w:val="20"/>
        </w:rPr>
      </w:pPr>
      <w:r>
        <w:rPr>
          <w:rFonts w:ascii="Perpetua Titling MT" w:hAnsi="Perpetua Titling MT"/>
          <w:smallCaps/>
          <w:spacing w:val="60"/>
          <w:sz w:val="20"/>
          <w:szCs w:val="20"/>
        </w:rPr>
        <w:t>curriculum Vitae</w:t>
      </w:r>
    </w:p>
    <w:p w14:paraId="5ACB11DC" w14:textId="77777777" w:rsidR="00B049D9" w:rsidRDefault="00B049D9"/>
    <w:p w14:paraId="3B79091A" w14:textId="77777777" w:rsidR="0040007A" w:rsidRDefault="0040007A"/>
    <w:p w14:paraId="2D5F0D0D" w14:textId="77777777" w:rsidR="0040007A" w:rsidRPr="00D13A79" w:rsidRDefault="00651E55" w:rsidP="0040007A">
      <w:pPr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250 County Road 202</w:t>
      </w:r>
    </w:p>
    <w:p w14:paraId="32848710" w14:textId="77777777" w:rsidR="0040007A" w:rsidRPr="00D13A79" w:rsidRDefault="00651E55" w:rsidP="0040007A">
      <w:pPr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Liberty Hill, Texas 78642</w:t>
      </w:r>
    </w:p>
    <w:p w14:paraId="213E3466" w14:textId="77777777" w:rsidR="0040007A" w:rsidRPr="00D13A79" w:rsidRDefault="0040007A" w:rsidP="0040007A">
      <w:pPr>
        <w:rPr>
          <w:rFonts w:ascii="Perpetua" w:hAnsi="Perpetua"/>
          <w:sz w:val="22"/>
          <w:szCs w:val="22"/>
        </w:rPr>
      </w:pPr>
      <w:r w:rsidRPr="00D13A79">
        <w:rPr>
          <w:rFonts w:ascii="Perpetua" w:hAnsi="Perpetua"/>
          <w:sz w:val="22"/>
          <w:szCs w:val="22"/>
        </w:rPr>
        <w:t>312-342-7502</w:t>
      </w:r>
    </w:p>
    <w:p w14:paraId="6A6D00BF" w14:textId="77777777" w:rsidR="0040007A" w:rsidRDefault="00D13A79" w:rsidP="0040007A">
      <w:pPr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 xml:space="preserve">Email: </w:t>
      </w:r>
      <w:hyperlink r:id="rId5" w:history="1">
        <w:r w:rsidR="00604605" w:rsidRPr="00E36603">
          <w:rPr>
            <w:rStyle w:val="Hyperlink"/>
            <w:rFonts w:ascii="Perpetua" w:hAnsi="Perpetua"/>
            <w:sz w:val="22"/>
            <w:szCs w:val="22"/>
          </w:rPr>
          <w:t>brasmussen6030@yahoo.com</w:t>
        </w:r>
      </w:hyperlink>
    </w:p>
    <w:p w14:paraId="72C29B77" w14:textId="77777777" w:rsidR="00604605" w:rsidRPr="00D13A79" w:rsidRDefault="00604605" w:rsidP="0040007A">
      <w:pPr>
        <w:rPr>
          <w:rFonts w:ascii="Perpetua" w:hAnsi="Perpetua"/>
          <w:sz w:val="22"/>
          <w:szCs w:val="22"/>
        </w:rPr>
      </w:pPr>
    </w:p>
    <w:p w14:paraId="2ED31CA4" w14:textId="77777777" w:rsidR="0040007A" w:rsidRPr="00D13A79" w:rsidRDefault="0040007A" w:rsidP="0040007A">
      <w:pPr>
        <w:rPr>
          <w:rFonts w:ascii="Perpetua" w:hAnsi="Perpetua"/>
          <w:sz w:val="22"/>
          <w:szCs w:val="22"/>
        </w:rPr>
      </w:pPr>
    </w:p>
    <w:p w14:paraId="73FE9585" w14:textId="77777777" w:rsidR="00604605" w:rsidRDefault="00604605" w:rsidP="00604605">
      <w:pPr>
        <w:pBdr>
          <w:bottom w:val="single" w:sz="12" w:space="1" w:color="auto"/>
        </w:pBd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PROFESSIONAL SUMMARY</w:t>
      </w:r>
    </w:p>
    <w:p w14:paraId="08BAF646" w14:textId="77777777" w:rsidR="00604605" w:rsidRDefault="00604605" w:rsidP="00604605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ab/>
        <w:t>I have enjoyed over 20</w:t>
      </w:r>
      <w:r w:rsidR="00651E55">
        <w:rPr>
          <w:rFonts w:ascii="Perpetua" w:hAnsi="Perpetua"/>
          <w:sz w:val="22"/>
          <w:szCs w:val="22"/>
        </w:rPr>
        <w:t>+</w:t>
      </w:r>
      <w:r>
        <w:rPr>
          <w:rFonts w:ascii="Perpetua" w:hAnsi="Perpetua"/>
          <w:sz w:val="22"/>
          <w:szCs w:val="22"/>
        </w:rPr>
        <w:t xml:space="preserve"> years in the field of audiology working as a certified professional in the</w:t>
      </w:r>
      <w:r w:rsidR="005E416B">
        <w:rPr>
          <w:rFonts w:ascii="Perpetua" w:hAnsi="Perpetua"/>
          <w:sz w:val="22"/>
          <w:szCs w:val="22"/>
        </w:rPr>
        <w:t xml:space="preserve"> areas of clinical</w:t>
      </w:r>
      <w:r>
        <w:rPr>
          <w:rFonts w:ascii="Perpetua" w:hAnsi="Perpetua"/>
          <w:sz w:val="22"/>
          <w:szCs w:val="22"/>
        </w:rPr>
        <w:t>, educational</w:t>
      </w:r>
      <w:r w:rsidR="005E416B">
        <w:rPr>
          <w:rFonts w:ascii="Perpetua" w:hAnsi="Perpetua"/>
          <w:sz w:val="22"/>
          <w:szCs w:val="22"/>
        </w:rPr>
        <w:t xml:space="preserve"> and rehabilitative audiology. My specialty areas of expertise and enjoyment are pediatric</w:t>
      </w:r>
      <w:r>
        <w:rPr>
          <w:rFonts w:ascii="Perpetua" w:hAnsi="Perpetua"/>
          <w:sz w:val="22"/>
          <w:szCs w:val="22"/>
        </w:rPr>
        <w:t xml:space="preserve"> </w:t>
      </w:r>
      <w:r w:rsidR="005E416B">
        <w:rPr>
          <w:rFonts w:ascii="Perpetua" w:hAnsi="Perpetua"/>
          <w:sz w:val="22"/>
          <w:szCs w:val="22"/>
        </w:rPr>
        <w:t>and adult rehabilitative audiology through hearing instrument fittings and cochlear implant candidacy and programming.</w:t>
      </w:r>
    </w:p>
    <w:p w14:paraId="07867EBA" w14:textId="77777777" w:rsidR="00604605" w:rsidRDefault="00604605" w:rsidP="0040007A">
      <w:pPr>
        <w:pBdr>
          <w:bottom w:val="single" w:sz="12" w:space="1" w:color="auto"/>
        </w:pBdr>
        <w:spacing w:before="120"/>
        <w:rPr>
          <w:rFonts w:ascii="Perpetua" w:hAnsi="Perpetua"/>
          <w:sz w:val="22"/>
          <w:szCs w:val="22"/>
        </w:rPr>
      </w:pPr>
    </w:p>
    <w:p w14:paraId="4DB847E3" w14:textId="77777777" w:rsidR="0040007A" w:rsidRDefault="0040007A" w:rsidP="0040007A">
      <w:pPr>
        <w:pBdr>
          <w:bottom w:val="single" w:sz="12" w:space="1" w:color="auto"/>
        </w:pBd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EDUCATION</w:t>
      </w:r>
    </w:p>
    <w:p w14:paraId="31AAB0A6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Doctor of Audiology</w:t>
      </w:r>
    </w:p>
    <w:p w14:paraId="7C479A55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Pennsylvania College of Optometry/Salus University</w:t>
      </w:r>
    </w:p>
    <w:p w14:paraId="61F89A66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Elkins Park, PA.  April 2008</w:t>
      </w:r>
    </w:p>
    <w:p w14:paraId="19482E13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</w:p>
    <w:p w14:paraId="011C3B6A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Masters of Science in Audiology</w:t>
      </w:r>
    </w:p>
    <w:p w14:paraId="332000F0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Illinois State University</w:t>
      </w:r>
    </w:p>
    <w:p w14:paraId="6DD0D033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Normal, IL.  May 2001</w:t>
      </w:r>
    </w:p>
    <w:p w14:paraId="7ED03823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</w:p>
    <w:p w14:paraId="150685D6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Bachelors of Health Science in Communication Disorders</w:t>
      </w:r>
    </w:p>
    <w:p w14:paraId="3649249B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Governors State University</w:t>
      </w:r>
    </w:p>
    <w:p w14:paraId="2F0E1B30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University Park, IL.  August 1999</w:t>
      </w:r>
    </w:p>
    <w:p w14:paraId="4B35C1D9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</w:p>
    <w:p w14:paraId="685A919F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Bachelor of Science</w:t>
      </w:r>
    </w:p>
    <w:p w14:paraId="75918143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School of Community Health</w:t>
      </w:r>
    </w:p>
    <w:p w14:paraId="6A18D4E2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School of Sociology</w:t>
      </w:r>
    </w:p>
    <w:p w14:paraId="55ABD185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Winona State University</w:t>
      </w:r>
    </w:p>
    <w:p w14:paraId="3B91B8FA" w14:textId="77777777" w:rsidR="00AF0AB5" w:rsidRDefault="00AF0AB5" w:rsidP="00AF0AB5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Winona, MN.  May 1997</w:t>
      </w:r>
    </w:p>
    <w:p w14:paraId="60722A9B" w14:textId="77777777" w:rsidR="00776A1A" w:rsidRDefault="00776A1A" w:rsidP="0040007A">
      <w:pPr>
        <w:pBdr>
          <w:bottom w:val="single" w:sz="12" w:space="1" w:color="auto"/>
        </w:pBdr>
        <w:spacing w:before="120"/>
        <w:rPr>
          <w:rFonts w:ascii="Perpetua" w:hAnsi="Perpetua"/>
          <w:sz w:val="22"/>
          <w:szCs w:val="22"/>
        </w:rPr>
      </w:pPr>
    </w:p>
    <w:p w14:paraId="16D969B5" w14:textId="77777777" w:rsidR="00776A1A" w:rsidRDefault="00776A1A" w:rsidP="0040007A">
      <w:pPr>
        <w:pBdr>
          <w:bottom w:val="single" w:sz="12" w:space="1" w:color="auto"/>
        </w:pBdr>
        <w:spacing w:before="120"/>
        <w:rPr>
          <w:rFonts w:ascii="Perpetua" w:hAnsi="Perpetua"/>
          <w:sz w:val="22"/>
          <w:szCs w:val="22"/>
        </w:rPr>
      </w:pPr>
    </w:p>
    <w:p w14:paraId="2DB8FFB9" w14:textId="77777777" w:rsidR="00386469" w:rsidRDefault="00386469" w:rsidP="0040007A">
      <w:pPr>
        <w:pBdr>
          <w:bottom w:val="single" w:sz="12" w:space="1" w:color="auto"/>
        </w:pBdr>
        <w:spacing w:before="120"/>
        <w:rPr>
          <w:rFonts w:ascii="Perpetua" w:hAnsi="Perpetua"/>
          <w:sz w:val="22"/>
          <w:szCs w:val="22"/>
        </w:rPr>
      </w:pPr>
    </w:p>
    <w:p w14:paraId="2D37342D" w14:textId="77777777" w:rsidR="00386469" w:rsidRDefault="00386469" w:rsidP="0040007A">
      <w:pPr>
        <w:pBdr>
          <w:bottom w:val="single" w:sz="12" w:space="1" w:color="auto"/>
        </w:pBdr>
        <w:spacing w:before="120"/>
        <w:rPr>
          <w:rFonts w:ascii="Perpetua" w:hAnsi="Perpetua"/>
          <w:sz w:val="22"/>
          <w:szCs w:val="22"/>
        </w:rPr>
      </w:pPr>
    </w:p>
    <w:p w14:paraId="39D95F44" w14:textId="77777777" w:rsidR="0040007A" w:rsidRDefault="0040007A" w:rsidP="0040007A">
      <w:pPr>
        <w:pBdr>
          <w:bottom w:val="single" w:sz="12" w:space="1" w:color="auto"/>
        </w:pBd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lastRenderedPageBreak/>
        <w:t>EXPERIENCE</w:t>
      </w:r>
    </w:p>
    <w:p w14:paraId="06A40321" w14:textId="72F0235B" w:rsidR="00B96787" w:rsidRDefault="00B96787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Texas State University</w:t>
      </w:r>
      <w:r w:rsidR="0057570C">
        <w:rPr>
          <w:rFonts w:ascii="Perpetua" w:hAnsi="Perpetua"/>
          <w:sz w:val="22"/>
          <w:szCs w:val="22"/>
        </w:rPr>
        <w:t xml:space="preserve"> </w:t>
      </w:r>
      <w:r w:rsidR="00094A72">
        <w:rPr>
          <w:rFonts w:ascii="Perpetua" w:hAnsi="Perpetua"/>
          <w:sz w:val="22"/>
          <w:szCs w:val="22"/>
        </w:rPr>
        <w:t xml:space="preserve">Department of Communication Disorders </w:t>
      </w:r>
      <w:r w:rsidR="00721F79">
        <w:rPr>
          <w:rFonts w:ascii="Perpetua" w:hAnsi="Perpetua"/>
          <w:sz w:val="22"/>
          <w:szCs w:val="22"/>
        </w:rPr>
        <w:t xml:space="preserve"> </w:t>
      </w:r>
      <w:r w:rsidR="0057570C">
        <w:rPr>
          <w:rFonts w:ascii="Perpetua" w:hAnsi="Perpetua"/>
          <w:sz w:val="22"/>
          <w:szCs w:val="22"/>
        </w:rPr>
        <w:t>December 2023-Current</w:t>
      </w:r>
    </w:p>
    <w:p w14:paraId="7281A12F" w14:textId="26ACCF9A" w:rsidR="0057570C" w:rsidRDefault="0057570C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Assistant Professor of Instruction/Audiologist</w:t>
      </w:r>
    </w:p>
    <w:p w14:paraId="2BCCEFF6" w14:textId="3C07D8B9" w:rsidR="0057570C" w:rsidRDefault="0057570C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Round Rock, TX.</w:t>
      </w:r>
    </w:p>
    <w:p w14:paraId="3FD8F810" w14:textId="4E57DF6B" w:rsidR="00FF0395" w:rsidRDefault="00FF0395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</w:t>
      </w:r>
      <w:r w:rsidR="008A4B5A">
        <w:rPr>
          <w:rFonts w:ascii="Perpetua" w:hAnsi="Perpetua"/>
          <w:sz w:val="22"/>
          <w:szCs w:val="22"/>
        </w:rPr>
        <w:t>Co-Instructor Audiology Practicum</w:t>
      </w:r>
      <w:r w:rsidR="00E479B7">
        <w:rPr>
          <w:rFonts w:ascii="Perpetua" w:hAnsi="Perpetua"/>
          <w:sz w:val="22"/>
          <w:szCs w:val="22"/>
        </w:rPr>
        <w:t>—CDIS 5321</w:t>
      </w:r>
    </w:p>
    <w:p w14:paraId="026E81CF" w14:textId="5CB5E8E2" w:rsidR="00E479B7" w:rsidRDefault="00E479B7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Instructor</w:t>
      </w:r>
      <w:r w:rsidR="00730280">
        <w:rPr>
          <w:rFonts w:ascii="Perpetua" w:hAnsi="Perpetua"/>
          <w:sz w:val="22"/>
          <w:szCs w:val="22"/>
        </w:rPr>
        <w:t xml:space="preserve"> of record</w:t>
      </w:r>
      <w:r>
        <w:rPr>
          <w:rFonts w:ascii="Perpetua" w:hAnsi="Perpetua"/>
          <w:sz w:val="22"/>
          <w:szCs w:val="22"/>
        </w:rPr>
        <w:t xml:space="preserve"> Aural Rehabilitation—CDIS </w:t>
      </w:r>
      <w:r w:rsidR="00E419B2">
        <w:rPr>
          <w:rFonts w:ascii="Perpetua" w:hAnsi="Perpetua"/>
          <w:sz w:val="22"/>
          <w:szCs w:val="22"/>
        </w:rPr>
        <w:t>4370</w:t>
      </w:r>
      <w:r w:rsidR="00730280">
        <w:rPr>
          <w:rFonts w:ascii="Perpetua" w:hAnsi="Perpetua"/>
          <w:sz w:val="22"/>
          <w:szCs w:val="22"/>
        </w:rPr>
        <w:t xml:space="preserve"> &amp; 5370</w:t>
      </w:r>
    </w:p>
    <w:p w14:paraId="64DF05C5" w14:textId="573F1496" w:rsidR="008F7693" w:rsidRDefault="008F7693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Clinical Educator</w:t>
      </w:r>
    </w:p>
    <w:p w14:paraId="135DAB07" w14:textId="31A6011A" w:rsidR="00CE246F" w:rsidRDefault="00CE246F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</w:t>
      </w:r>
      <w:r w:rsidR="009F6C8D">
        <w:rPr>
          <w:rFonts w:ascii="Perpetua" w:hAnsi="Perpetua"/>
          <w:sz w:val="22"/>
          <w:szCs w:val="22"/>
        </w:rPr>
        <w:t>Senior Celebration and Hooding Committee Member</w:t>
      </w:r>
    </w:p>
    <w:p w14:paraId="350B34A9" w14:textId="2515FFCD" w:rsidR="009F6C8D" w:rsidRDefault="009F6C8D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</w:t>
      </w:r>
      <w:r w:rsidR="00723053">
        <w:rPr>
          <w:rFonts w:ascii="Perpetua" w:hAnsi="Perpetua"/>
          <w:sz w:val="22"/>
          <w:szCs w:val="22"/>
        </w:rPr>
        <w:t>Round Rock Campus 20</w:t>
      </w:r>
      <w:r w:rsidR="00723053" w:rsidRPr="00723053">
        <w:rPr>
          <w:rFonts w:ascii="Perpetua" w:hAnsi="Perpetua"/>
          <w:sz w:val="22"/>
          <w:szCs w:val="22"/>
          <w:vertAlign w:val="superscript"/>
        </w:rPr>
        <w:t>th</w:t>
      </w:r>
      <w:r w:rsidR="00723053">
        <w:rPr>
          <w:rFonts w:ascii="Perpetua" w:hAnsi="Perpetua"/>
          <w:sz w:val="22"/>
          <w:szCs w:val="22"/>
        </w:rPr>
        <w:t xml:space="preserve"> </w:t>
      </w:r>
      <w:r w:rsidR="002E10A2">
        <w:rPr>
          <w:rFonts w:ascii="Perpetua" w:hAnsi="Perpetua"/>
          <w:sz w:val="22"/>
          <w:szCs w:val="22"/>
        </w:rPr>
        <w:t>A</w:t>
      </w:r>
      <w:r w:rsidR="00F805CA">
        <w:rPr>
          <w:rFonts w:ascii="Perpetua" w:hAnsi="Perpetua"/>
          <w:sz w:val="22"/>
          <w:szCs w:val="22"/>
        </w:rPr>
        <w:t>nniversary</w:t>
      </w:r>
      <w:r w:rsidR="00EA1902">
        <w:rPr>
          <w:rFonts w:ascii="Perpetua" w:hAnsi="Perpetua"/>
          <w:sz w:val="22"/>
          <w:szCs w:val="22"/>
        </w:rPr>
        <w:t xml:space="preserve"> Committee Member</w:t>
      </w:r>
    </w:p>
    <w:p w14:paraId="2D6C1C4C" w14:textId="0BC58A21" w:rsidR="000A0646" w:rsidRPr="000A0646" w:rsidRDefault="00F805C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Nontenure </w:t>
      </w:r>
      <w:r w:rsidR="0052193A">
        <w:rPr>
          <w:rFonts w:ascii="Perpetua" w:hAnsi="Perpetua"/>
          <w:sz w:val="22"/>
          <w:szCs w:val="22"/>
        </w:rPr>
        <w:t>Line Faculty</w:t>
      </w:r>
      <w:r>
        <w:rPr>
          <w:rFonts w:ascii="Perpetua" w:hAnsi="Perpetua"/>
          <w:sz w:val="22"/>
          <w:szCs w:val="22"/>
        </w:rPr>
        <w:t xml:space="preserve"> Committee Member</w:t>
      </w:r>
    </w:p>
    <w:p w14:paraId="18AAE14B" w14:textId="10F15EF1" w:rsidR="000A0646" w:rsidRDefault="00FF0395" w:rsidP="00FF0395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</w:t>
      </w:r>
      <w:r w:rsidR="00611AE4">
        <w:rPr>
          <w:rFonts w:ascii="Perpetua" w:hAnsi="Perpetua"/>
          <w:sz w:val="22"/>
          <w:szCs w:val="22"/>
        </w:rPr>
        <w:t>College of Health Professions Scholarship Committee Member</w:t>
      </w:r>
    </w:p>
    <w:p w14:paraId="106067FD" w14:textId="77959830" w:rsidR="00FF0395" w:rsidRDefault="000A0646" w:rsidP="00FF0395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</w:t>
      </w:r>
      <w:r w:rsidR="00FF0395">
        <w:rPr>
          <w:rFonts w:ascii="Perpetua" w:hAnsi="Perpetua"/>
          <w:sz w:val="22"/>
          <w:szCs w:val="22"/>
        </w:rPr>
        <w:t>Comprehensive audiological evaluations (adult and pediatric)</w:t>
      </w:r>
    </w:p>
    <w:p w14:paraId="2B02E64F" w14:textId="77777777" w:rsidR="00FF0395" w:rsidRDefault="00FF0395" w:rsidP="00FF0395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 xml:space="preserve">• </w:t>
      </w:r>
      <w:r w:rsidRPr="0052193A">
        <w:rPr>
          <w:rFonts w:ascii="Perpetua" w:hAnsi="Perpetua"/>
          <w:sz w:val="22"/>
          <w:szCs w:val="22"/>
        </w:rPr>
        <w:t>Hearing aid counseling and selection</w:t>
      </w:r>
    </w:p>
    <w:p w14:paraId="294A370C" w14:textId="77777777" w:rsidR="00FF0395" w:rsidRDefault="00FF0395" w:rsidP="00FF0395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Dispense digital hearing aids and assistive listening devices</w:t>
      </w:r>
    </w:p>
    <w:p w14:paraId="1F2E92BD" w14:textId="446F2780" w:rsidR="00FF0395" w:rsidRDefault="00FF0395" w:rsidP="00FF0395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Adult </w:t>
      </w:r>
      <w:r w:rsidR="00CE246F">
        <w:rPr>
          <w:rFonts w:ascii="Perpetua" w:hAnsi="Perpetua"/>
          <w:sz w:val="22"/>
          <w:szCs w:val="22"/>
        </w:rPr>
        <w:t xml:space="preserve">and pediatric </w:t>
      </w:r>
      <w:r>
        <w:rPr>
          <w:rFonts w:ascii="Perpetua" w:hAnsi="Perpetua"/>
          <w:sz w:val="22"/>
          <w:szCs w:val="22"/>
        </w:rPr>
        <w:t>cochlear implant programming</w:t>
      </w:r>
    </w:p>
    <w:p w14:paraId="492EFF3F" w14:textId="503AF684" w:rsidR="00FF0395" w:rsidRDefault="00FF0395" w:rsidP="00FF0395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Newborn </w:t>
      </w:r>
      <w:r w:rsidR="00522E3B">
        <w:rPr>
          <w:rFonts w:ascii="Perpetua" w:hAnsi="Perpetua"/>
          <w:sz w:val="22"/>
          <w:szCs w:val="22"/>
        </w:rPr>
        <w:t xml:space="preserve">and preschool </w:t>
      </w:r>
      <w:r>
        <w:rPr>
          <w:rFonts w:ascii="Perpetua" w:hAnsi="Perpetua"/>
          <w:sz w:val="22"/>
          <w:szCs w:val="22"/>
        </w:rPr>
        <w:t>hearing screenings</w:t>
      </w:r>
    </w:p>
    <w:p w14:paraId="11D46D54" w14:textId="77777777" w:rsidR="0057570C" w:rsidRDefault="0057570C" w:rsidP="0040007A">
      <w:pPr>
        <w:spacing w:before="120"/>
        <w:rPr>
          <w:rFonts w:ascii="Perpetua" w:hAnsi="Perpetua"/>
          <w:sz w:val="22"/>
          <w:szCs w:val="22"/>
        </w:rPr>
      </w:pPr>
    </w:p>
    <w:p w14:paraId="63288107" w14:textId="11E12DBA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Austin Diagnostic Clinic  June 2019-</w:t>
      </w:r>
      <w:r w:rsidR="00B96787">
        <w:rPr>
          <w:rFonts w:ascii="Perpetua" w:hAnsi="Perpetua"/>
          <w:sz w:val="22"/>
          <w:szCs w:val="22"/>
        </w:rPr>
        <w:t>November 2023</w:t>
      </w:r>
    </w:p>
    <w:p w14:paraId="23EAD4C4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Clinical Audiologist</w:t>
      </w:r>
    </w:p>
    <w:p w14:paraId="02F13A46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Austin, TX</w:t>
      </w:r>
    </w:p>
    <w:p w14:paraId="7B554573" w14:textId="77777777" w:rsidR="00AF0AB5" w:rsidRDefault="00AF0AB5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</w:t>
      </w:r>
      <w:r w:rsidR="00EF235C">
        <w:rPr>
          <w:rFonts w:ascii="Perpetua" w:hAnsi="Perpetua"/>
          <w:sz w:val="22"/>
          <w:szCs w:val="22"/>
        </w:rPr>
        <w:t>Comprehensive a</w:t>
      </w:r>
      <w:r>
        <w:rPr>
          <w:rFonts w:ascii="Perpetua" w:hAnsi="Perpetua"/>
          <w:sz w:val="22"/>
          <w:szCs w:val="22"/>
        </w:rPr>
        <w:t>udiological evaluations (adult and pediatric)</w:t>
      </w:r>
    </w:p>
    <w:p w14:paraId="11564B90" w14:textId="77777777" w:rsidR="007F523B" w:rsidRDefault="007F523B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 Hearing aid counseling and selection</w:t>
      </w:r>
    </w:p>
    <w:p w14:paraId="369D8464" w14:textId="77777777" w:rsidR="00AF0AB5" w:rsidRDefault="00AF0AB5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 w:rsidR="007F523B">
        <w:rPr>
          <w:rFonts w:ascii="Perpetua" w:hAnsi="Perpetua"/>
          <w:sz w:val="22"/>
          <w:szCs w:val="22"/>
        </w:rPr>
        <w:t xml:space="preserve"> Dispense digital</w:t>
      </w:r>
      <w:r>
        <w:rPr>
          <w:rFonts w:ascii="Perpetua" w:hAnsi="Perpetua"/>
          <w:sz w:val="22"/>
          <w:szCs w:val="22"/>
        </w:rPr>
        <w:t xml:space="preserve"> hearing aid</w:t>
      </w:r>
      <w:r w:rsidR="007F523B">
        <w:rPr>
          <w:rFonts w:ascii="Perpetua" w:hAnsi="Perpetua"/>
          <w:sz w:val="22"/>
          <w:szCs w:val="22"/>
        </w:rPr>
        <w:t>s</w:t>
      </w:r>
      <w:r>
        <w:rPr>
          <w:rFonts w:ascii="Perpetua" w:hAnsi="Perpetua"/>
          <w:sz w:val="22"/>
          <w:szCs w:val="22"/>
        </w:rPr>
        <w:t xml:space="preserve"> a</w:t>
      </w:r>
      <w:r w:rsidR="008D1C3B">
        <w:rPr>
          <w:rFonts w:ascii="Perpetua" w:hAnsi="Perpetua"/>
          <w:sz w:val="22"/>
          <w:szCs w:val="22"/>
        </w:rPr>
        <w:t>nd</w:t>
      </w:r>
      <w:r>
        <w:rPr>
          <w:rFonts w:ascii="Perpetua" w:hAnsi="Perpetua"/>
          <w:sz w:val="22"/>
          <w:szCs w:val="22"/>
        </w:rPr>
        <w:t xml:space="preserve"> assistive listening devices</w:t>
      </w:r>
    </w:p>
    <w:p w14:paraId="53ECC931" w14:textId="77777777" w:rsidR="00AF0AB5" w:rsidRDefault="00AF0AB5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Adult cochlear implant programming</w:t>
      </w:r>
    </w:p>
    <w:p w14:paraId="3DEF46FA" w14:textId="77777777" w:rsidR="00F12D68" w:rsidRDefault="00F12D68" w:rsidP="00F12D68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Newborn hearing screenings-well baby, homebirths and birthing center births</w:t>
      </w:r>
    </w:p>
    <w:p w14:paraId="1F82A70F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</w:p>
    <w:p w14:paraId="724FB3CD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Texas School for the Deaf  2017-2019</w:t>
      </w:r>
    </w:p>
    <w:p w14:paraId="76B1B901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Educational Audiologist</w:t>
      </w:r>
    </w:p>
    <w:p w14:paraId="1B134D2F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Austin, TX</w:t>
      </w:r>
    </w:p>
    <w:p w14:paraId="4E84B441" w14:textId="77777777" w:rsidR="0040007A" w:rsidRDefault="00EF235C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Comprehensive audiological evaluations (school- aged)</w:t>
      </w:r>
    </w:p>
    <w:p w14:paraId="5403F395" w14:textId="77777777" w:rsidR="00EF235C" w:rsidRDefault="00EF235C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Newborn hearing screenings</w:t>
      </w:r>
    </w:p>
    <w:p w14:paraId="36A49064" w14:textId="011014B4" w:rsidR="00EF235C" w:rsidRDefault="00EF235C" w:rsidP="00EF235C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 xml:space="preserve">• </w:t>
      </w:r>
      <w:r w:rsidR="008D1C3B">
        <w:rPr>
          <w:rFonts w:ascii="Perpetua" w:hAnsi="Perpetua"/>
          <w:sz w:val="22"/>
          <w:szCs w:val="22"/>
        </w:rPr>
        <w:t>Fit and program hearing aid</w:t>
      </w:r>
      <w:r w:rsidR="00522E3B">
        <w:rPr>
          <w:rFonts w:ascii="Perpetua" w:hAnsi="Perpetua"/>
          <w:sz w:val="22"/>
          <w:szCs w:val="22"/>
        </w:rPr>
        <w:t>s</w:t>
      </w:r>
      <w:r w:rsidR="008D1C3B">
        <w:rPr>
          <w:rFonts w:ascii="Perpetua" w:hAnsi="Perpetua"/>
          <w:sz w:val="22"/>
          <w:szCs w:val="22"/>
        </w:rPr>
        <w:t xml:space="preserve"> and</w:t>
      </w:r>
      <w:r>
        <w:rPr>
          <w:rFonts w:ascii="Perpetua" w:hAnsi="Perpetua"/>
          <w:sz w:val="22"/>
          <w:szCs w:val="22"/>
        </w:rPr>
        <w:t xml:space="preserve"> assistive listening devices</w:t>
      </w:r>
    </w:p>
    <w:p w14:paraId="6244306E" w14:textId="77777777" w:rsidR="00EF235C" w:rsidRDefault="00EF235C" w:rsidP="00EF235C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Pediatric cochlear implant programming</w:t>
      </w:r>
    </w:p>
    <w:p w14:paraId="6D02DF93" w14:textId="77777777" w:rsidR="00EF235C" w:rsidRDefault="00EF235C" w:rsidP="00EF235C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Resource and outreach for faculty, staff and community</w:t>
      </w:r>
    </w:p>
    <w:p w14:paraId="2247EEA9" w14:textId="77777777" w:rsidR="00D20BA9" w:rsidRDefault="00555C6E" w:rsidP="00EF235C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lastRenderedPageBreak/>
        <w:t>•</w:t>
      </w:r>
      <w:r>
        <w:rPr>
          <w:rFonts w:ascii="Perpetua" w:hAnsi="Perpetua"/>
          <w:sz w:val="22"/>
          <w:szCs w:val="22"/>
        </w:rPr>
        <w:t xml:space="preserve"> Attend Full and Individual Educational (FIE) planning meetings</w:t>
      </w:r>
    </w:p>
    <w:p w14:paraId="3C9B7E5F" w14:textId="77777777" w:rsidR="00EF235C" w:rsidRDefault="00EF235C" w:rsidP="0040007A">
      <w:pPr>
        <w:spacing w:before="120"/>
        <w:rPr>
          <w:rFonts w:ascii="Perpetua" w:hAnsi="Perpetua"/>
          <w:sz w:val="22"/>
          <w:szCs w:val="22"/>
        </w:rPr>
      </w:pPr>
    </w:p>
    <w:p w14:paraId="0A19B8A3" w14:textId="77777777" w:rsidR="00EA1902" w:rsidRDefault="00EA1902" w:rsidP="0040007A">
      <w:pPr>
        <w:spacing w:before="120"/>
        <w:rPr>
          <w:rFonts w:ascii="Perpetua" w:hAnsi="Perpetua"/>
          <w:sz w:val="22"/>
          <w:szCs w:val="22"/>
        </w:rPr>
      </w:pPr>
    </w:p>
    <w:p w14:paraId="344BC619" w14:textId="0387C192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Children’s Ear, Nose and Throat Center  2012- 2017</w:t>
      </w:r>
    </w:p>
    <w:p w14:paraId="59FB80C7" w14:textId="58F4A304" w:rsidR="0040007A" w:rsidRDefault="00DC5FB9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Pediatric</w:t>
      </w:r>
      <w:r w:rsidR="0040007A">
        <w:rPr>
          <w:rFonts w:ascii="Perpetua" w:hAnsi="Perpetua"/>
          <w:sz w:val="22"/>
          <w:szCs w:val="22"/>
        </w:rPr>
        <w:t xml:space="preserve"> Audiologist/Cochlear Implant Audiologist</w:t>
      </w:r>
    </w:p>
    <w:p w14:paraId="20882803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Austin, TX</w:t>
      </w:r>
    </w:p>
    <w:p w14:paraId="2273CD23" w14:textId="77777777" w:rsidR="00EF235C" w:rsidRDefault="00EF235C" w:rsidP="00EF235C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Comprehensive audiological evaluations (pediatric)</w:t>
      </w:r>
    </w:p>
    <w:p w14:paraId="4F918D95" w14:textId="77777777" w:rsidR="00EF235C" w:rsidRDefault="00EF235C" w:rsidP="00EF235C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Newborn hearing screenings</w:t>
      </w:r>
    </w:p>
    <w:p w14:paraId="1DF16D1D" w14:textId="60F6DC56" w:rsidR="00EF235C" w:rsidRDefault="00EF235C" w:rsidP="00EF235C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 xml:space="preserve">• </w:t>
      </w:r>
      <w:r w:rsidR="008D1C3B">
        <w:rPr>
          <w:rFonts w:ascii="Perpetua" w:hAnsi="Perpetua"/>
          <w:sz w:val="22"/>
          <w:szCs w:val="22"/>
        </w:rPr>
        <w:t>Fit and program hearing aid</w:t>
      </w:r>
      <w:r w:rsidR="00522E3B">
        <w:rPr>
          <w:rFonts w:ascii="Perpetua" w:hAnsi="Perpetua"/>
          <w:sz w:val="22"/>
          <w:szCs w:val="22"/>
        </w:rPr>
        <w:t>s</w:t>
      </w:r>
      <w:r w:rsidR="008D1C3B">
        <w:rPr>
          <w:rFonts w:ascii="Perpetua" w:hAnsi="Perpetua"/>
          <w:sz w:val="22"/>
          <w:szCs w:val="22"/>
        </w:rPr>
        <w:t xml:space="preserve"> and</w:t>
      </w:r>
      <w:r>
        <w:rPr>
          <w:rFonts w:ascii="Perpetua" w:hAnsi="Perpetua"/>
          <w:sz w:val="22"/>
          <w:szCs w:val="22"/>
        </w:rPr>
        <w:t xml:space="preserve"> assistive listening devices</w:t>
      </w:r>
    </w:p>
    <w:p w14:paraId="51F3BF29" w14:textId="77777777" w:rsidR="00EF235C" w:rsidRDefault="00EF235C" w:rsidP="00EF235C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Pediatric cochlear implant counseling, evaluations and programming</w:t>
      </w:r>
    </w:p>
    <w:p w14:paraId="0EF968A1" w14:textId="77777777" w:rsidR="00797568" w:rsidRDefault="00797568" w:rsidP="00EF235C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Osseointegrated device counseling, evaluations and programming</w:t>
      </w:r>
    </w:p>
    <w:p w14:paraId="112FAF13" w14:textId="77777777" w:rsidR="00EF235C" w:rsidRDefault="00797568" w:rsidP="00EF235C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Cochlear implant team coordinator</w:t>
      </w:r>
    </w:p>
    <w:p w14:paraId="6D5C236C" w14:textId="77777777" w:rsidR="00797568" w:rsidRDefault="00797568" w:rsidP="00EF235C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Department coordinator for quality indicators</w:t>
      </w:r>
    </w:p>
    <w:p w14:paraId="02C7D6EE" w14:textId="77777777" w:rsidR="00EF235C" w:rsidRDefault="00D20BA9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</w:t>
      </w:r>
      <w:r w:rsidR="001676A7">
        <w:rPr>
          <w:rFonts w:ascii="Perpetua" w:hAnsi="Perpetua"/>
          <w:sz w:val="22"/>
          <w:szCs w:val="22"/>
        </w:rPr>
        <w:t>Guest lecturer at The University of Texas at Austin</w:t>
      </w:r>
    </w:p>
    <w:p w14:paraId="478D2321" w14:textId="77777777" w:rsidR="001676A7" w:rsidRDefault="001676A7" w:rsidP="001676A7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Preceptor for audiology doctoral students</w:t>
      </w:r>
    </w:p>
    <w:p w14:paraId="0C898B73" w14:textId="77777777" w:rsidR="001676A7" w:rsidRDefault="001676A7" w:rsidP="0040007A">
      <w:pPr>
        <w:spacing w:before="120"/>
        <w:rPr>
          <w:rFonts w:ascii="Perpetua" w:hAnsi="Perpetua"/>
          <w:sz w:val="22"/>
          <w:szCs w:val="22"/>
        </w:rPr>
      </w:pPr>
    </w:p>
    <w:p w14:paraId="265EC22C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Sunshine Cottage School  2011-2012</w:t>
      </w:r>
    </w:p>
    <w:p w14:paraId="1C4BE83B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Educational Audiologist</w:t>
      </w:r>
    </w:p>
    <w:p w14:paraId="2718D589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San Antonio, TX</w:t>
      </w:r>
    </w:p>
    <w:p w14:paraId="7EC4A1C9" w14:textId="77777777" w:rsidR="00797568" w:rsidRDefault="00797568" w:rsidP="00797568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Comprehensive audiological evaluations (school- aged)</w:t>
      </w:r>
    </w:p>
    <w:p w14:paraId="587FA4FD" w14:textId="77777777" w:rsidR="00555C6E" w:rsidRDefault="00555C6E" w:rsidP="00797568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Diagnostic Auditory Brainstem Response (ABR) testing</w:t>
      </w:r>
    </w:p>
    <w:p w14:paraId="33E95940" w14:textId="77777777" w:rsidR="00797568" w:rsidRDefault="00797568" w:rsidP="00797568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Newborn hearing screenings</w:t>
      </w:r>
    </w:p>
    <w:p w14:paraId="1A11AFD7" w14:textId="77777777" w:rsidR="00797568" w:rsidRDefault="00797568" w:rsidP="00797568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 xml:space="preserve">• </w:t>
      </w:r>
      <w:r>
        <w:rPr>
          <w:rFonts w:ascii="Perpetua" w:hAnsi="Perpetua"/>
          <w:sz w:val="22"/>
          <w:szCs w:val="22"/>
        </w:rPr>
        <w:t>Fit and program hearing aid a</w:t>
      </w:r>
      <w:r w:rsidR="008D1C3B">
        <w:rPr>
          <w:rFonts w:ascii="Perpetua" w:hAnsi="Perpetua"/>
          <w:sz w:val="22"/>
          <w:szCs w:val="22"/>
        </w:rPr>
        <w:t>nd</w:t>
      </w:r>
      <w:r>
        <w:rPr>
          <w:rFonts w:ascii="Perpetua" w:hAnsi="Perpetua"/>
          <w:sz w:val="22"/>
          <w:szCs w:val="22"/>
        </w:rPr>
        <w:t xml:space="preserve"> assistive listening</w:t>
      </w:r>
      <w:r w:rsidR="00555C6E">
        <w:rPr>
          <w:rFonts w:ascii="Perpetua" w:hAnsi="Perpetua"/>
          <w:sz w:val="22"/>
          <w:szCs w:val="22"/>
        </w:rPr>
        <w:t>/FM</w:t>
      </w:r>
      <w:r>
        <w:rPr>
          <w:rFonts w:ascii="Perpetua" w:hAnsi="Perpetua"/>
          <w:sz w:val="22"/>
          <w:szCs w:val="22"/>
        </w:rPr>
        <w:t xml:space="preserve"> devices</w:t>
      </w:r>
    </w:p>
    <w:p w14:paraId="33937870" w14:textId="77777777" w:rsidR="00797568" w:rsidRDefault="00797568" w:rsidP="00797568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Pediatric cochlear implant counseling, evaluations and programming</w:t>
      </w:r>
    </w:p>
    <w:p w14:paraId="3B803668" w14:textId="77777777" w:rsidR="00555C6E" w:rsidRDefault="00555C6E" w:rsidP="00797568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Attend Full and Individual Educational (FIE) planning meetings</w:t>
      </w:r>
    </w:p>
    <w:p w14:paraId="40B405D4" w14:textId="77777777" w:rsidR="00797568" w:rsidRDefault="00797568" w:rsidP="00797568">
      <w:pPr>
        <w:spacing w:before="120"/>
        <w:rPr>
          <w:rFonts w:ascii="Perpetua" w:hAnsi="Perpetua"/>
          <w:sz w:val="22"/>
          <w:szCs w:val="22"/>
        </w:rPr>
      </w:pPr>
    </w:p>
    <w:p w14:paraId="55506BE2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University of Illinois Medical Center  2007-2011</w:t>
      </w:r>
    </w:p>
    <w:p w14:paraId="09479D17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Clinical Audiologist/Cochlear Implant Audiologist</w:t>
      </w:r>
    </w:p>
    <w:p w14:paraId="1B62229F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Chicago, IL</w:t>
      </w:r>
    </w:p>
    <w:p w14:paraId="1ED6E822" w14:textId="77777777" w:rsidR="00555C6E" w:rsidRDefault="00555C6E" w:rsidP="00555C6E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Comprehensive audiological evaluations (adult and pediatric)</w:t>
      </w:r>
    </w:p>
    <w:p w14:paraId="359426EF" w14:textId="77777777" w:rsidR="00555C6E" w:rsidRDefault="00555C6E" w:rsidP="00555C6E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Newborn hearing screenings</w:t>
      </w:r>
    </w:p>
    <w:p w14:paraId="0FA67CB6" w14:textId="77777777" w:rsidR="00555C6E" w:rsidRDefault="00555C6E" w:rsidP="00555C6E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Diagnostic </w:t>
      </w:r>
      <w:r w:rsidR="008D1C3B">
        <w:rPr>
          <w:rFonts w:ascii="Perpetua" w:hAnsi="Perpetua"/>
          <w:sz w:val="22"/>
          <w:szCs w:val="22"/>
        </w:rPr>
        <w:t xml:space="preserve">and retrocochlear </w:t>
      </w:r>
      <w:r>
        <w:rPr>
          <w:rFonts w:ascii="Perpetua" w:hAnsi="Perpetua"/>
          <w:sz w:val="22"/>
          <w:szCs w:val="22"/>
        </w:rPr>
        <w:t>Auditory Brainstem Response (ABR) testing</w:t>
      </w:r>
    </w:p>
    <w:p w14:paraId="010B1C73" w14:textId="77777777" w:rsidR="00555C6E" w:rsidRDefault="00555C6E" w:rsidP="00555C6E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Adult and Pediatric cochlear implant counseling, evaluations and programming</w:t>
      </w:r>
    </w:p>
    <w:p w14:paraId="224F2273" w14:textId="77777777" w:rsidR="00555C6E" w:rsidRDefault="00555C6E" w:rsidP="00555C6E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 xml:space="preserve">• </w:t>
      </w:r>
      <w:r>
        <w:rPr>
          <w:rFonts w:ascii="Perpetua" w:hAnsi="Perpetua"/>
          <w:sz w:val="22"/>
          <w:szCs w:val="22"/>
        </w:rPr>
        <w:t>Fit and program hearing aid a</w:t>
      </w:r>
      <w:r w:rsidR="008D1C3B">
        <w:rPr>
          <w:rFonts w:ascii="Perpetua" w:hAnsi="Perpetua"/>
          <w:sz w:val="22"/>
          <w:szCs w:val="22"/>
        </w:rPr>
        <w:t>nd</w:t>
      </w:r>
      <w:r>
        <w:rPr>
          <w:rFonts w:ascii="Perpetua" w:hAnsi="Perpetua"/>
          <w:sz w:val="22"/>
          <w:szCs w:val="22"/>
        </w:rPr>
        <w:t xml:space="preserve"> assistive listening/FM devices (adult and pediatric)</w:t>
      </w:r>
    </w:p>
    <w:p w14:paraId="50E951DF" w14:textId="77777777" w:rsidR="00D20BA9" w:rsidRDefault="00D20BA9" w:rsidP="00555C6E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lastRenderedPageBreak/>
        <w:t>•</w:t>
      </w:r>
      <w:r>
        <w:rPr>
          <w:rFonts w:ascii="Perpetua" w:hAnsi="Perpetua"/>
          <w:sz w:val="22"/>
          <w:szCs w:val="22"/>
        </w:rPr>
        <w:t xml:space="preserve"> Resident education/lecturer</w:t>
      </w:r>
    </w:p>
    <w:p w14:paraId="21F6B0EB" w14:textId="77777777" w:rsidR="001676A7" w:rsidRDefault="001676A7" w:rsidP="00555C6E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Preceptor for audiology doctoral students</w:t>
      </w:r>
    </w:p>
    <w:p w14:paraId="0FEDDB86" w14:textId="77777777" w:rsidR="00555C6E" w:rsidRDefault="00555C6E" w:rsidP="00555C6E">
      <w:pPr>
        <w:spacing w:before="120"/>
        <w:rPr>
          <w:rFonts w:ascii="Perpetua" w:hAnsi="Perpetua"/>
          <w:sz w:val="22"/>
          <w:szCs w:val="22"/>
        </w:rPr>
      </w:pPr>
    </w:p>
    <w:p w14:paraId="330B6757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Chicago Public Schools  2001-2007</w:t>
      </w:r>
    </w:p>
    <w:p w14:paraId="57884F45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Educational Audiologist</w:t>
      </w:r>
    </w:p>
    <w:p w14:paraId="2355DBAA" w14:textId="77777777" w:rsidR="0040007A" w:rsidRDefault="0040007A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Chicago, IL</w:t>
      </w:r>
    </w:p>
    <w:p w14:paraId="2FD8DB2E" w14:textId="77777777" w:rsidR="00555C6E" w:rsidRDefault="00555C6E" w:rsidP="00555C6E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Comprehensive audiological evaluations (school- aged)</w:t>
      </w:r>
    </w:p>
    <w:p w14:paraId="2D5D460F" w14:textId="77777777" w:rsidR="00555C6E" w:rsidRDefault="00555C6E" w:rsidP="00555C6E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 xml:space="preserve">• </w:t>
      </w:r>
      <w:r>
        <w:rPr>
          <w:rFonts w:ascii="Perpetua" w:hAnsi="Perpetua"/>
          <w:sz w:val="22"/>
          <w:szCs w:val="22"/>
        </w:rPr>
        <w:t>Fit and program hearing aid a</w:t>
      </w:r>
      <w:r w:rsidR="008D1C3B">
        <w:rPr>
          <w:rFonts w:ascii="Perpetua" w:hAnsi="Perpetua"/>
          <w:sz w:val="22"/>
          <w:szCs w:val="22"/>
        </w:rPr>
        <w:t>nd</w:t>
      </w:r>
      <w:r>
        <w:rPr>
          <w:rFonts w:ascii="Perpetua" w:hAnsi="Perpetua"/>
          <w:sz w:val="22"/>
          <w:szCs w:val="22"/>
        </w:rPr>
        <w:t xml:space="preserve"> assistive listening/FM devices</w:t>
      </w:r>
    </w:p>
    <w:p w14:paraId="6E5578D3" w14:textId="77777777" w:rsidR="00555C6E" w:rsidRDefault="00555C6E" w:rsidP="00555C6E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Resource and outreach for faculty, staff and community</w:t>
      </w:r>
    </w:p>
    <w:p w14:paraId="60092C83" w14:textId="77777777" w:rsidR="00555C6E" w:rsidRDefault="00555C6E" w:rsidP="00555C6E">
      <w:pPr>
        <w:spacing w:before="120"/>
        <w:rPr>
          <w:rFonts w:ascii="Perpetua" w:hAnsi="Perpetua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•</w:t>
      </w:r>
      <w:r>
        <w:rPr>
          <w:rFonts w:ascii="Perpetua" w:hAnsi="Perpetua"/>
          <w:sz w:val="22"/>
          <w:szCs w:val="22"/>
        </w:rPr>
        <w:t xml:space="preserve"> Attend Full and Individual Educational (FIE) planning meetings</w:t>
      </w:r>
    </w:p>
    <w:p w14:paraId="5AFD9327" w14:textId="77777777" w:rsidR="00555C6E" w:rsidRDefault="00555C6E" w:rsidP="0040007A">
      <w:pPr>
        <w:spacing w:before="120"/>
        <w:rPr>
          <w:rFonts w:ascii="Perpetua" w:hAnsi="Perpetua"/>
          <w:sz w:val="22"/>
          <w:szCs w:val="22"/>
        </w:rPr>
      </w:pPr>
    </w:p>
    <w:p w14:paraId="4D0318C8" w14:textId="77777777" w:rsidR="00604605" w:rsidRDefault="00604605" w:rsidP="0040007A">
      <w:pPr>
        <w:spacing w:before="120"/>
        <w:rPr>
          <w:rFonts w:ascii="Perpetua" w:hAnsi="Perpetua"/>
          <w:sz w:val="22"/>
          <w:szCs w:val="22"/>
        </w:rPr>
      </w:pPr>
    </w:p>
    <w:p w14:paraId="17C3AB16" w14:textId="77777777" w:rsidR="0040007A" w:rsidRDefault="00D20BA9" w:rsidP="0040007A">
      <w:pPr>
        <w:pBdr>
          <w:bottom w:val="single" w:sz="12" w:space="1" w:color="auto"/>
        </w:pBd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CERTIFICATIONS AND LICENSURE</w:t>
      </w:r>
    </w:p>
    <w:p w14:paraId="488722D0" w14:textId="77777777" w:rsidR="00604605" w:rsidRDefault="00D20BA9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 xml:space="preserve">American Speech and Hearing Association (ASHA) </w:t>
      </w:r>
    </w:p>
    <w:p w14:paraId="034F6BC5" w14:textId="77777777" w:rsidR="00D20BA9" w:rsidRDefault="0007078D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Certificate</w:t>
      </w:r>
      <w:r w:rsidR="00D20BA9">
        <w:rPr>
          <w:rFonts w:ascii="Perpetua" w:hAnsi="Perpetua"/>
          <w:sz w:val="22"/>
          <w:szCs w:val="22"/>
        </w:rPr>
        <w:t xml:space="preserve"> of Clinical Competence in Audiology</w:t>
      </w:r>
    </w:p>
    <w:p w14:paraId="18E60EC1" w14:textId="77777777" w:rsidR="00D20BA9" w:rsidRDefault="00D20BA9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Texas Department of Licensing and Regulation</w:t>
      </w:r>
      <w:r w:rsidR="007F523B">
        <w:rPr>
          <w:rFonts w:ascii="Perpetua" w:hAnsi="Perpetua"/>
          <w:sz w:val="22"/>
          <w:szCs w:val="22"/>
        </w:rPr>
        <w:t xml:space="preserve">- </w:t>
      </w:r>
      <w:r>
        <w:rPr>
          <w:rFonts w:ascii="Perpetua" w:hAnsi="Perpetua"/>
          <w:sz w:val="22"/>
          <w:szCs w:val="22"/>
        </w:rPr>
        <w:t>Licensed Audiologist</w:t>
      </w:r>
    </w:p>
    <w:p w14:paraId="4CD0BFB5" w14:textId="77777777" w:rsidR="00D20BA9" w:rsidRDefault="00D20BA9" w:rsidP="0040007A">
      <w:pPr>
        <w:spacing w:before="120"/>
        <w:rPr>
          <w:rFonts w:ascii="Perpetua" w:hAnsi="Perpetua"/>
          <w:sz w:val="22"/>
          <w:szCs w:val="22"/>
        </w:rPr>
      </w:pPr>
    </w:p>
    <w:p w14:paraId="7F575911" w14:textId="77777777" w:rsidR="00D20BA9" w:rsidRDefault="00D20BA9" w:rsidP="0040007A">
      <w:pPr>
        <w:pBdr>
          <w:bottom w:val="single" w:sz="12" w:space="1" w:color="auto"/>
        </w:pBd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PROFESSIONAL ASSOCIATIONS</w:t>
      </w:r>
    </w:p>
    <w:p w14:paraId="5500EAF8" w14:textId="019156BD" w:rsidR="00D20BA9" w:rsidRDefault="0012244F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American Academy of Audiology</w:t>
      </w:r>
    </w:p>
    <w:p w14:paraId="1F43076F" w14:textId="77777777" w:rsidR="00D20BA9" w:rsidRDefault="00F12D68" w:rsidP="0040007A">
      <w:pPr>
        <w:spacing w:before="120"/>
        <w:rPr>
          <w:rFonts w:ascii="Perpetua" w:hAnsi="Perpetua"/>
          <w:sz w:val="22"/>
          <w:szCs w:val="22"/>
        </w:rPr>
      </w:pPr>
      <w:r>
        <w:rPr>
          <w:rFonts w:ascii="Perpetua" w:hAnsi="Perpetua"/>
          <w:sz w:val="22"/>
          <w:szCs w:val="22"/>
        </w:rPr>
        <w:t>Austin Audiology Association</w:t>
      </w:r>
    </w:p>
    <w:p w14:paraId="6980F0E8" w14:textId="77777777" w:rsidR="00D20BA9" w:rsidRDefault="00D20BA9" w:rsidP="0040007A">
      <w:pPr>
        <w:spacing w:before="120"/>
        <w:rPr>
          <w:rFonts w:ascii="Perpetua" w:hAnsi="Perpetua"/>
          <w:sz w:val="22"/>
          <w:szCs w:val="22"/>
        </w:rPr>
      </w:pPr>
    </w:p>
    <w:p w14:paraId="12A6EE58" w14:textId="77777777" w:rsidR="00D20BA9" w:rsidRDefault="00D20BA9" w:rsidP="0040007A">
      <w:pPr>
        <w:spacing w:before="120"/>
        <w:rPr>
          <w:rFonts w:ascii="Perpetua" w:hAnsi="Perpetua"/>
          <w:sz w:val="22"/>
          <w:szCs w:val="22"/>
        </w:rPr>
      </w:pPr>
    </w:p>
    <w:p w14:paraId="29125553" w14:textId="77777777" w:rsidR="0040007A" w:rsidRDefault="0040007A"/>
    <w:sectPr w:rsidR="004000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07A"/>
    <w:rsid w:val="0007078D"/>
    <w:rsid w:val="00094A72"/>
    <w:rsid w:val="000A0646"/>
    <w:rsid w:val="000F1495"/>
    <w:rsid w:val="0012244F"/>
    <w:rsid w:val="001676A7"/>
    <w:rsid w:val="0019066E"/>
    <w:rsid w:val="001B5B69"/>
    <w:rsid w:val="001D09BF"/>
    <w:rsid w:val="002B36EC"/>
    <w:rsid w:val="002E10A2"/>
    <w:rsid w:val="00335BDF"/>
    <w:rsid w:val="00386469"/>
    <w:rsid w:val="0040007A"/>
    <w:rsid w:val="0052193A"/>
    <w:rsid w:val="00522E3B"/>
    <w:rsid w:val="00555C6E"/>
    <w:rsid w:val="0057570C"/>
    <w:rsid w:val="005E416B"/>
    <w:rsid w:val="00604605"/>
    <w:rsid w:val="00611AE4"/>
    <w:rsid w:val="00651E55"/>
    <w:rsid w:val="00721F79"/>
    <w:rsid w:val="00723053"/>
    <w:rsid w:val="00730280"/>
    <w:rsid w:val="00776A1A"/>
    <w:rsid w:val="00797568"/>
    <w:rsid w:val="007F523B"/>
    <w:rsid w:val="008A4B5A"/>
    <w:rsid w:val="008D1C3B"/>
    <w:rsid w:val="008F7693"/>
    <w:rsid w:val="009F6C8D"/>
    <w:rsid w:val="00AE2DAD"/>
    <w:rsid w:val="00AF0AB5"/>
    <w:rsid w:val="00B049D9"/>
    <w:rsid w:val="00B96787"/>
    <w:rsid w:val="00C65151"/>
    <w:rsid w:val="00CE246F"/>
    <w:rsid w:val="00D13A79"/>
    <w:rsid w:val="00D20BA9"/>
    <w:rsid w:val="00D3035A"/>
    <w:rsid w:val="00DC5FB9"/>
    <w:rsid w:val="00DE25BF"/>
    <w:rsid w:val="00E419B2"/>
    <w:rsid w:val="00E479B7"/>
    <w:rsid w:val="00EA1902"/>
    <w:rsid w:val="00ED4F44"/>
    <w:rsid w:val="00EF1BBC"/>
    <w:rsid w:val="00EF235C"/>
    <w:rsid w:val="00F12D68"/>
    <w:rsid w:val="00F805CA"/>
    <w:rsid w:val="00FC3A32"/>
    <w:rsid w:val="00FF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ACFAC"/>
  <w15:chartTrackingRefBased/>
  <w15:docId w15:val="{786177B9-0125-44AE-A4C7-969384AB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0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46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rasmussen6030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A7FF2-8221-4AC3-B09E-AB5BAA8A0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HCA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Rasmussen Beth</dc:creator>
  <cp:keywords/>
  <dc:description/>
  <cp:lastModifiedBy>Rasmussen, Beth F</cp:lastModifiedBy>
  <cp:revision>27</cp:revision>
  <cp:lastPrinted>2024-01-18T16:03:00Z</cp:lastPrinted>
  <dcterms:created xsi:type="dcterms:W3CDTF">2024-01-18T16:05:00Z</dcterms:created>
  <dcterms:modified xsi:type="dcterms:W3CDTF">2026-01-23T16:06:00Z</dcterms:modified>
</cp:coreProperties>
</file>