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78496" w14:textId="77777777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792674FC" w14:textId="77777777" w:rsidR="002F42DB" w:rsidRDefault="002F42DB">
      <w:pPr>
        <w:tabs>
          <w:tab w:val="left" w:pos="5040"/>
        </w:tabs>
      </w:pPr>
    </w:p>
    <w:p w14:paraId="5362E98C" w14:textId="77777777" w:rsidR="002F42DB" w:rsidRDefault="002F42DB">
      <w:pPr>
        <w:tabs>
          <w:tab w:val="left" w:pos="5040"/>
        </w:tabs>
      </w:pPr>
    </w:p>
    <w:p w14:paraId="14A67F65" w14:textId="12839F29" w:rsidR="002F42DB" w:rsidRPr="00486123" w:rsidRDefault="002E4719" w:rsidP="00486123">
      <w:pPr>
        <w:pStyle w:val="Heading2"/>
      </w:pPr>
      <w:r w:rsidRPr="00486123">
        <w:t xml:space="preserve">I. </w:t>
      </w:r>
      <w:r w:rsidRPr="00486123">
        <w:rPr>
          <w:rStyle w:val="EvaluationAreaLevel1Char"/>
          <w:b/>
          <w:bCs/>
        </w:rPr>
        <w:t>ACADEMIC/PROFESSIONAL BACKGROUND</w:t>
      </w:r>
    </w:p>
    <w:p w14:paraId="52720FDF" w14:textId="77777777" w:rsidR="002F42DB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6446E6" w14:paraId="65DFF0AF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CD7B11B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9B24381" w14:textId="030D70A6" w:rsidR="002F42DB" w:rsidRPr="006446E6" w:rsidRDefault="006446E6" w:rsidP="00624CC7">
            <w:pPr>
              <w:tabs>
                <w:tab w:val="left" w:pos="5040"/>
              </w:tabs>
            </w:pPr>
            <w:r w:rsidRPr="006446E6">
              <w:t xml:space="preserve">Name: </w:t>
            </w:r>
            <w:r w:rsidR="002457C7">
              <w:t>Jeremy Bohonos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46D49EE1" w14:textId="05039598" w:rsidR="002F42DB" w:rsidRPr="006446E6" w:rsidRDefault="006446E6">
            <w:pPr>
              <w:tabs>
                <w:tab w:val="left" w:pos="5040"/>
              </w:tabs>
            </w:pPr>
            <w:r w:rsidRPr="006446E6">
              <w:t xml:space="preserve">Title: </w:t>
            </w:r>
            <w:r w:rsidR="002457C7">
              <w:t>Assistant Professor</w:t>
            </w:r>
          </w:p>
        </w:tc>
      </w:tr>
    </w:tbl>
    <w:p w14:paraId="5B214656" w14:textId="77777777" w:rsidR="002F42DB" w:rsidRDefault="002F42DB">
      <w:pPr>
        <w:tabs>
          <w:tab w:val="left" w:pos="5040"/>
        </w:tabs>
      </w:pPr>
    </w:p>
    <w:p w14:paraId="26942623" w14:textId="77777777" w:rsidR="002F42DB" w:rsidRDefault="006446E6" w:rsidP="002E4719">
      <w:pPr>
        <w:pStyle w:val="Heading3"/>
      </w:pPr>
      <w:r>
        <w:t>B. Educational Background</w:t>
      </w:r>
    </w:p>
    <w:p w14:paraId="1C87DED7" w14:textId="77777777" w:rsidR="002F42DB" w:rsidRDefault="002F42DB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1"/>
        <w:gridCol w:w="350"/>
        <w:gridCol w:w="366"/>
        <w:gridCol w:w="1339"/>
        <w:gridCol w:w="1249"/>
        <w:gridCol w:w="5075"/>
      </w:tblGrid>
      <w:tr w:rsidR="002F42DB" w:rsidRPr="006446E6" w14:paraId="3921E5F7" w14:textId="77777777" w:rsidTr="00A00FBA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159B410" w14:textId="77777777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Degree</w:t>
            </w:r>
          </w:p>
          <w:p w14:paraId="54A1BA46" w14:textId="77777777" w:rsidR="002457C7" w:rsidRDefault="002457C7">
            <w:pPr>
              <w:tabs>
                <w:tab w:val="left" w:pos="5040"/>
              </w:tabs>
              <w:rPr>
                <w:i/>
                <w:iCs/>
              </w:rPr>
            </w:pPr>
          </w:p>
          <w:p w14:paraId="7DC1DB83" w14:textId="77777777" w:rsidR="002457C7" w:rsidRDefault="002457C7">
            <w:pPr>
              <w:tabs>
                <w:tab w:val="left" w:pos="5040"/>
              </w:tabs>
            </w:pPr>
            <w:r>
              <w:t>PhD</w:t>
            </w:r>
          </w:p>
          <w:p w14:paraId="0D349FEA" w14:textId="77777777" w:rsidR="002457C7" w:rsidRDefault="002457C7">
            <w:pPr>
              <w:tabs>
                <w:tab w:val="left" w:pos="5040"/>
              </w:tabs>
            </w:pPr>
          </w:p>
          <w:p w14:paraId="6D47FA91" w14:textId="77777777" w:rsidR="002457C7" w:rsidRDefault="002457C7">
            <w:pPr>
              <w:tabs>
                <w:tab w:val="left" w:pos="5040"/>
              </w:tabs>
            </w:pPr>
          </w:p>
          <w:p w14:paraId="141BD552" w14:textId="77777777" w:rsidR="002457C7" w:rsidRDefault="002457C7">
            <w:pPr>
              <w:tabs>
                <w:tab w:val="left" w:pos="5040"/>
              </w:tabs>
            </w:pPr>
          </w:p>
          <w:p w14:paraId="6AFF1AEC" w14:textId="77777777" w:rsidR="002457C7" w:rsidRDefault="002457C7">
            <w:pPr>
              <w:tabs>
                <w:tab w:val="left" w:pos="5040"/>
              </w:tabs>
            </w:pPr>
          </w:p>
          <w:p w14:paraId="66FFC817" w14:textId="77777777" w:rsidR="002457C7" w:rsidRDefault="002457C7">
            <w:pPr>
              <w:tabs>
                <w:tab w:val="left" w:pos="5040"/>
              </w:tabs>
            </w:pPr>
          </w:p>
          <w:p w14:paraId="4A4DC21E" w14:textId="77777777" w:rsidR="002457C7" w:rsidRDefault="002457C7">
            <w:pPr>
              <w:tabs>
                <w:tab w:val="left" w:pos="5040"/>
              </w:tabs>
            </w:pPr>
          </w:p>
          <w:p w14:paraId="025FDC3B" w14:textId="77777777" w:rsidR="002457C7" w:rsidRDefault="002457C7">
            <w:pPr>
              <w:tabs>
                <w:tab w:val="left" w:pos="5040"/>
              </w:tabs>
            </w:pPr>
          </w:p>
          <w:p w14:paraId="6AE3DDAE" w14:textId="77777777" w:rsidR="002457C7" w:rsidRDefault="002457C7">
            <w:pPr>
              <w:tabs>
                <w:tab w:val="left" w:pos="5040"/>
              </w:tabs>
            </w:pPr>
          </w:p>
          <w:p w14:paraId="4BA2E953" w14:textId="77777777" w:rsidR="002457C7" w:rsidRDefault="002457C7">
            <w:pPr>
              <w:tabs>
                <w:tab w:val="left" w:pos="5040"/>
              </w:tabs>
            </w:pPr>
          </w:p>
          <w:p w14:paraId="36795D2D" w14:textId="77777777" w:rsidR="002457C7" w:rsidRDefault="002457C7">
            <w:pPr>
              <w:tabs>
                <w:tab w:val="left" w:pos="5040"/>
              </w:tabs>
            </w:pPr>
          </w:p>
          <w:p w14:paraId="1A483089" w14:textId="77777777" w:rsidR="002457C7" w:rsidRDefault="002457C7">
            <w:pPr>
              <w:tabs>
                <w:tab w:val="left" w:pos="5040"/>
              </w:tabs>
            </w:pPr>
          </w:p>
          <w:p w14:paraId="661E4C7C" w14:textId="77777777" w:rsidR="002457C7" w:rsidRDefault="002457C7">
            <w:pPr>
              <w:tabs>
                <w:tab w:val="left" w:pos="5040"/>
              </w:tabs>
            </w:pPr>
            <w:r>
              <w:t>MA</w:t>
            </w:r>
          </w:p>
          <w:p w14:paraId="600735CF" w14:textId="77777777" w:rsidR="002457C7" w:rsidRDefault="002457C7">
            <w:pPr>
              <w:tabs>
                <w:tab w:val="left" w:pos="5040"/>
              </w:tabs>
            </w:pPr>
          </w:p>
          <w:p w14:paraId="40326DAF" w14:textId="77777777" w:rsidR="002457C7" w:rsidRDefault="002457C7">
            <w:pPr>
              <w:tabs>
                <w:tab w:val="left" w:pos="5040"/>
              </w:tabs>
            </w:pPr>
          </w:p>
          <w:p w14:paraId="3A147179" w14:textId="77777777" w:rsidR="002457C7" w:rsidRDefault="002457C7">
            <w:pPr>
              <w:tabs>
                <w:tab w:val="left" w:pos="5040"/>
              </w:tabs>
            </w:pPr>
          </w:p>
          <w:p w14:paraId="0F8447A5" w14:textId="77777777" w:rsidR="002457C7" w:rsidRDefault="002457C7">
            <w:pPr>
              <w:tabs>
                <w:tab w:val="left" w:pos="5040"/>
              </w:tabs>
            </w:pPr>
          </w:p>
          <w:p w14:paraId="06247623" w14:textId="77777777" w:rsidR="002457C7" w:rsidRDefault="002457C7">
            <w:pPr>
              <w:tabs>
                <w:tab w:val="left" w:pos="5040"/>
              </w:tabs>
            </w:pPr>
          </w:p>
          <w:p w14:paraId="237C9495" w14:textId="07634396" w:rsidR="002457C7" w:rsidRPr="002457C7" w:rsidRDefault="002457C7">
            <w:pPr>
              <w:tabs>
                <w:tab w:val="left" w:pos="5040"/>
              </w:tabs>
            </w:pPr>
            <w:r>
              <w:t>BA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84739" w14:textId="77777777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Year</w:t>
            </w:r>
          </w:p>
          <w:p w14:paraId="0C81803D" w14:textId="77777777" w:rsidR="002457C7" w:rsidRDefault="002457C7">
            <w:pPr>
              <w:tabs>
                <w:tab w:val="left" w:pos="5040"/>
              </w:tabs>
              <w:rPr>
                <w:i/>
                <w:iCs/>
              </w:rPr>
            </w:pPr>
          </w:p>
          <w:p w14:paraId="4691FD53" w14:textId="77777777" w:rsidR="002457C7" w:rsidRDefault="002457C7">
            <w:pPr>
              <w:tabs>
                <w:tab w:val="left" w:pos="5040"/>
              </w:tabs>
            </w:pPr>
            <w:r>
              <w:t>2019</w:t>
            </w:r>
          </w:p>
          <w:p w14:paraId="27872D1C" w14:textId="77777777" w:rsidR="002457C7" w:rsidRDefault="002457C7">
            <w:pPr>
              <w:tabs>
                <w:tab w:val="left" w:pos="5040"/>
              </w:tabs>
            </w:pPr>
          </w:p>
          <w:p w14:paraId="601FD8BC" w14:textId="77777777" w:rsidR="002457C7" w:rsidRDefault="002457C7">
            <w:pPr>
              <w:tabs>
                <w:tab w:val="left" w:pos="5040"/>
              </w:tabs>
            </w:pPr>
          </w:p>
          <w:p w14:paraId="35F957FF" w14:textId="77777777" w:rsidR="002457C7" w:rsidRDefault="002457C7">
            <w:pPr>
              <w:tabs>
                <w:tab w:val="left" w:pos="5040"/>
              </w:tabs>
            </w:pPr>
          </w:p>
          <w:p w14:paraId="6E93A9EE" w14:textId="77777777" w:rsidR="002457C7" w:rsidRDefault="002457C7">
            <w:pPr>
              <w:tabs>
                <w:tab w:val="left" w:pos="5040"/>
              </w:tabs>
            </w:pPr>
          </w:p>
          <w:p w14:paraId="221DDA93" w14:textId="77777777" w:rsidR="002457C7" w:rsidRDefault="002457C7">
            <w:pPr>
              <w:tabs>
                <w:tab w:val="left" w:pos="5040"/>
              </w:tabs>
            </w:pPr>
          </w:p>
          <w:p w14:paraId="17E9E3FE" w14:textId="77777777" w:rsidR="002457C7" w:rsidRDefault="002457C7">
            <w:pPr>
              <w:tabs>
                <w:tab w:val="left" w:pos="5040"/>
              </w:tabs>
            </w:pPr>
          </w:p>
          <w:p w14:paraId="54ACF618" w14:textId="77777777" w:rsidR="002457C7" w:rsidRDefault="002457C7">
            <w:pPr>
              <w:tabs>
                <w:tab w:val="left" w:pos="5040"/>
              </w:tabs>
            </w:pPr>
          </w:p>
          <w:p w14:paraId="1B69C47C" w14:textId="77777777" w:rsidR="002457C7" w:rsidRDefault="002457C7">
            <w:pPr>
              <w:tabs>
                <w:tab w:val="left" w:pos="5040"/>
              </w:tabs>
            </w:pPr>
          </w:p>
          <w:p w14:paraId="742EB85B" w14:textId="77777777" w:rsidR="002457C7" w:rsidRDefault="002457C7">
            <w:pPr>
              <w:tabs>
                <w:tab w:val="left" w:pos="5040"/>
              </w:tabs>
            </w:pPr>
          </w:p>
          <w:p w14:paraId="6304531F" w14:textId="77777777" w:rsidR="002457C7" w:rsidRDefault="002457C7">
            <w:pPr>
              <w:tabs>
                <w:tab w:val="left" w:pos="5040"/>
              </w:tabs>
            </w:pPr>
          </w:p>
          <w:p w14:paraId="69140108" w14:textId="77777777" w:rsidR="002457C7" w:rsidRDefault="002457C7">
            <w:pPr>
              <w:tabs>
                <w:tab w:val="left" w:pos="5040"/>
              </w:tabs>
            </w:pPr>
          </w:p>
          <w:p w14:paraId="343446DF" w14:textId="77777777" w:rsidR="002457C7" w:rsidRDefault="002457C7">
            <w:pPr>
              <w:tabs>
                <w:tab w:val="left" w:pos="5040"/>
              </w:tabs>
            </w:pPr>
            <w:r>
              <w:t>2012</w:t>
            </w:r>
          </w:p>
          <w:p w14:paraId="265777AE" w14:textId="77777777" w:rsidR="002457C7" w:rsidRDefault="002457C7">
            <w:pPr>
              <w:tabs>
                <w:tab w:val="left" w:pos="5040"/>
              </w:tabs>
            </w:pPr>
          </w:p>
          <w:p w14:paraId="35A34F80" w14:textId="77777777" w:rsidR="002457C7" w:rsidRDefault="002457C7">
            <w:pPr>
              <w:tabs>
                <w:tab w:val="left" w:pos="5040"/>
              </w:tabs>
            </w:pPr>
          </w:p>
          <w:p w14:paraId="53FAA6FD" w14:textId="77777777" w:rsidR="002457C7" w:rsidRDefault="002457C7">
            <w:pPr>
              <w:tabs>
                <w:tab w:val="left" w:pos="5040"/>
              </w:tabs>
            </w:pPr>
          </w:p>
          <w:p w14:paraId="5AF54F49" w14:textId="77777777" w:rsidR="002457C7" w:rsidRDefault="002457C7">
            <w:pPr>
              <w:tabs>
                <w:tab w:val="left" w:pos="5040"/>
              </w:tabs>
            </w:pPr>
          </w:p>
          <w:p w14:paraId="613E253D" w14:textId="77777777" w:rsidR="002457C7" w:rsidRDefault="002457C7">
            <w:pPr>
              <w:tabs>
                <w:tab w:val="left" w:pos="5040"/>
              </w:tabs>
            </w:pPr>
          </w:p>
          <w:p w14:paraId="7D5CCDA0" w14:textId="3FD4C95F" w:rsidR="002457C7" w:rsidRPr="002457C7" w:rsidRDefault="002457C7">
            <w:pPr>
              <w:tabs>
                <w:tab w:val="left" w:pos="5040"/>
              </w:tabs>
            </w:pPr>
            <w:r>
              <w:t>2007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59FBF5F4" w14:textId="77777777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University</w:t>
            </w:r>
          </w:p>
          <w:p w14:paraId="4C150AB8" w14:textId="77777777" w:rsidR="002457C7" w:rsidRDefault="002457C7">
            <w:pPr>
              <w:tabs>
                <w:tab w:val="left" w:pos="5040"/>
              </w:tabs>
              <w:rPr>
                <w:i/>
                <w:iCs/>
              </w:rPr>
            </w:pPr>
          </w:p>
          <w:p w14:paraId="446E4916" w14:textId="77777777" w:rsidR="002457C7" w:rsidRDefault="002457C7">
            <w:pPr>
              <w:tabs>
                <w:tab w:val="left" w:pos="5040"/>
              </w:tabs>
            </w:pPr>
            <w:r>
              <w:t>University of Illinois at Urbana-Champaign</w:t>
            </w:r>
          </w:p>
          <w:p w14:paraId="70D9B802" w14:textId="77777777" w:rsidR="002457C7" w:rsidRDefault="002457C7">
            <w:pPr>
              <w:tabs>
                <w:tab w:val="left" w:pos="5040"/>
              </w:tabs>
            </w:pPr>
          </w:p>
          <w:p w14:paraId="067B82A1" w14:textId="77777777" w:rsidR="002457C7" w:rsidRDefault="002457C7">
            <w:pPr>
              <w:tabs>
                <w:tab w:val="left" w:pos="5040"/>
              </w:tabs>
            </w:pPr>
          </w:p>
          <w:p w14:paraId="34DCF720" w14:textId="77777777" w:rsidR="002457C7" w:rsidRDefault="002457C7">
            <w:pPr>
              <w:tabs>
                <w:tab w:val="left" w:pos="5040"/>
              </w:tabs>
            </w:pPr>
          </w:p>
          <w:p w14:paraId="79DEDDEB" w14:textId="77777777" w:rsidR="002457C7" w:rsidRDefault="002457C7">
            <w:pPr>
              <w:tabs>
                <w:tab w:val="left" w:pos="5040"/>
              </w:tabs>
            </w:pPr>
          </w:p>
          <w:p w14:paraId="409651E8" w14:textId="77777777" w:rsidR="002457C7" w:rsidRDefault="002457C7">
            <w:pPr>
              <w:tabs>
                <w:tab w:val="left" w:pos="5040"/>
              </w:tabs>
            </w:pPr>
          </w:p>
          <w:p w14:paraId="2C8A6B97" w14:textId="77777777" w:rsidR="002457C7" w:rsidRDefault="002457C7">
            <w:pPr>
              <w:tabs>
                <w:tab w:val="left" w:pos="5040"/>
              </w:tabs>
            </w:pPr>
          </w:p>
          <w:p w14:paraId="3658BB6E" w14:textId="77777777" w:rsidR="002457C7" w:rsidRDefault="002457C7">
            <w:pPr>
              <w:tabs>
                <w:tab w:val="left" w:pos="5040"/>
              </w:tabs>
            </w:pPr>
          </w:p>
          <w:p w14:paraId="5DEAB1DF" w14:textId="77777777" w:rsidR="002457C7" w:rsidRDefault="002457C7">
            <w:pPr>
              <w:tabs>
                <w:tab w:val="left" w:pos="5040"/>
              </w:tabs>
            </w:pPr>
          </w:p>
          <w:p w14:paraId="1FD092A5" w14:textId="77777777" w:rsidR="002457C7" w:rsidRDefault="002457C7">
            <w:pPr>
              <w:tabs>
                <w:tab w:val="left" w:pos="5040"/>
              </w:tabs>
            </w:pPr>
            <w:r>
              <w:t>Ball State University</w:t>
            </w:r>
          </w:p>
          <w:p w14:paraId="6BEE6457" w14:textId="77777777" w:rsidR="002457C7" w:rsidRPr="002457C7" w:rsidRDefault="002457C7" w:rsidP="002457C7"/>
          <w:p w14:paraId="293FD3CF" w14:textId="77777777" w:rsidR="002457C7" w:rsidRPr="002457C7" w:rsidRDefault="002457C7" w:rsidP="002457C7"/>
          <w:p w14:paraId="6AC2AD66" w14:textId="77777777" w:rsidR="002457C7" w:rsidRDefault="002457C7" w:rsidP="002457C7"/>
          <w:p w14:paraId="103E121C" w14:textId="77777777" w:rsidR="002457C7" w:rsidRDefault="002457C7" w:rsidP="002457C7"/>
          <w:p w14:paraId="6C49677C" w14:textId="28278C4C" w:rsidR="002457C7" w:rsidRPr="002457C7" w:rsidRDefault="002457C7" w:rsidP="002457C7">
            <w:r>
              <w:t>Indiana University-Purdue University, Indianapolis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54F620" w14:textId="77777777" w:rsidR="002F42DB" w:rsidRDefault="006446E6">
            <w:pPr>
              <w:tabs>
                <w:tab w:val="left" w:pos="5040"/>
              </w:tabs>
            </w:pPr>
            <w:r w:rsidRPr="006446E6">
              <w:rPr>
                <w:i/>
                <w:iCs/>
              </w:rPr>
              <w:t>Major</w:t>
            </w:r>
          </w:p>
          <w:p w14:paraId="2FE97C7F" w14:textId="77777777" w:rsidR="002457C7" w:rsidRDefault="002457C7">
            <w:pPr>
              <w:tabs>
                <w:tab w:val="left" w:pos="5040"/>
              </w:tabs>
            </w:pPr>
          </w:p>
          <w:p w14:paraId="3EC542E7" w14:textId="77777777" w:rsidR="002457C7" w:rsidRDefault="002457C7">
            <w:pPr>
              <w:tabs>
                <w:tab w:val="left" w:pos="5040"/>
              </w:tabs>
            </w:pPr>
            <w:r>
              <w:t>Human Resource Education</w:t>
            </w:r>
          </w:p>
          <w:p w14:paraId="2F9BB1ED" w14:textId="77777777" w:rsidR="002457C7" w:rsidRDefault="002457C7">
            <w:pPr>
              <w:tabs>
                <w:tab w:val="left" w:pos="5040"/>
              </w:tabs>
            </w:pPr>
          </w:p>
          <w:p w14:paraId="095F232D" w14:textId="77777777" w:rsidR="002457C7" w:rsidRDefault="002457C7">
            <w:pPr>
              <w:tabs>
                <w:tab w:val="left" w:pos="5040"/>
              </w:tabs>
            </w:pPr>
          </w:p>
          <w:p w14:paraId="0A9A432A" w14:textId="77777777" w:rsidR="002457C7" w:rsidRDefault="002457C7">
            <w:pPr>
              <w:tabs>
                <w:tab w:val="left" w:pos="5040"/>
              </w:tabs>
            </w:pPr>
          </w:p>
          <w:p w14:paraId="77D2DDF6" w14:textId="77777777" w:rsidR="002457C7" w:rsidRDefault="002457C7">
            <w:pPr>
              <w:tabs>
                <w:tab w:val="left" w:pos="5040"/>
              </w:tabs>
            </w:pPr>
          </w:p>
          <w:p w14:paraId="041A8B01" w14:textId="77777777" w:rsidR="002457C7" w:rsidRDefault="002457C7">
            <w:pPr>
              <w:tabs>
                <w:tab w:val="left" w:pos="5040"/>
              </w:tabs>
            </w:pPr>
          </w:p>
          <w:p w14:paraId="5E307A04" w14:textId="77777777" w:rsidR="002457C7" w:rsidRDefault="002457C7">
            <w:pPr>
              <w:tabs>
                <w:tab w:val="left" w:pos="5040"/>
              </w:tabs>
            </w:pPr>
          </w:p>
          <w:p w14:paraId="354DBBF7" w14:textId="77777777" w:rsidR="002457C7" w:rsidRDefault="002457C7">
            <w:pPr>
              <w:tabs>
                <w:tab w:val="left" w:pos="5040"/>
              </w:tabs>
            </w:pPr>
          </w:p>
          <w:p w14:paraId="25DCC670" w14:textId="77777777" w:rsidR="002457C7" w:rsidRDefault="002457C7">
            <w:pPr>
              <w:tabs>
                <w:tab w:val="left" w:pos="5040"/>
              </w:tabs>
            </w:pPr>
          </w:p>
          <w:p w14:paraId="485D6E6E" w14:textId="77777777" w:rsidR="002457C7" w:rsidRDefault="002457C7">
            <w:pPr>
              <w:tabs>
                <w:tab w:val="left" w:pos="5040"/>
              </w:tabs>
            </w:pPr>
          </w:p>
          <w:p w14:paraId="3002469E" w14:textId="77777777" w:rsidR="002457C7" w:rsidRDefault="002457C7">
            <w:pPr>
              <w:tabs>
                <w:tab w:val="left" w:pos="5040"/>
              </w:tabs>
            </w:pPr>
          </w:p>
          <w:p w14:paraId="7D096E75" w14:textId="77777777" w:rsidR="002457C7" w:rsidRDefault="002457C7">
            <w:pPr>
              <w:tabs>
                <w:tab w:val="left" w:pos="5040"/>
              </w:tabs>
            </w:pPr>
            <w:r>
              <w:t>History</w:t>
            </w:r>
          </w:p>
          <w:p w14:paraId="327712A4" w14:textId="77777777" w:rsidR="002457C7" w:rsidRDefault="002457C7">
            <w:pPr>
              <w:tabs>
                <w:tab w:val="left" w:pos="5040"/>
              </w:tabs>
            </w:pPr>
          </w:p>
          <w:p w14:paraId="7BC19481" w14:textId="77777777" w:rsidR="002457C7" w:rsidRDefault="002457C7">
            <w:pPr>
              <w:tabs>
                <w:tab w:val="left" w:pos="5040"/>
              </w:tabs>
            </w:pPr>
          </w:p>
          <w:p w14:paraId="446B2A63" w14:textId="77777777" w:rsidR="002457C7" w:rsidRDefault="002457C7">
            <w:pPr>
              <w:tabs>
                <w:tab w:val="left" w:pos="5040"/>
              </w:tabs>
            </w:pPr>
          </w:p>
          <w:p w14:paraId="3CD01835" w14:textId="77777777" w:rsidR="002457C7" w:rsidRDefault="002457C7">
            <w:pPr>
              <w:tabs>
                <w:tab w:val="left" w:pos="5040"/>
              </w:tabs>
            </w:pPr>
          </w:p>
          <w:p w14:paraId="7438E5E1" w14:textId="77777777" w:rsidR="002457C7" w:rsidRDefault="002457C7">
            <w:pPr>
              <w:tabs>
                <w:tab w:val="left" w:pos="5040"/>
              </w:tabs>
            </w:pPr>
          </w:p>
          <w:p w14:paraId="571403B2" w14:textId="38496F20" w:rsidR="002457C7" w:rsidRPr="002457C7" w:rsidRDefault="002457C7">
            <w:pPr>
              <w:tabs>
                <w:tab w:val="left" w:pos="5040"/>
              </w:tabs>
            </w:pPr>
            <w:r>
              <w:t xml:space="preserve">History 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0E75FFEB" w14:textId="77777777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Thesis/Dissertation</w:t>
            </w:r>
          </w:p>
          <w:p w14:paraId="51536E57" w14:textId="77777777" w:rsidR="002457C7" w:rsidRDefault="002457C7">
            <w:pPr>
              <w:tabs>
                <w:tab w:val="left" w:pos="5040"/>
              </w:tabs>
              <w:rPr>
                <w:i/>
                <w:iCs/>
              </w:rPr>
            </w:pPr>
          </w:p>
          <w:p w14:paraId="08BCDA46" w14:textId="77777777" w:rsidR="002457C7" w:rsidRDefault="002457C7" w:rsidP="002457C7">
            <w:r w:rsidRPr="00CA46DB">
              <w:t xml:space="preserve">Learning to Work in White Spaces: An Autoethnographic and </w:t>
            </w:r>
          </w:p>
          <w:p w14:paraId="4DFA535F" w14:textId="77777777" w:rsidR="002457C7" w:rsidRDefault="002457C7" w:rsidP="002457C7">
            <w:pPr>
              <w:tabs>
                <w:tab w:val="left" w:pos="5040"/>
              </w:tabs>
            </w:pPr>
            <w:r w:rsidRPr="00CA46DB">
              <w:t xml:space="preserve">Linguistic Analysis of the Racial and Gender Discrimination in </w:t>
            </w:r>
            <w:r>
              <w:t xml:space="preserve">a </w:t>
            </w:r>
            <w:r w:rsidRPr="00CA46DB">
              <w:t xml:space="preserve">Midwestern American </w:t>
            </w:r>
            <w:r>
              <w:t>O</w:t>
            </w:r>
            <w:r w:rsidRPr="00CA46DB">
              <w:t>rganization</w:t>
            </w:r>
          </w:p>
          <w:p w14:paraId="6F46B485" w14:textId="77777777" w:rsidR="002457C7" w:rsidRDefault="002457C7" w:rsidP="002457C7">
            <w:pPr>
              <w:tabs>
                <w:tab w:val="left" w:pos="5040"/>
              </w:tabs>
            </w:pPr>
          </w:p>
          <w:p w14:paraId="6E95184E" w14:textId="77777777" w:rsidR="002457C7" w:rsidRDefault="002457C7" w:rsidP="002457C7">
            <w:pPr>
              <w:tabs>
                <w:tab w:val="left" w:pos="5040"/>
              </w:tabs>
            </w:pPr>
            <w:r>
              <w:t xml:space="preserve">Leadership and </w:t>
            </w:r>
            <w:r w:rsidRPr="00CA46DB">
              <w:t>Masculinity in Antebellum U.S. Religious Organizations</w:t>
            </w:r>
          </w:p>
          <w:p w14:paraId="6A4C2FF3" w14:textId="77777777" w:rsidR="00616998" w:rsidRDefault="00616998" w:rsidP="002457C7">
            <w:pPr>
              <w:tabs>
                <w:tab w:val="left" w:pos="5040"/>
              </w:tabs>
            </w:pPr>
          </w:p>
          <w:p w14:paraId="35DEA30C" w14:textId="15EB5986" w:rsidR="00616998" w:rsidRPr="002457C7" w:rsidRDefault="00616998" w:rsidP="002457C7">
            <w:pPr>
              <w:tabs>
                <w:tab w:val="left" w:pos="5040"/>
              </w:tabs>
            </w:pPr>
            <w:r>
              <w:t>NA</w:t>
            </w:r>
          </w:p>
        </w:tc>
      </w:tr>
      <w:tr w:rsidR="002457C7" w:rsidRPr="006446E6" w14:paraId="2F273779" w14:textId="77777777" w:rsidTr="00A00FBA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8F125A" w14:textId="77777777" w:rsidR="002457C7" w:rsidRPr="006446E6" w:rsidRDefault="002457C7">
            <w:pPr>
              <w:tabs>
                <w:tab w:val="left" w:pos="5040"/>
              </w:tabs>
              <w:rPr>
                <w:i/>
                <w:iCs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FD9A5" w14:textId="77777777" w:rsidR="002457C7" w:rsidRPr="006446E6" w:rsidRDefault="002457C7">
            <w:pPr>
              <w:tabs>
                <w:tab w:val="left" w:pos="5040"/>
              </w:tabs>
              <w:rPr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720D4556" w14:textId="77777777" w:rsidR="002457C7" w:rsidRPr="006446E6" w:rsidRDefault="002457C7">
            <w:pPr>
              <w:tabs>
                <w:tab w:val="left" w:pos="5040"/>
              </w:tabs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29EF81" w14:textId="77777777" w:rsidR="002457C7" w:rsidRPr="006446E6" w:rsidRDefault="002457C7">
            <w:pPr>
              <w:tabs>
                <w:tab w:val="left" w:pos="5040"/>
              </w:tabs>
              <w:rPr>
                <w:i/>
                <w:iCs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1DD5D3B3" w14:textId="77777777" w:rsidR="002457C7" w:rsidRPr="006446E6" w:rsidRDefault="002457C7">
            <w:pPr>
              <w:tabs>
                <w:tab w:val="left" w:pos="5040"/>
              </w:tabs>
              <w:rPr>
                <w:i/>
                <w:iCs/>
              </w:rPr>
            </w:pPr>
          </w:p>
        </w:tc>
      </w:tr>
      <w:tr w:rsidR="00624CC7" w:rsidRPr="006446E6" w14:paraId="1FF54620" w14:textId="77777777" w:rsidTr="00A00FBA">
        <w:trPr>
          <w:gridAfter w:val="4"/>
          <w:wAfter w:w="8109" w:type="dxa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01011" w14:textId="77777777" w:rsidR="00624CC7" w:rsidRPr="006446E6" w:rsidRDefault="00624CC7">
            <w:pPr>
              <w:tabs>
                <w:tab w:val="left" w:pos="5040"/>
              </w:tabs>
            </w:pPr>
          </w:p>
        </w:tc>
      </w:tr>
    </w:tbl>
    <w:p w14:paraId="1F900D52" w14:textId="77777777" w:rsidR="002F42DB" w:rsidRDefault="002F42DB">
      <w:pPr>
        <w:tabs>
          <w:tab w:val="left" w:pos="5040"/>
        </w:tabs>
      </w:pPr>
    </w:p>
    <w:p w14:paraId="745BD881" w14:textId="77777777" w:rsidR="002F42DB" w:rsidRDefault="006446E6" w:rsidP="002E4719">
      <w:pPr>
        <w:pStyle w:val="Heading3"/>
      </w:pPr>
      <w:r>
        <w:t>C. University Experience</w:t>
      </w:r>
    </w:p>
    <w:p w14:paraId="028DC547" w14:textId="4799D412" w:rsidR="002F42DB" w:rsidRDefault="002F42DB">
      <w:pPr>
        <w:tabs>
          <w:tab w:val="left" w:pos="5040"/>
        </w:tabs>
      </w:pPr>
    </w:p>
    <w:p w14:paraId="4706E6A7" w14:textId="77777777" w:rsidR="00616998" w:rsidRDefault="00616998">
      <w:pPr>
        <w:tabs>
          <w:tab w:val="left" w:pos="5040"/>
        </w:tabs>
        <w:rPr>
          <w:bCs/>
          <w:i/>
          <w:iCs/>
        </w:rPr>
        <w:sectPr w:rsidR="00616998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cols w:space="720"/>
          <w:noEndnote/>
          <w:rtlGutter/>
        </w:sectPr>
      </w:pPr>
    </w:p>
    <w:p w14:paraId="79A292D7" w14:textId="2D998BB6" w:rsidR="00616998" w:rsidRDefault="00616998" w:rsidP="00616998">
      <w:pPr>
        <w:tabs>
          <w:tab w:val="left" w:pos="3690"/>
        </w:tabs>
        <w:rPr>
          <w:bCs/>
          <w:i/>
          <w:iCs/>
        </w:rPr>
      </w:pPr>
      <w:r>
        <w:rPr>
          <w:bCs/>
          <w:i/>
          <w:iCs/>
        </w:rPr>
        <w:t>Position</w:t>
      </w:r>
      <w:r>
        <w:rPr>
          <w:bCs/>
          <w:i/>
          <w:iCs/>
        </w:rPr>
        <w:tab/>
        <w:t xml:space="preserve">University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Dates</w:t>
      </w:r>
    </w:p>
    <w:p w14:paraId="76919C1B" w14:textId="4B1EB397" w:rsidR="00616998" w:rsidRDefault="00616998" w:rsidP="00616998">
      <w:pPr>
        <w:tabs>
          <w:tab w:val="left" w:pos="3690"/>
        </w:tabs>
        <w:rPr>
          <w:bCs/>
          <w:i/>
          <w:iCs/>
        </w:rPr>
      </w:pPr>
    </w:p>
    <w:p w14:paraId="73DC8464" w14:textId="035AB24A" w:rsidR="00616998" w:rsidRDefault="00616998" w:rsidP="00616998">
      <w:pPr>
        <w:tabs>
          <w:tab w:val="left" w:pos="3690"/>
        </w:tabs>
        <w:rPr>
          <w:bCs/>
        </w:rPr>
      </w:pPr>
      <w:r>
        <w:rPr>
          <w:bCs/>
        </w:rPr>
        <w:t xml:space="preserve">Assistant Professor </w:t>
      </w:r>
      <w:r>
        <w:rPr>
          <w:bCs/>
        </w:rPr>
        <w:tab/>
        <w:t>Texas State University</w:t>
      </w:r>
      <w:r>
        <w:rPr>
          <w:bCs/>
        </w:rPr>
        <w:tab/>
        <w:t>2020-Present</w:t>
      </w:r>
    </w:p>
    <w:p w14:paraId="4976800C" w14:textId="621B2AEB" w:rsidR="00616998" w:rsidRDefault="00616998" w:rsidP="00616998">
      <w:pPr>
        <w:tabs>
          <w:tab w:val="left" w:pos="3690"/>
        </w:tabs>
        <w:rPr>
          <w:bCs/>
        </w:rPr>
      </w:pPr>
    </w:p>
    <w:p w14:paraId="474A5C0D" w14:textId="5AA6FCCD" w:rsidR="00616998" w:rsidRDefault="00616998" w:rsidP="00616998">
      <w:pPr>
        <w:tabs>
          <w:tab w:val="left" w:pos="3690"/>
        </w:tabs>
        <w:rPr>
          <w:bCs/>
        </w:rPr>
      </w:pPr>
      <w:r>
        <w:rPr>
          <w:bCs/>
        </w:rPr>
        <w:t>Assistant Professor</w:t>
      </w:r>
      <w:r>
        <w:rPr>
          <w:bCs/>
        </w:rPr>
        <w:tab/>
        <w:t xml:space="preserve">Buffalo State College </w:t>
      </w:r>
      <w:r>
        <w:rPr>
          <w:bCs/>
        </w:rPr>
        <w:tab/>
        <w:t>2019-2020</w:t>
      </w:r>
    </w:p>
    <w:p w14:paraId="533D33D1" w14:textId="77777777" w:rsidR="00616998" w:rsidRPr="00616998" w:rsidRDefault="00616998" w:rsidP="00616998">
      <w:pPr>
        <w:tabs>
          <w:tab w:val="left" w:pos="3690"/>
        </w:tabs>
        <w:rPr>
          <w:bCs/>
        </w:rPr>
      </w:pPr>
    </w:p>
    <w:p w14:paraId="3B848D1B" w14:textId="41937C05" w:rsidR="00872465" w:rsidRPr="00872465" w:rsidRDefault="006446E6" w:rsidP="00872465">
      <w:r>
        <w:t>D. Relevant Professional Experience</w:t>
      </w:r>
    </w:p>
    <w:p w14:paraId="672627DD" w14:textId="77777777" w:rsidR="00872465" w:rsidRPr="00872465" w:rsidRDefault="00872465" w:rsidP="00872465">
      <w:r w:rsidRPr="00872465">
        <w:rPr>
          <w:b/>
        </w:rPr>
        <w:lastRenderedPageBreak/>
        <w:t>Career/Academic Advisor</w:t>
      </w:r>
      <w:r w:rsidRPr="00872465">
        <w:t xml:space="preserve"> (2011-2014), Division of Continuing Studies, Indiana University-Purdue University, Indianapolis</w:t>
      </w:r>
    </w:p>
    <w:p w14:paraId="1E1E622E" w14:textId="77777777" w:rsidR="00872465" w:rsidRPr="00872465" w:rsidRDefault="00872465" w:rsidP="00872465"/>
    <w:p w14:paraId="0EA93975" w14:textId="77777777" w:rsidR="00872465" w:rsidRPr="00872465" w:rsidRDefault="00872465" w:rsidP="00872465">
      <w:r w:rsidRPr="00872465">
        <w:rPr>
          <w:b/>
        </w:rPr>
        <w:t xml:space="preserve">Career Counselor </w:t>
      </w:r>
      <w:r w:rsidRPr="00872465">
        <w:t>(2010-2011), Atterbury Job Corps Vocational Education Center, Edinburgh, Indiana</w:t>
      </w:r>
    </w:p>
    <w:p w14:paraId="008AF12B" w14:textId="77777777" w:rsidR="00872465" w:rsidRPr="00872465" w:rsidRDefault="00872465" w:rsidP="00872465"/>
    <w:p w14:paraId="6D529E50" w14:textId="77777777" w:rsidR="00872465" w:rsidRPr="00872465" w:rsidRDefault="00872465" w:rsidP="00872465">
      <w:r w:rsidRPr="00872465">
        <w:rPr>
          <w:b/>
        </w:rPr>
        <w:t xml:space="preserve">Career Counselor </w:t>
      </w:r>
      <w:r w:rsidRPr="00872465">
        <w:t>(2009-2010), Hoosier Youth Challenge Academy, Knightstown, Indiana</w:t>
      </w:r>
    </w:p>
    <w:p w14:paraId="3104B9FE" w14:textId="77777777" w:rsidR="00872465" w:rsidRDefault="00872465"/>
    <w:p w14:paraId="0FA6F778" w14:textId="77777777" w:rsidR="002F42DB" w:rsidRDefault="002F42DB">
      <w:pPr>
        <w:tabs>
          <w:tab w:val="left" w:pos="5040"/>
        </w:tabs>
      </w:pPr>
    </w:p>
    <w:p w14:paraId="137070BE" w14:textId="77777777" w:rsidR="002F42DB" w:rsidRDefault="006446E6">
      <w:r>
        <w:t>E. Other Professional Credentials (licensure, certification, etc.)</w:t>
      </w:r>
    </w:p>
    <w:p w14:paraId="5BA1DAB3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B4FEF46" w14:textId="77777777" w:rsidR="002F42DB" w:rsidRDefault="002F42DB" w:rsidP="002E4719">
      <w:pPr>
        <w:pStyle w:val="TXVitaHeading"/>
      </w:pPr>
    </w:p>
    <w:p w14:paraId="749B3FFF" w14:textId="77777777" w:rsidR="002F42DB" w:rsidRPr="002E4719" w:rsidRDefault="006446E6" w:rsidP="002E4719">
      <w:pPr>
        <w:pStyle w:val="Heading2"/>
      </w:pPr>
      <w:r w:rsidRPr="002E4719">
        <w:t>II. TEACHING</w:t>
      </w:r>
    </w:p>
    <w:p w14:paraId="02F30550" w14:textId="77777777" w:rsidR="002F42DB" w:rsidRDefault="002F42DB">
      <w:pPr>
        <w:tabs>
          <w:tab w:val="left" w:pos="5040"/>
        </w:tabs>
      </w:pPr>
    </w:p>
    <w:p w14:paraId="401F824A" w14:textId="43CC7C61" w:rsidR="002F42DB" w:rsidRDefault="006446E6" w:rsidP="002E4719">
      <w:pPr>
        <w:pStyle w:val="Heading3"/>
      </w:pPr>
      <w:r>
        <w:t>A. Teaching Honors and Awards:</w:t>
      </w:r>
    </w:p>
    <w:p w14:paraId="16CC6EB5" w14:textId="3BBFC496" w:rsidR="00872465" w:rsidRDefault="00872465"/>
    <w:p w14:paraId="36CC02E9" w14:textId="77777777" w:rsidR="00872465" w:rsidRPr="00872465" w:rsidRDefault="00872465" w:rsidP="00872465">
      <w:pPr>
        <w:numPr>
          <w:ilvl w:val="0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University of Illinois Urbana-Champaign Center for Innovation in Teaching and Learning: Recognition of Teaching Excellence, 2015, 2016, 2018</w:t>
      </w:r>
    </w:p>
    <w:p w14:paraId="4B9880CE" w14:textId="269AC5B2" w:rsidR="00872465" w:rsidRPr="00872465" w:rsidRDefault="00872465" w:rsidP="00872465">
      <w:pPr>
        <w:numPr>
          <w:ilvl w:val="0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 xml:space="preserve">Atterbury Job Corps: 15 awards for outstanding student </w:t>
      </w:r>
      <w:r>
        <w:rPr>
          <w:rFonts w:eastAsia="SimSun"/>
          <w:kern w:val="24"/>
          <w:lang w:eastAsia="ja-JP"/>
        </w:rPr>
        <w:t>achievement</w:t>
      </w:r>
      <w:r w:rsidRPr="00872465">
        <w:rPr>
          <w:rFonts w:eastAsia="SimSun"/>
          <w:kern w:val="24"/>
          <w:lang w:eastAsia="ja-JP"/>
        </w:rPr>
        <w:t>, 2010 and 2011</w:t>
      </w:r>
    </w:p>
    <w:p w14:paraId="13D61B84" w14:textId="24D06968" w:rsidR="002F42DB" w:rsidRDefault="002F42DB">
      <w:pPr>
        <w:tabs>
          <w:tab w:val="left" w:pos="5040"/>
        </w:tabs>
      </w:pPr>
    </w:p>
    <w:p w14:paraId="6A688435" w14:textId="251C069B" w:rsidR="00C713D7" w:rsidRDefault="00AC2B7B">
      <w:pPr>
        <w:tabs>
          <w:tab w:val="left" w:pos="5040"/>
        </w:tabs>
      </w:pPr>
      <w:r>
        <w:t xml:space="preserve">Student </w:t>
      </w:r>
      <w:r w:rsidR="00F50419">
        <w:t>course</w:t>
      </w:r>
      <w:r>
        <w:t xml:space="preserve"> paper publications</w:t>
      </w:r>
      <w:r w:rsidR="00661E68">
        <w:t>.</w:t>
      </w:r>
    </w:p>
    <w:p w14:paraId="3FCD90F8" w14:textId="4C3F42D9" w:rsidR="00661E68" w:rsidRDefault="00661E68">
      <w:pPr>
        <w:tabs>
          <w:tab w:val="left" w:pos="5040"/>
        </w:tabs>
      </w:pPr>
    </w:p>
    <w:p w14:paraId="31F466FC" w14:textId="0D9BE8FF" w:rsidR="00661E68" w:rsidRDefault="00FC58EB" w:rsidP="000718C7">
      <w:pPr>
        <w:tabs>
          <w:tab w:val="left" w:pos="5040"/>
        </w:tabs>
        <w:ind w:left="720" w:hanging="720"/>
      </w:pPr>
      <w:r>
        <w:t xml:space="preserve">Hollingsworth, K. (accepted pending revisions). </w:t>
      </w:r>
      <w:r w:rsidR="000718C7" w:rsidRPr="000718C7">
        <w:t>One small step towards rationality: A plea for HRD researchers and practitioners</w:t>
      </w:r>
      <w:r w:rsidR="000718C7">
        <w:t xml:space="preserve">. </w:t>
      </w:r>
      <w:r w:rsidR="000718C7" w:rsidRPr="000718C7">
        <w:rPr>
          <w:i/>
          <w:iCs/>
        </w:rPr>
        <w:t>New Horizons in Adult Education and Human Resource Development</w:t>
      </w:r>
      <w:r w:rsidR="00EE525B">
        <w:rPr>
          <w:i/>
          <w:iCs/>
        </w:rPr>
        <w:t xml:space="preserve">, </w:t>
      </w:r>
      <w:r w:rsidR="00EE525B" w:rsidRPr="00EE525B">
        <w:rPr>
          <w:i/>
          <w:iCs/>
        </w:rPr>
        <w:t>xx</w:t>
      </w:r>
      <w:r w:rsidR="00EE525B">
        <w:t>(</w:t>
      </w:r>
      <w:r w:rsidR="00EE525B" w:rsidRPr="00EE525B">
        <w:t>x</w:t>
      </w:r>
      <w:r w:rsidR="00EE525B">
        <w:t>), x-xx</w:t>
      </w:r>
      <w:r w:rsidR="000718C7">
        <w:t>.</w:t>
      </w:r>
    </w:p>
    <w:p w14:paraId="4E8187D3" w14:textId="77777777" w:rsidR="003810D5" w:rsidRDefault="003810D5" w:rsidP="000718C7">
      <w:pPr>
        <w:tabs>
          <w:tab w:val="left" w:pos="5040"/>
        </w:tabs>
        <w:ind w:left="720" w:hanging="720"/>
      </w:pPr>
    </w:p>
    <w:p w14:paraId="3BB99773" w14:textId="3AE4AB37" w:rsidR="00F50419" w:rsidRPr="00FC58EB" w:rsidRDefault="00F50419" w:rsidP="000718C7">
      <w:pPr>
        <w:tabs>
          <w:tab w:val="left" w:pos="5040"/>
        </w:tabs>
        <w:ind w:left="720" w:hanging="720"/>
      </w:pPr>
      <w:r>
        <w:t xml:space="preserve">Frye, E. (2020). </w:t>
      </w:r>
      <w:r w:rsidR="003810D5">
        <w:t xml:space="preserve">The role of HRD in influencing ethical behavior and corporate social responsibility within organizations. </w:t>
      </w:r>
      <w:r w:rsidR="00EE525B" w:rsidRPr="000718C7">
        <w:rPr>
          <w:i/>
          <w:iCs/>
        </w:rPr>
        <w:t>New Horizons in Adult Education and Human Resource Development</w:t>
      </w:r>
      <w:r w:rsidR="00EE525B">
        <w:rPr>
          <w:i/>
          <w:iCs/>
        </w:rPr>
        <w:t>, 32</w:t>
      </w:r>
      <w:r w:rsidR="00EE525B">
        <w:t>(2), 62-66.</w:t>
      </w:r>
    </w:p>
    <w:p w14:paraId="3F0F0AA9" w14:textId="77777777" w:rsidR="00C713D7" w:rsidRDefault="00C713D7">
      <w:pPr>
        <w:tabs>
          <w:tab w:val="left" w:pos="5040"/>
        </w:tabs>
      </w:pPr>
    </w:p>
    <w:p w14:paraId="17EA5E23" w14:textId="56E7138F" w:rsidR="002F42DB" w:rsidRDefault="006446E6" w:rsidP="002E4719">
      <w:pPr>
        <w:pStyle w:val="Heading3"/>
      </w:pPr>
      <w:r>
        <w:t>B. Courses Taught:</w:t>
      </w:r>
    </w:p>
    <w:p w14:paraId="79E6353B" w14:textId="0F9501F0" w:rsidR="00062C0B" w:rsidRDefault="00062C0B"/>
    <w:p w14:paraId="58074418" w14:textId="29CC3A91" w:rsidR="009B0D14" w:rsidRPr="00571253" w:rsidRDefault="009B0D14" w:rsidP="00062C0B">
      <w:pPr>
        <w:pStyle w:val="NoSpacing"/>
        <w:spacing w:line="240" w:lineRule="auto"/>
        <w:ind w:left="720" w:hanging="720"/>
        <w:rPr>
          <w:rFonts w:ascii="Times New Roman" w:hAnsi="Times New Roman"/>
          <w:b/>
          <w:bCs/>
          <w:i/>
          <w:lang w:bidi="en-US"/>
        </w:rPr>
      </w:pPr>
      <w:bookmarkStart w:id="0" w:name="_Hlk51831351"/>
      <w:r w:rsidRPr="00571253">
        <w:rPr>
          <w:rFonts w:ascii="Times New Roman" w:hAnsi="Times New Roman"/>
          <w:b/>
          <w:bCs/>
          <w:iCs/>
          <w:lang w:bidi="en-US"/>
        </w:rPr>
        <w:t>Texas State University</w:t>
      </w:r>
    </w:p>
    <w:p w14:paraId="5B8C9791" w14:textId="7CC1B6AF" w:rsidR="00DF5AA3" w:rsidRDefault="00DF5AA3" w:rsidP="00062C0B">
      <w:pPr>
        <w:pStyle w:val="NoSpacing"/>
        <w:spacing w:line="240" w:lineRule="auto"/>
        <w:ind w:left="720" w:hanging="720"/>
        <w:rPr>
          <w:rFonts w:ascii="Times New Roman" w:hAnsi="Times New Roman"/>
          <w:iCs/>
          <w:lang w:bidi="en-US"/>
        </w:rPr>
      </w:pPr>
      <w:r>
        <w:rPr>
          <w:rFonts w:ascii="Times New Roman" w:hAnsi="Times New Roman"/>
          <w:i/>
          <w:lang w:bidi="en-US"/>
        </w:rPr>
        <w:t>Human Resource and Professional Development (ED 7322)</w:t>
      </w:r>
      <w:r>
        <w:rPr>
          <w:rFonts w:ascii="Times New Roman" w:hAnsi="Times New Roman"/>
          <w:iCs/>
          <w:lang w:bidi="en-US"/>
        </w:rPr>
        <w:t>, 202</w:t>
      </w:r>
      <w:r w:rsidR="00C16458">
        <w:rPr>
          <w:rFonts w:ascii="Times New Roman" w:hAnsi="Times New Roman"/>
          <w:iCs/>
          <w:lang w:bidi="en-US"/>
        </w:rPr>
        <w:t>0</w:t>
      </w:r>
    </w:p>
    <w:bookmarkEnd w:id="0"/>
    <w:p w14:paraId="6F1CB4CD" w14:textId="77777777" w:rsidR="00DF5AA3" w:rsidRPr="00DF5AA3" w:rsidRDefault="00DF5AA3" w:rsidP="00062C0B">
      <w:pPr>
        <w:pStyle w:val="NoSpacing"/>
        <w:spacing w:line="240" w:lineRule="auto"/>
        <w:ind w:left="720" w:hanging="720"/>
        <w:rPr>
          <w:rFonts w:ascii="Times New Roman" w:hAnsi="Times New Roman"/>
          <w:iCs/>
          <w:lang w:bidi="en-US"/>
        </w:rPr>
      </w:pPr>
    </w:p>
    <w:p w14:paraId="694CCF57" w14:textId="42BB22CF" w:rsidR="009B0D14" w:rsidRPr="00571253" w:rsidRDefault="009B0D14" w:rsidP="00062C0B">
      <w:pPr>
        <w:pStyle w:val="NoSpacing"/>
        <w:spacing w:line="240" w:lineRule="auto"/>
        <w:ind w:left="720" w:hanging="720"/>
        <w:rPr>
          <w:rFonts w:ascii="Times New Roman" w:hAnsi="Times New Roman"/>
          <w:b/>
          <w:bCs/>
          <w:i/>
          <w:lang w:bidi="en-US"/>
        </w:rPr>
      </w:pPr>
      <w:r w:rsidRPr="00571253">
        <w:rPr>
          <w:rFonts w:ascii="Times New Roman" w:hAnsi="Times New Roman"/>
          <w:b/>
          <w:bCs/>
          <w:iCs/>
          <w:lang w:bidi="en-US"/>
        </w:rPr>
        <w:t>Buffalo State College (SUNY)</w:t>
      </w:r>
    </w:p>
    <w:p w14:paraId="2B7817F8" w14:textId="0A7354C5" w:rsidR="00062C0B" w:rsidRDefault="00062C0B" w:rsidP="00062C0B">
      <w:pPr>
        <w:pStyle w:val="NoSpacing"/>
        <w:spacing w:line="240" w:lineRule="auto"/>
        <w:ind w:left="720" w:hanging="720"/>
        <w:rPr>
          <w:rFonts w:ascii="Times New Roman" w:hAnsi="Times New Roman"/>
          <w:i/>
          <w:lang w:bidi="en-US"/>
        </w:rPr>
      </w:pPr>
      <w:r>
        <w:rPr>
          <w:rFonts w:ascii="Times New Roman" w:hAnsi="Times New Roman"/>
          <w:i/>
          <w:lang w:bidi="en-US"/>
        </w:rPr>
        <w:t>Human Resource Development (ADE 640), 2020</w:t>
      </w:r>
    </w:p>
    <w:p w14:paraId="17B9AB05" w14:textId="77777777" w:rsidR="00062C0B" w:rsidRDefault="00062C0B" w:rsidP="00062C0B">
      <w:pPr>
        <w:pStyle w:val="NoSpacing"/>
        <w:spacing w:line="240" w:lineRule="auto"/>
        <w:ind w:left="720" w:hanging="720"/>
        <w:rPr>
          <w:rFonts w:ascii="Times New Roman" w:hAnsi="Times New Roman"/>
          <w:i/>
          <w:lang w:bidi="en-US"/>
        </w:rPr>
      </w:pPr>
    </w:p>
    <w:p w14:paraId="286B2CA6" w14:textId="27868FB3" w:rsidR="00062C0B" w:rsidRDefault="00062C0B" w:rsidP="00062C0B">
      <w:pPr>
        <w:pStyle w:val="NoSpacing"/>
        <w:spacing w:line="240" w:lineRule="auto"/>
        <w:ind w:left="720" w:hanging="720"/>
        <w:rPr>
          <w:rFonts w:ascii="Times New Roman" w:hAnsi="Times New Roman"/>
          <w:iCs/>
          <w:lang w:bidi="en-US"/>
        </w:rPr>
      </w:pPr>
      <w:r w:rsidRPr="00062C0B">
        <w:rPr>
          <w:rFonts w:ascii="Times New Roman" w:hAnsi="Times New Roman"/>
          <w:i/>
          <w:lang w:bidi="en-US"/>
        </w:rPr>
        <w:t>Historical, Social, and Philosophical Foundations of Adult Education and Training (ADE 605),</w:t>
      </w:r>
      <w:r w:rsidR="005146D0">
        <w:rPr>
          <w:rFonts w:ascii="Times New Roman" w:hAnsi="Times New Roman"/>
          <w:i/>
          <w:lang w:bidi="en-US"/>
        </w:rPr>
        <w:t xml:space="preserve"> </w:t>
      </w:r>
      <w:r>
        <w:rPr>
          <w:rFonts w:ascii="Times New Roman" w:hAnsi="Times New Roman"/>
          <w:iCs/>
          <w:lang w:bidi="en-US"/>
        </w:rPr>
        <w:t>2019, 2020</w:t>
      </w:r>
    </w:p>
    <w:p w14:paraId="2B507108" w14:textId="77777777" w:rsidR="00062C0B" w:rsidRDefault="00062C0B" w:rsidP="00062C0B">
      <w:pPr>
        <w:pStyle w:val="NoSpacing"/>
        <w:spacing w:line="240" w:lineRule="auto"/>
        <w:ind w:left="720" w:hanging="720"/>
        <w:rPr>
          <w:rFonts w:ascii="Times New Roman" w:hAnsi="Times New Roman"/>
          <w:i/>
          <w:lang w:bidi="en-US"/>
        </w:rPr>
      </w:pPr>
    </w:p>
    <w:p w14:paraId="3ACC0884" w14:textId="70438EA1" w:rsidR="00062C0B" w:rsidRDefault="00062C0B" w:rsidP="00062C0B">
      <w:pPr>
        <w:pStyle w:val="NoSpacing"/>
        <w:spacing w:line="240" w:lineRule="auto"/>
        <w:ind w:left="720" w:hanging="720"/>
        <w:rPr>
          <w:rFonts w:ascii="Times New Roman" w:hAnsi="Times New Roman"/>
          <w:iCs/>
          <w:lang w:bidi="en-US"/>
        </w:rPr>
      </w:pPr>
      <w:r w:rsidRPr="00EA5249">
        <w:rPr>
          <w:rFonts w:ascii="Times New Roman" w:hAnsi="Times New Roman"/>
          <w:i/>
          <w:lang w:bidi="en-US"/>
        </w:rPr>
        <w:t>Designing and Evaluating Programs for Adult Learners</w:t>
      </w:r>
      <w:r>
        <w:rPr>
          <w:rFonts w:ascii="Times New Roman" w:hAnsi="Times New Roman"/>
          <w:i/>
          <w:lang w:bidi="en-US"/>
        </w:rPr>
        <w:t xml:space="preserve"> (ADE 625), </w:t>
      </w:r>
      <w:r>
        <w:rPr>
          <w:rFonts w:ascii="Times New Roman" w:hAnsi="Times New Roman"/>
          <w:iCs/>
          <w:lang w:bidi="en-US"/>
        </w:rPr>
        <w:t>2019, 2020</w:t>
      </w:r>
    </w:p>
    <w:p w14:paraId="62CD7FF7" w14:textId="77777777" w:rsidR="00062C0B" w:rsidRPr="00AB7CD4" w:rsidRDefault="00062C0B" w:rsidP="00062C0B">
      <w:pPr>
        <w:pStyle w:val="NoSpacing"/>
        <w:spacing w:line="240" w:lineRule="auto"/>
        <w:ind w:left="720" w:hanging="720"/>
        <w:rPr>
          <w:rFonts w:ascii="Times New Roman" w:hAnsi="Times New Roman"/>
          <w:iCs/>
          <w:lang w:bidi="en-US"/>
        </w:rPr>
      </w:pPr>
    </w:p>
    <w:p w14:paraId="33AE6320" w14:textId="11CEBC4E" w:rsidR="00062C0B" w:rsidRPr="00AB7CD4" w:rsidRDefault="00062C0B" w:rsidP="00062C0B">
      <w:pPr>
        <w:pStyle w:val="NoSpacing"/>
        <w:spacing w:line="240" w:lineRule="auto"/>
        <w:ind w:left="720" w:hanging="720"/>
        <w:rPr>
          <w:rFonts w:ascii="Times New Roman" w:hAnsi="Times New Roman"/>
          <w:iCs/>
          <w:lang w:bidi="en-US"/>
        </w:rPr>
      </w:pPr>
      <w:r w:rsidRPr="00EA5249">
        <w:rPr>
          <w:rFonts w:ascii="Times New Roman" w:hAnsi="Times New Roman"/>
          <w:i/>
          <w:lang w:bidi="en-US"/>
        </w:rPr>
        <w:t>Methods of Adult Education</w:t>
      </w:r>
      <w:r>
        <w:rPr>
          <w:rFonts w:ascii="Times New Roman" w:hAnsi="Times New Roman"/>
          <w:i/>
          <w:lang w:bidi="en-US"/>
        </w:rPr>
        <w:t xml:space="preserve"> (ADE 610)</w:t>
      </w:r>
      <w:r>
        <w:rPr>
          <w:rFonts w:ascii="Times New Roman" w:hAnsi="Times New Roman"/>
          <w:iCs/>
          <w:lang w:bidi="en-US"/>
        </w:rPr>
        <w:t>, 2019, 2020</w:t>
      </w:r>
    </w:p>
    <w:p w14:paraId="3FD3C8D2" w14:textId="741C91C2" w:rsidR="00062C0B" w:rsidRDefault="00062C0B" w:rsidP="00062C0B">
      <w:pPr>
        <w:pStyle w:val="NoSpacing"/>
        <w:spacing w:line="240" w:lineRule="auto"/>
        <w:ind w:left="720" w:hanging="720"/>
        <w:rPr>
          <w:rFonts w:ascii="Times New Roman" w:hAnsi="Times New Roman"/>
          <w:i/>
          <w:lang w:bidi="en-US"/>
        </w:rPr>
      </w:pPr>
    </w:p>
    <w:p w14:paraId="0710A4DC" w14:textId="24913642" w:rsidR="009B0D14" w:rsidRPr="00F872E0" w:rsidRDefault="009B0D14" w:rsidP="00062C0B">
      <w:pPr>
        <w:pStyle w:val="NoSpacing"/>
        <w:spacing w:line="240" w:lineRule="auto"/>
        <w:ind w:left="720" w:hanging="720"/>
        <w:rPr>
          <w:rFonts w:ascii="Times New Roman" w:hAnsi="Times New Roman"/>
          <w:b/>
          <w:bCs/>
          <w:i/>
          <w:lang w:bidi="en-US"/>
        </w:rPr>
      </w:pPr>
      <w:r w:rsidRPr="00F872E0">
        <w:rPr>
          <w:rFonts w:ascii="Times New Roman" w:hAnsi="Times New Roman"/>
          <w:b/>
          <w:bCs/>
        </w:rPr>
        <w:t>University of Illinois at Urbana-Champaign</w:t>
      </w:r>
    </w:p>
    <w:p w14:paraId="0A6503BC" w14:textId="55CE9D67" w:rsidR="00062C0B" w:rsidRDefault="00062C0B" w:rsidP="00062C0B">
      <w:pPr>
        <w:pStyle w:val="NoSpacing"/>
        <w:spacing w:line="240" w:lineRule="auto"/>
        <w:ind w:left="720" w:hanging="720"/>
        <w:rPr>
          <w:rFonts w:ascii="Times New Roman" w:hAnsi="Times New Roman"/>
        </w:rPr>
      </w:pPr>
      <w:r w:rsidRPr="00CC0A9C">
        <w:rPr>
          <w:rFonts w:ascii="Times New Roman" w:hAnsi="Times New Roman"/>
          <w:i/>
        </w:rPr>
        <w:t>Identity and Difference in Edu</w:t>
      </w:r>
      <w:r>
        <w:rPr>
          <w:rFonts w:ascii="Times New Roman" w:hAnsi="Times New Roman"/>
          <w:i/>
        </w:rPr>
        <w:t>cation (Educ 201)</w:t>
      </w:r>
      <w:r>
        <w:rPr>
          <w:rFonts w:ascii="Times New Roman" w:hAnsi="Times New Roman"/>
        </w:rPr>
        <w:t>,</w:t>
      </w:r>
      <w:r w:rsidR="00F87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2018</w:t>
      </w:r>
    </w:p>
    <w:p w14:paraId="07218C2B" w14:textId="03B48552" w:rsidR="00062C0B" w:rsidRDefault="00062C0B" w:rsidP="00062C0B">
      <w:pPr>
        <w:pStyle w:val="NoSpacing"/>
        <w:spacing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/>
        </w:rPr>
        <w:lastRenderedPageBreak/>
        <w:t>Critical Thinking and Writing</w:t>
      </w:r>
      <w:r>
        <w:rPr>
          <w:rFonts w:ascii="Times New Roman" w:hAnsi="Times New Roman"/>
        </w:rPr>
        <w:t xml:space="preserve"> (</w:t>
      </w:r>
      <w:r w:rsidRPr="00B66119">
        <w:rPr>
          <w:rFonts w:ascii="Times New Roman" w:hAnsi="Times New Roman"/>
          <w:i/>
        </w:rPr>
        <w:t>Humanities 100</w:t>
      </w:r>
      <w:r>
        <w:rPr>
          <w:rFonts w:ascii="Times New Roman" w:hAnsi="Times New Roman"/>
        </w:rPr>
        <w:t xml:space="preserve"> </w:t>
      </w:r>
      <w:r w:rsidRPr="00B66119">
        <w:rPr>
          <w:rFonts w:ascii="Times New Roman" w:hAnsi="Times New Roman"/>
          <w:i/>
        </w:rPr>
        <w:t>Odyssey Project</w:t>
      </w:r>
      <w:r w:rsidRPr="00EA5249">
        <w:rPr>
          <w:rFonts w:ascii="Times New Roman" w:hAnsi="Times New Roman"/>
          <w:i/>
        </w:rPr>
        <w:t>)</w:t>
      </w:r>
      <w:r w:rsidRPr="00EA5249">
        <w:rPr>
          <w:rFonts w:ascii="Times New Roman" w:hAnsi="Times New Roman"/>
        </w:rPr>
        <w:t>, Bard</w:t>
      </w:r>
      <w:r>
        <w:rPr>
          <w:rFonts w:ascii="Times New Roman" w:hAnsi="Times New Roman"/>
        </w:rPr>
        <w:t xml:space="preserve"> College and University of Illinois Partnership, 2016, 2017</w:t>
      </w:r>
    </w:p>
    <w:p w14:paraId="32341B54" w14:textId="7D39FADC" w:rsidR="00062C0B" w:rsidRDefault="00062C0B" w:rsidP="00062C0B">
      <w:pPr>
        <w:pStyle w:val="NoSpacing"/>
        <w:spacing w:line="240" w:lineRule="auto"/>
        <w:ind w:left="720" w:hanging="720"/>
        <w:rPr>
          <w:rFonts w:ascii="Times New Roman" w:hAnsi="Times New Roman"/>
        </w:rPr>
      </w:pPr>
      <w:r w:rsidRPr="00DA607C">
        <w:rPr>
          <w:rFonts w:ascii="Times New Roman" w:hAnsi="Times New Roman"/>
          <w:i/>
        </w:rPr>
        <w:t>Introduction to Public Speaking (CMN 101)</w:t>
      </w:r>
      <w:r w:rsidRPr="00DA607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A607C">
        <w:rPr>
          <w:rFonts w:ascii="Times New Roman" w:hAnsi="Times New Roman"/>
        </w:rPr>
        <w:t>Fall 2014, 2015</w:t>
      </w:r>
    </w:p>
    <w:p w14:paraId="741C1A66" w14:textId="77777777" w:rsidR="00F872E0" w:rsidRDefault="00F872E0" w:rsidP="00062C0B">
      <w:pPr>
        <w:pStyle w:val="NoSpacing"/>
        <w:spacing w:line="240" w:lineRule="auto"/>
        <w:ind w:left="720" w:hanging="720"/>
        <w:rPr>
          <w:rFonts w:ascii="Times New Roman" w:hAnsi="Times New Roman"/>
          <w:i/>
        </w:rPr>
      </w:pPr>
    </w:p>
    <w:p w14:paraId="77643A10" w14:textId="6F7473BE" w:rsidR="00F872E0" w:rsidRPr="00F872E0" w:rsidRDefault="00F872E0" w:rsidP="00062C0B">
      <w:pPr>
        <w:pStyle w:val="NoSpacing"/>
        <w:spacing w:line="240" w:lineRule="auto"/>
        <w:ind w:left="720" w:hanging="720"/>
        <w:rPr>
          <w:rFonts w:ascii="Times New Roman" w:hAnsi="Times New Roman"/>
          <w:b/>
          <w:bCs/>
          <w:iCs/>
        </w:rPr>
      </w:pPr>
      <w:r w:rsidRPr="00F872E0">
        <w:rPr>
          <w:rFonts w:ascii="Times New Roman" w:hAnsi="Times New Roman"/>
          <w:b/>
          <w:bCs/>
          <w:iCs/>
        </w:rPr>
        <w:t>Indiana University-Purdue University, Indianapolis</w:t>
      </w:r>
    </w:p>
    <w:p w14:paraId="6277FE12" w14:textId="61BF9305" w:rsidR="00062C0B" w:rsidRPr="00062C0B" w:rsidRDefault="00062C0B" w:rsidP="00062C0B">
      <w:pPr>
        <w:pStyle w:val="NoSpacing"/>
        <w:spacing w:line="240" w:lineRule="auto"/>
        <w:ind w:left="720" w:hanging="720"/>
        <w:rPr>
          <w:rFonts w:ascii="Times New Roman" w:hAnsi="Times New Roman"/>
        </w:rPr>
      </w:pPr>
      <w:r w:rsidRPr="00DA607C">
        <w:rPr>
          <w:rFonts w:ascii="Times New Roman" w:hAnsi="Times New Roman"/>
          <w:i/>
        </w:rPr>
        <w:t>General Studies Internship</w:t>
      </w:r>
      <w:r>
        <w:rPr>
          <w:rFonts w:ascii="Times New Roman" w:hAnsi="Times New Roman"/>
          <w:i/>
        </w:rPr>
        <w:t xml:space="preserve"> Course</w:t>
      </w:r>
      <w:r w:rsidRPr="00DA607C">
        <w:rPr>
          <w:rFonts w:ascii="Times New Roman" w:hAnsi="Times New Roman"/>
          <w:i/>
        </w:rPr>
        <w:t xml:space="preserve"> (GNST 399)</w:t>
      </w:r>
      <w:r w:rsidRPr="00DA607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2013</w:t>
      </w:r>
    </w:p>
    <w:p w14:paraId="152A2D9F" w14:textId="77777777" w:rsidR="002F42DB" w:rsidRDefault="002F42DB"/>
    <w:p w14:paraId="0E24FC7D" w14:textId="32623A09" w:rsidR="002F42DB" w:rsidRDefault="006446E6" w:rsidP="002E4719">
      <w:pPr>
        <w:pStyle w:val="Heading3"/>
      </w:pPr>
      <w:r>
        <w:t>C. Directed Student Learning (i.e. theses, dissertations, exit committees, etc.):</w:t>
      </w:r>
    </w:p>
    <w:p w14:paraId="7D594747" w14:textId="65107117" w:rsidR="00F3290A" w:rsidRDefault="00F3290A" w:rsidP="00F3290A"/>
    <w:p w14:paraId="2E094600" w14:textId="1C7E70EA" w:rsidR="00595905" w:rsidRDefault="00595905" w:rsidP="00F3290A">
      <w:r>
        <w:t xml:space="preserve">Paul English </w:t>
      </w:r>
      <w:r w:rsidR="002F59FB">
        <w:t>(</w:t>
      </w:r>
      <w:r>
        <w:t>Dissertation Chair</w:t>
      </w:r>
      <w:r w:rsidR="002F59FB">
        <w:t>)</w:t>
      </w:r>
    </w:p>
    <w:p w14:paraId="31D4C753" w14:textId="056926FC" w:rsidR="00F3290A" w:rsidRDefault="00F3290A" w:rsidP="00F3290A">
      <w:r>
        <w:t>Yvonne De La Rosa (Dissertation Reader)</w:t>
      </w:r>
    </w:p>
    <w:p w14:paraId="4AEF8F72" w14:textId="635EEF83" w:rsidR="00F3290A" w:rsidRDefault="00F3290A" w:rsidP="00F3290A">
      <w:r>
        <w:t>Cotman, Anne (Dissertation Reader)</w:t>
      </w:r>
    </w:p>
    <w:p w14:paraId="4C177265" w14:textId="503C1766" w:rsidR="00F3290A" w:rsidRDefault="00F3290A" w:rsidP="00F3290A">
      <w:r>
        <w:t xml:space="preserve">Chung, </w:t>
      </w:r>
      <w:proofErr w:type="spellStart"/>
      <w:r>
        <w:t>HeeJae</w:t>
      </w:r>
      <w:proofErr w:type="spellEnd"/>
      <w:r>
        <w:t xml:space="preserve"> (Dissertation Reader</w:t>
      </w:r>
      <w:r w:rsidR="0030681C">
        <w:t>)</w:t>
      </w:r>
    </w:p>
    <w:p w14:paraId="13D2DACC" w14:textId="453A3334" w:rsidR="00F3290A" w:rsidRPr="00F3290A" w:rsidRDefault="00712143" w:rsidP="00F3290A">
      <w:r>
        <w:t>Humberto Santos</w:t>
      </w:r>
      <w:r w:rsidR="0030681C">
        <w:t xml:space="preserve"> (Dissertation Reader)</w:t>
      </w:r>
    </w:p>
    <w:p w14:paraId="3BF70514" w14:textId="77777777" w:rsidR="002F42DB" w:rsidRDefault="002F42DB"/>
    <w:p w14:paraId="0E8A968D" w14:textId="2B50308D" w:rsidR="002F42DB" w:rsidRDefault="006446E6" w:rsidP="002E4719">
      <w:pPr>
        <w:pStyle w:val="Heading3"/>
      </w:pPr>
      <w:r>
        <w:t>D. Courses Prepared and Curriculum Development:</w:t>
      </w:r>
    </w:p>
    <w:p w14:paraId="3E63649E" w14:textId="0617E19C" w:rsidR="00062C0B" w:rsidRDefault="00062C0B"/>
    <w:p w14:paraId="548CEFE3" w14:textId="77777777" w:rsidR="008D6AA5" w:rsidRDefault="00062C0B">
      <w:r>
        <w:t xml:space="preserve">Courses Designed: </w:t>
      </w:r>
    </w:p>
    <w:p w14:paraId="30812B42" w14:textId="77777777" w:rsidR="008D6AA5" w:rsidRDefault="008D6AA5"/>
    <w:p w14:paraId="5D36D9D6" w14:textId="3DDBB37A" w:rsidR="00062C0B" w:rsidRDefault="00062C0B">
      <w:r>
        <w:t>Organization Development</w:t>
      </w:r>
      <w:r w:rsidR="008A2139">
        <w:t>, Buffalo State College</w:t>
      </w:r>
      <w:r w:rsidR="008D6AA5">
        <w:t>, 2019</w:t>
      </w:r>
    </w:p>
    <w:p w14:paraId="75BE613B" w14:textId="77777777" w:rsidR="002F42DB" w:rsidRDefault="002F42DB">
      <w:pPr>
        <w:tabs>
          <w:tab w:val="left" w:pos="5040"/>
        </w:tabs>
        <w:ind w:left="720" w:hanging="720"/>
      </w:pPr>
    </w:p>
    <w:p w14:paraId="23A5159D" w14:textId="77777777" w:rsidR="002F42DB" w:rsidRDefault="006446E6" w:rsidP="002E4719">
      <w:pPr>
        <w:pStyle w:val="Heading3"/>
      </w:pPr>
      <w:r>
        <w:t>E. Teaching Grants and Contracts</w:t>
      </w:r>
    </w:p>
    <w:p w14:paraId="0F3AE135" w14:textId="77777777" w:rsidR="002F42DB" w:rsidRDefault="002F42DB">
      <w:pPr>
        <w:tabs>
          <w:tab w:val="left" w:pos="5040"/>
        </w:tabs>
      </w:pPr>
    </w:p>
    <w:p w14:paraId="60DE786E" w14:textId="77777777" w:rsidR="002F42DB" w:rsidRPr="002E4719" w:rsidRDefault="006446E6" w:rsidP="002E4719">
      <w:pPr>
        <w:pStyle w:val="Heading4"/>
      </w:pPr>
      <w:r w:rsidRPr="002E4719">
        <w:t>1. Funded External Teaching Grants and Contracts:</w:t>
      </w:r>
    </w:p>
    <w:p w14:paraId="51BF0D6B" w14:textId="77777777" w:rsidR="002F42DB" w:rsidRDefault="002F42DB">
      <w:pPr>
        <w:ind w:left="720"/>
      </w:pPr>
    </w:p>
    <w:p w14:paraId="2972AC92" w14:textId="77777777" w:rsidR="002F42DB" w:rsidRDefault="006446E6" w:rsidP="002E4719">
      <w:pPr>
        <w:pStyle w:val="Heading4"/>
      </w:pPr>
      <w:r w:rsidRPr="002E4719">
        <w:rPr>
          <w:rStyle w:val="Heading3Char"/>
        </w:rPr>
        <w:t>2. Submitted, but not Funded, External Teaching Grants and Contracts</w:t>
      </w:r>
      <w:r>
        <w:t>:</w:t>
      </w:r>
    </w:p>
    <w:p w14:paraId="2F5329B1" w14:textId="77777777" w:rsidR="002F42DB" w:rsidRDefault="002F42DB">
      <w:pPr>
        <w:tabs>
          <w:tab w:val="left" w:pos="5040"/>
        </w:tabs>
        <w:ind w:left="720"/>
      </w:pPr>
    </w:p>
    <w:p w14:paraId="24733E2C" w14:textId="77777777" w:rsidR="002F42DB" w:rsidRDefault="006446E6" w:rsidP="002E4719">
      <w:pPr>
        <w:pStyle w:val="Heading4"/>
      </w:pPr>
      <w:r>
        <w:t>3. Funded Internal Teaching Grants and Contracts:</w:t>
      </w:r>
    </w:p>
    <w:p w14:paraId="7424F3C6" w14:textId="77777777" w:rsidR="002F42DB" w:rsidRDefault="002F42DB">
      <w:pPr>
        <w:tabs>
          <w:tab w:val="left" w:pos="5040"/>
        </w:tabs>
        <w:ind w:left="720"/>
      </w:pPr>
    </w:p>
    <w:p w14:paraId="48A8F24F" w14:textId="77777777" w:rsidR="002F42DB" w:rsidRDefault="006446E6" w:rsidP="002E4719">
      <w:pPr>
        <w:pStyle w:val="Heading4"/>
      </w:pPr>
      <w:r>
        <w:t>4. Submitted, but not Funded, Internal Teaching Grants and Contracts:</w:t>
      </w:r>
    </w:p>
    <w:p w14:paraId="14649273" w14:textId="77777777" w:rsidR="002F42DB" w:rsidRDefault="002F42DB">
      <w:pPr>
        <w:tabs>
          <w:tab w:val="left" w:pos="5040"/>
        </w:tabs>
        <w:ind w:left="720" w:hanging="720"/>
      </w:pPr>
    </w:p>
    <w:p w14:paraId="7152FFC5" w14:textId="0C9CDAC7" w:rsidR="002F42DB" w:rsidRDefault="006446E6" w:rsidP="002E4719">
      <w:pPr>
        <w:pStyle w:val="Heading3"/>
      </w:pPr>
      <w:r>
        <w:t>F. Other:</w:t>
      </w:r>
      <w:r w:rsidR="00DA45D9">
        <w:t xml:space="preserve"> Noncredit workshops</w:t>
      </w:r>
    </w:p>
    <w:p w14:paraId="3FB72AF9" w14:textId="70F878CE" w:rsidR="00DA45D9" w:rsidRDefault="00DA45D9">
      <w:pPr>
        <w:tabs>
          <w:tab w:val="left" w:pos="5040"/>
        </w:tabs>
        <w:ind w:left="720" w:hanging="720"/>
      </w:pPr>
    </w:p>
    <w:p w14:paraId="2978C45D" w14:textId="77777777" w:rsidR="00DA45D9" w:rsidRPr="00B672E8" w:rsidRDefault="00DA45D9" w:rsidP="00DA45D9">
      <w:pPr>
        <w:pStyle w:val="NoSpacing"/>
        <w:spacing w:line="240" w:lineRule="auto"/>
        <w:ind w:left="720" w:hanging="720"/>
        <w:rPr>
          <w:rFonts w:ascii="Times New Roman" w:hAnsi="Times New Roman"/>
        </w:rPr>
      </w:pPr>
      <w:r w:rsidRPr="00DA607C">
        <w:rPr>
          <w:rFonts w:ascii="Times New Roman" w:hAnsi="Times New Roman"/>
          <w:i/>
        </w:rPr>
        <w:t>Resume Writing</w:t>
      </w:r>
      <w:r>
        <w:rPr>
          <w:rFonts w:ascii="Times New Roman" w:hAnsi="Times New Roman"/>
          <w:i/>
        </w:rPr>
        <w:t>.</w:t>
      </w:r>
      <w:r w:rsidRPr="00DA607C">
        <w:rPr>
          <w:rFonts w:ascii="Times New Roman" w:hAnsi="Times New Roman"/>
          <w:i/>
        </w:rPr>
        <w:t xml:space="preserve"> </w:t>
      </w:r>
      <w:bookmarkStart w:id="1" w:name="_Hlk8795051"/>
      <w:r>
        <w:rPr>
          <w:rFonts w:ascii="Times New Roman" w:hAnsi="Times New Roman"/>
        </w:rPr>
        <w:t xml:space="preserve">(2009-2014). Delivered at multiple locations, including Exodus Refugee Immigration, Atterbury Job Corps, </w:t>
      </w:r>
      <w:proofErr w:type="spellStart"/>
      <w:r>
        <w:rPr>
          <w:rFonts w:ascii="Times New Roman" w:hAnsi="Times New Roman"/>
        </w:rPr>
        <w:t>Indypendence</w:t>
      </w:r>
      <w:proofErr w:type="spellEnd"/>
      <w:r>
        <w:rPr>
          <w:rFonts w:ascii="Times New Roman" w:hAnsi="Times New Roman"/>
        </w:rPr>
        <w:t xml:space="preserve"> Job Corps, Hoosier Youth Challenge, Hawthorn Center for Working Families, Indianapolis Public Schools, and The Julian Center. </w:t>
      </w:r>
      <w:bookmarkEnd w:id="1"/>
    </w:p>
    <w:p w14:paraId="1911EAD2" w14:textId="77777777" w:rsidR="00DA45D9" w:rsidRPr="00B672E8" w:rsidRDefault="00DA45D9" w:rsidP="00DA45D9">
      <w:pPr>
        <w:pStyle w:val="NoSpacing"/>
        <w:spacing w:line="240" w:lineRule="auto"/>
        <w:ind w:left="720" w:hanging="630"/>
        <w:rPr>
          <w:rFonts w:ascii="Times New Roman" w:hAnsi="Times New Roman"/>
          <w:i/>
        </w:rPr>
      </w:pPr>
      <w:r w:rsidRPr="00B672E8">
        <w:rPr>
          <w:rFonts w:ascii="Times New Roman" w:hAnsi="Times New Roman"/>
          <w:i/>
        </w:rPr>
        <w:t>Job Interview Skills</w:t>
      </w:r>
      <w:r>
        <w:rPr>
          <w:rFonts w:ascii="Times New Roman" w:hAnsi="Times New Roman"/>
          <w:i/>
        </w:rPr>
        <w:t>.</w:t>
      </w:r>
      <w:r w:rsidRPr="00B672E8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(2009-2014). Delivered at multiple locations, including Exodus Refugee Immigration, Atterbury Job Corps, </w:t>
      </w:r>
      <w:proofErr w:type="spellStart"/>
      <w:r>
        <w:rPr>
          <w:rFonts w:ascii="Times New Roman" w:hAnsi="Times New Roman"/>
        </w:rPr>
        <w:t>Indypendence</w:t>
      </w:r>
      <w:proofErr w:type="spellEnd"/>
      <w:r>
        <w:rPr>
          <w:rFonts w:ascii="Times New Roman" w:hAnsi="Times New Roman"/>
        </w:rPr>
        <w:t xml:space="preserve"> Job Corps, Hoosier Youth Challenge, Hawthorn Center for Working Families, Indianapolis Public Schools, and The Julian Center.</w:t>
      </w:r>
    </w:p>
    <w:p w14:paraId="5F6A3542" w14:textId="77777777" w:rsidR="00DA45D9" w:rsidRPr="00DA607C" w:rsidRDefault="00DA45D9" w:rsidP="00DA45D9">
      <w:pPr>
        <w:pStyle w:val="NoSpacing"/>
        <w:spacing w:line="240" w:lineRule="auto"/>
        <w:ind w:left="720" w:hanging="630"/>
        <w:rPr>
          <w:rFonts w:ascii="Times New Roman" w:hAnsi="Times New Roman"/>
          <w:i/>
        </w:rPr>
      </w:pPr>
      <w:r w:rsidRPr="00DA607C">
        <w:rPr>
          <w:rFonts w:ascii="Times New Roman" w:hAnsi="Times New Roman"/>
          <w:i/>
        </w:rPr>
        <w:t>Career Exploration &amp; Job Search Methods</w:t>
      </w:r>
      <w:r>
        <w:rPr>
          <w:rFonts w:ascii="Times New Roman" w:hAnsi="Times New Roman"/>
        </w:rPr>
        <w:t>. (2009-2014).</w:t>
      </w:r>
      <w:r w:rsidRPr="00DA607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Delivered at multiple locations, including Exodus Refugee Immigration, Atterbury Job Corps, </w:t>
      </w:r>
      <w:proofErr w:type="spellStart"/>
      <w:r>
        <w:rPr>
          <w:rFonts w:ascii="Times New Roman" w:hAnsi="Times New Roman"/>
        </w:rPr>
        <w:t>Indypendence</w:t>
      </w:r>
      <w:proofErr w:type="spellEnd"/>
      <w:r>
        <w:rPr>
          <w:rFonts w:ascii="Times New Roman" w:hAnsi="Times New Roman"/>
        </w:rPr>
        <w:t xml:space="preserve"> Job Corps, Hoosier Youth Challenge, Hawthorn Center for Working Families, Indianapolis Public Schools, and The Julian Center.</w:t>
      </w:r>
    </w:p>
    <w:p w14:paraId="0889FCF2" w14:textId="77777777" w:rsidR="00DA45D9" w:rsidRDefault="00DA45D9" w:rsidP="00DA45D9">
      <w:pPr>
        <w:pStyle w:val="NoSpacing"/>
        <w:spacing w:line="240" w:lineRule="auto"/>
        <w:rPr>
          <w:rFonts w:ascii="Times New Roman" w:hAnsi="Times New Roman"/>
        </w:rPr>
      </w:pPr>
      <w:r w:rsidRPr="00DA607C">
        <w:rPr>
          <w:rFonts w:ascii="Times New Roman" w:hAnsi="Times New Roman"/>
          <w:i/>
        </w:rPr>
        <w:t>Stress Reduction &amp; Stress Management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>(2010-2011). Atterbury Job Corps.</w:t>
      </w:r>
    </w:p>
    <w:p w14:paraId="30B98CD5" w14:textId="77777777" w:rsidR="00DA45D9" w:rsidRPr="00F64364" w:rsidRDefault="00DA45D9" w:rsidP="00DA45D9">
      <w:pPr>
        <w:pStyle w:val="NoSpacing"/>
        <w:spacing w:line="240" w:lineRule="auto"/>
        <w:rPr>
          <w:rFonts w:ascii="Times New Roman" w:hAnsi="Times New Roman"/>
        </w:rPr>
      </w:pPr>
      <w:r w:rsidRPr="00DA607C">
        <w:rPr>
          <w:rFonts w:ascii="Times New Roman" w:hAnsi="Times New Roman"/>
          <w:i/>
        </w:rPr>
        <w:t>Social Skills Development</w:t>
      </w:r>
      <w:r>
        <w:rPr>
          <w:rFonts w:ascii="Times New Roman" w:hAnsi="Times New Roman"/>
          <w:i/>
        </w:rPr>
        <w:t>.</w:t>
      </w:r>
      <w:r w:rsidRPr="00F643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(2010-2011). Atterbury Job Corps.</w:t>
      </w:r>
    </w:p>
    <w:p w14:paraId="595C94B4" w14:textId="77777777" w:rsidR="00DA45D9" w:rsidRDefault="00DA45D9" w:rsidP="00DA45D9">
      <w:pPr>
        <w:pStyle w:val="NoSpacing"/>
        <w:spacing w:line="240" w:lineRule="auto"/>
        <w:rPr>
          <w:rFonts w:ascii="Times New Roman" w:hAnsi="Times New Roman"/>
        </w:rPr>
      </w:pPr>
      <w:r w:rsidRPr="00DA607C">
        <w:rPr>
          <w:rFonts w:ascii="Times New Roman" w:hAnsi="Times New Roman"/>
          <w:i/>
        </w:rPr>
        <w:t>Workplace Ethics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>(2010-2011). Atterbury Job Corps.</w:t>
      </w:r>
    </w:p>
    <w:p w14:paraId="073F7BB0" w14:textId="77777777" w:rsidR="00DA45D9" w:rsidRDefault="00DA45D9">
      <w:pPr>
        <w:tabs>
          <w:tab w:val="left" w:pos="5040"/>
        </w:tabs>
        <w:ind w:left="720" w:hanging="720"/>
      </w:pPr>
    </w:p>
    <w:p w14:paraId="182B1909" w14:textId="77777777" w:rsidR="002F42DB" w:rsidRDefault="002F42DB"/>
    <w:p w14:paraId="486C3A79" w14:textId="49C77263" w:rsidR="002F42DB" w:rsidRDefault="006446E6" w:rsidP="00B96281">
      <w:pPr>
        <w:pStyle w:val="Heading3"/>
      </w:pPr>
      <w:r>
        <w:t>G. Teaching Professional Development Activities Attended</w:t>
      </w:r>
    </w:p>
    <w:p w14:paraId="037C2486" w14:textId="11590BFC" w:rsidR="00EB220C" w:rsidRDefault="00EB220C" w:rsidP="00EB220C"/>
    <w:p w14:paraId="1EFD3961" w14:textId="284D8B53" w:rsidR="00EB220C" w:rsidRDefault="00EB220C" w:rsidP="00EB220C">
      <w:pPr>
        <w:rPr>
          <w:b/>
          <w:bCs/>
        </w:rPr>
      </w:pPr>
      <w:r>
        <w:rPr>
          <w:b/>
          <w:bCs/>
        </w:rPr>
        <w:t xml:space="preserve">Texas State University </w:t>
      </w:r>
    </w:p>
    <w:p w14:paraId="41E6B510" w14:textId="1F210EF4" w:rsidR="00EB220C" w:rsidRDefault="00EB220C" w:rsidP="00EB220C">
      <w:r>
        <w:rPr>
          <w:i/>
          <w:iCs/>
        </w:rPr>
        <w:t>Teaching Online at Texas State</w:t>
      </w:r>
      <w:r>
        <w:t xml:space="preserve"> (2020)</w:t>
      </w:r>
      <w:r w:rsidR="002A33F4">
        <w:t>—five-hour asynchronous training</w:t>
      </w:r>
    </w:p>
    <w:p w14:paraId="7CD57124" w14:textId="16C2FDF5" w:rsidR="00127D96" w:rsidRPr="00127D96" w:rsidRDefault="00127D96" w:rsidP="00EB220C">
      <w:r>
        <w:rPr>
          <w:i/>
          <w:iCs/>
        </w:rPr>
        <w:t xml:space="preserve">Canvass Essentials </w:t>
      </w:r>
      <w:r>
        <w:t>(2020)</w:t>
      </w:r>
      <w:r w:rsidR="002A33F4">
        <w:t>—8 hour synchronous training including the following topics:</w:t>
      </w:r>
    </w:p>
    <w:p w14:paraId="3C6BB208" w14:textId="77777777" w:rsidR="00127D96" w:rsidRPr="00127D96" w:rsidRDefault="00127D96" w:rsidP="00127D96">
      <w:pPr>
        <w:ind w:firstLine="720"/>
      </w:pPr>
      <w:r w:rsidRPr="00127D96">
        <w:t xml:space="preserve">Canvas Basics </w:t>
      </w:r>
    </w:p>
    <w:p w14:paraId="0A99AEE2" w14:textId="77777777" w:rsidR="00127D96" w:rsidRPr="00127D96" w:rsidRDefault="00127D96" w:rsidP="00127D96">
      <w:pPr>
        <w:ind w:firstLine="720"/>
      </w:pPr>
      <w:r w:rsidRPr="00127D96">
        <w:t xml:space="preserve">Canvas Toolkit: Communication &amp; Collaboration Tools </w:t>
      </w:r>
    </w:p>
    <w:p w14:paraId="44D6BCA3" w14:textId="77777777" w:rsidR="00127D96" w:rsidRPr="00127D96" w:rsidRDefault="00127D96" w:rsidP="00127D96">
      <w:pPr>
        <w:ind w:firstLine="720"/>
      </w:pPr>
      <w:r w:rsidRPr="00127D96">
        <w:t xml:space="preserve">Canvas Toolkit: Assignments, Grading, &amp; Rubrics </w:t>
      </w:r>
    </w:p>
    <w:p w14:paraId="5B1F0EB8" w14:textId="1B96D958" w:rsidR="00EB220C" w:rsidRDefault="002A33F4" w:rsidP="00EB220C">
      <w:r>
        <w:rPr>
          <w:i/>
          <w:iCs/>
        </w:rPr>
        <w:t xml:space="preserve">Flexing Classroom Technology for Hybrid Instruction </w:t>
      </w:r>
      <w:r>
        <w:t>(2020)—two-hour workshop</w:t>
      </w:r>
    </w:p>
    <w:p w14:paraId="58ADCBCD" w14:textId="77777777" w:rsidR="002A33F4" w:rsidRPr="002A33F4" w:rsidRDefault="002A33F4" w:rsidP="00EB220C"/>
    <w:p w14:paraId="4068DAB9" w14:textId="0FF0DC64" w:rsidR="00EB220C" w:rsidRPr="00EB220C" w:rsidRDefault="00EB220C" w:rsidP="00EB220C">
      <w:pPr>
        <w:rPr>
          <w:b/>
          <w:bCs/>
        </w:rPr>
      </w:pPr>
      <w:r>
        <w:rPr>
          <w:b/>
          <w:bCs/>
        </w:rPr>
        <w:t xml:space="preserve">State University of New York </w:t>
      </w:r>
    </w:p>
    <w:p w14:paraId="202D799F" w14:textId="36323D5D" w:rsidR="00EB220C" w:rsidRDefault="00EB220C" w:rsidP="00EB220C">
      <w:r w:rsidRPr="00EB220C">
        <w:rPr>
          <w:i/>
          <w:iCs/>
        </w:rPr>
        <w:t>Advanced Online Course Development Series</w:t>
      </w:r>
      <w:r>
        <w:t xml:space="preserve"> (2020)</w:t>
      </w:r>
    </w:p>
    <w:p w14:paraId="000F6C4C" w14:textId="7574172C" w:rsidR="00EB220C" w:rsidRDefault="00EB220C" w:rsidP="00EB220C">
      <w:r>
        <w:tab/>
        <w:t>Creating Interactive Content for your course</w:t>
      </w:r>
    </w:p>
    <w:p w14:paraId="53D56011" w14:textId="2EA20D3C" w:rsidR="00EB220C" w:rsidRDefault="00EB220C" w:rsidP="00EB220C">
      <w:r>
        <w:tab/>
        <w:t>Authentic Assessment</w:t>
      </w:r>
    </w:p>
    <w:p w14:paraId="19E272E4" w14:textId="28A2FDD3" w:rsidR="00EB220C" w:rsidRDefault="00EB220C" w:rsidP="00EB220C">
      <w:r>
        <w:tab/>
        <w:t>University Design for Learning</w:t>
      </w:r>
    </w:p>
    <w:p w14:paraId="0FF05EDF" w14:textId="53B13C59" w:rsidR="00EB220C" w:rsidRDefault="00EB220C" w:rsidP="00EB220C">
      <w:r>
        <w:tab/>
        <w:t>Open SUNY Quality Review (OSCQR) Rubric</w:t>
      </w:r>
    </w:p>
    <w:p w14:paraId="29DE5D73" w14:textId="21EEBBA0" w:rsidR="00EB220C" w:rsidRDefault="00EB220C" w:rsidP="00EB220C">
      <w:r w:rsidRPr="00EB220C">
        <w:rPr>
          <w:i/>
          <w:iCs/>
        </w:rPr>
        <w:t>Open SUNY Instructional Design Bootcamp</w:t>
      </w:r>
      <w:r>
        <w:t xml:space="preserve"> (2020)</w:t>
      </w:r>
    </w:p>
    <w:p w14:paraId="5EA0A537" w14:textId="660FD5EC" w:rsidR="00EB220C" w:rsidRDefault="00EB220C" w:rsidP="00EB220C">
      <w:pPr>
        <w:rPr>
          <w:color w:val="000000"/>
        </w:rPr>
      </w:pPr>
      <w:r>
        <w:tab/>
      </w:r>
      <w:r>
        <w:rPr>
          <w:color w:val="000000"/>
        </w:rPr>
        <w:t>Remote Proctoring - Real Results and Lessons Learned</w:t>
      </w:r>
    </w:p>
    <w:p w14:paraId="088EBA25" w14:textId="13D4E7D0" w:rsidR="00EB220C" w:rsidRDefault="00EB220C" w:rsidP="00EB220C">
      <w:pPr>
        <w:rPr>
          <w:color w:val="000000"/>
        </w:rPr>
      </w:pPr>
      <w:r>
        <w:rPr>
          <w:color w:val="000000"/>
        </w:rPr>
        <w:tab/>
        <w:t>Microsoft Translator and Closed Captioning Tools</w:t>
      </w:r>
    </w:p>
    <w:p w14:paraId="516502D7" w14:textId="7B849F40" w:rsidR="00EB220C" w:rsidRDefault="00EB220C" w:rsidP="00EB220C">
      <w:r w:rsidRPr="00EB220C">
        <w:rPr>
          <w:i/>
          <w:iCs/>
        </w:rPr>
        <w:t>Fundamentals of Online Education</w:t>
      </w:r>
      <w:r>
        <w:t xml:space="preserve"> (2019)</w:t>
      </w:r>
    </w:p>
    <w:p w14:paraId="2399D7B1" w14:textId="6C75BA9A" w:rsidR="00EB220C" w:rsidRPr="00EB220C" w:rsidRDefault="00EB220C" w:rsidP="00EB220C">
      <w:r w:rsidRPr="00EB220C">
        <w:rPr>
          <w:i/>
          <w:iCs/>
        </w:rPr>
        <w:t>Open SUNY Fellow</w:t>
      </w:r>
      <w:r>
        <w:t xml:space="preserve"> (2019-2020)</w:t>
      </w:r>
    </w:p>
    <w:p w14:paraId="3E6A8CE4" w14:textId="18ABD5E2" w:rsidR="00062C0B" w:rsidRDefault="00062C0B">
      <w:r>
        <w:tab/>
      </w:r>
    </w:p>
    <w:p w14:paraId="7B0C0361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16EA8EC3" w14:textId="77777777" w:rsidR="002F42DB" w:rsidRDefault="006446E6" w:rsidP="002E4719">
      <w:pPr>
        <w:pStyle w:val="Heading2"/>
      </w:pPr>
      <w:r>
        <w:t>III. SCHOLARLY/CREATIVE</w:t>
      </w:r>
    </w:p>
    <w:p w14:paraId="3F737F52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4CE83445" w14:textId="77777777" w:rsidR="002F42DB" w:rsidRDefault="006446E6" w:rsidP="002E4719">
      <w:pPr>
        <w:pStyle w:val="Heading3"/>
      </w:pPr>
      <w:r w:rsidRPr="002E4719">
        <w:rPr>
          <w:rStyle w:val="Heading3Char"/>
        </w:rPr>
        <w:t>A. Works in Print</w:t>
      </w:r>
      <w:r>
        <w:t xml:space="preserve"> (including works accepted, forthcoming, in press):</w:t>
      </w:r>
    </w:p>
    <w:p w14:paraId="032A1FD9" w14:textId="77777777" w:rsidR="002F42DB" w:rsidRDefault="002F42DB">
      <w:pPr>
        <w:tabs>
          <w:tab w:val="left" w:pos="5040"/>
        </w:tabs>
      </w:pPr>
    </w:p>
    <w:p w14:paraId="02148713" w14:textId="77777777" w:rsidR="002F42DB" w:rsidRPr="002E4719" w:rsidRDefault="006446E6" w:rsidP="003B6F51">
      <w:pPr>
        <w:pStyle w:val="Heading4"/>
      </w:pPr>
      <w:r w:rsidRPr="002E4719">
        <w:t>1. Books:</w:t>
      </w:r>
    </w:p>
    <w:p w14:paraId="688EA311" w14:textId="77777777" w:rsidR="002F42DB" w:rsidRDefault="002F42DB">
      <w:pPr>
        <w:tabs>
          <w:tab w:val="left" w:pos="5040"/>
        </w:tabs>
        <w:ind w:left="720"/>
      </w:pPr>
    </w:p>
    <w:p w14:paraId="4312B8BC" w14:textId="77777777" w:rsidR="002F42DB" w:rsidRDefault="006446E6" w:rsidP="003B6F51">
      <w:pPr>
        <w:pStyle w:val="Heading5"/>
      </w:pPr>
      <w:r>
        <w:t>a. Scholarly Monographs:</w:t>
      </w:r>
    </w:p>
    <w:p w14:paraId="4045D645" w14:textId="77777777" w:rsidR="002F42DB" w:rsidRDefault="002F42DB">
      <w:pPr>
        <w:tabs>
          <w:tab w:val="left" w:pos="5040"/>
        </w:tabs>
        <w:ind w:left="720"/>
      </w:pPr>
    </w:p>
    <w:p w14:paraId="5239E3F7" w14:textId="77777777" w:rsidR="002F42DB" w:rsidRDefault="006446E6" w:rsidP="003B6F51">
      <w:pPr>
        <w:pStyle w:val="Heading5"/>
      </w:pPr>
      <w:r>
        <w:t>b. Textbooks:</w:t>
      </w:r>
    </w:p>
    <w:p w14:paraId="11EB5ED6" w14:textId="77777777" w:rsidR="002F42DB" w:rsidRDefault="002F42DB">
      <w:pPr>
        <w:tabs>
          <w:tab w:val="left" w:pos="5040"/>
        </w:tabs>
        <w:ind w:left="720"/>
      </w:pPr>
    </w:p>
    <w:p w14:paraId="0DA204FF" w14:textId="321382E6" w:rsidR="002F42DB" w:rsidRDefault="006446E6" w:rsidP="003B6F51">
      <w:pPr>
        <w:pStyle w:val="Heading5"/>
      </w:pPr>
      <w:r>
        <w:t>c. Edited Books:</w:t>
      </w:r>
    </w:p>
    <w:p w14:paraId="01A9B998" w14:textId="77777777" w:rsidR="003D7B60" w:rsidRDefault="003D7B60" w:rsidP="003D7B60"/>
    <w:p w14:paraId="3191707F" w14:textId="64468B84" w:rsidR="003D7B60" w:rsidRPr="003D7B60" w:rsidRDefault="003D7B60" w:rsidP="003D7B60">
      <w:r>
        <w:t xml:space="preserve">Edited </w:t>
      </w:r>
      <w:r w:rsidR="002F7851">
        <w:t>Journal Special</w:t>
      </w:r>
      <w:r>
        <w:t xml:space="preserve"> </w:t>
      </w:r>
      <w:r w:rsidR="002F7851">
        <w:t>I</w:t>
      </w:r>
      <w:r>
        <w:t xml:space="preserve">ssue </w:t>
      </w:r>
    </w:p>
    <w:p w14:paraId="72137A54" w14:textId="7048D5E9" w:rsidR="004611D3" w:rsidRDefault="004611D3" w:rsidP="004611D3">
      <w:bookmarkStart w:id="2" w:name="_Hlk51831436"/>
    </w:p>
    <w:p w14:paraId="35432CFA" w14:textId="6368C175" w:rsidR="004611D3" w:rsidRPr="004611D3" w:rsidRDefault="004611D3" w:rsidP="004611D3">
      <w:pPr>
        <w:ind w:left="720" w:hanging="720"/>
      </w:pPr>
      <w:r>
        <w:t xml:space="preserve">Smith, M. C., </w:t>
      </w:r>
      <w:r w:rsidRPr="004611D3">
        <w:rPr>
          <w:b/>
          <w:bCs/>
        </w:rPr>
        <w:t>Bohonos, J. W.,</w:t>
      </w:r>
      <w:r>
        <w:t xml:space="preserve"> Patterson, M. B. (forthcoming). Adult and Continuing Education’s Response to the Global Covid-19 Pandemic.</w:t>
      </w:r>
      <w:r>
        <w:rPr>
          <w:i/>
          <w:iCs/>
        </w:rPr>
        <w:t xml:space="preserve"> New Horizons in Adult Education and Human Resource Development.</w:t>
      </w:r>
    </w:p>
    <w:bookmarkEnd w:id="2"/>
    <w:p w14:paraId="1BA66888" w14:textId="77777777" w:rsidR="002F42DB" w:rsidRDefault="002F42DB">
      <w:pPr>
        <w:tabs>
          <w:tab w:val="left" w:pos="5040"/>
        </w:tabs>
        <w:ind w:left="720"/>
      </w:pPr>
    </w:p>
    <w:p w14:paraId="5A04DE3B" w14:textId="72EA6BC1" w:rsidR="002F42DB" w:rsidRDefault="006446E6" w:rsidP="003B6F51">
      <w:pPr>
        <w:pStyle w:val="Heading5"/>
      </w:pPr>
      <w:r>
        <w:t>d. Chapters in Books</w:t>
      </w:r>
      <w:r w:rsidR="00062C0B">
        <w:t>:</w:t>
      </w:r>
    </w:p>
    <w:p w14:paraId="2634D13D" w14:textId="534BCA08" w:rsidR="00062C0B" w:rsidRDefault="00062C0B">
      <w:pPr>
        <w:tabs>
          <w:tab w:val="left" w:pos="5040"/>
        </w:tabs>
        <w:ind w:left="720"/>
      </w:pPr>
    </w:p>
    <w:p w14:paraId="1D926994" w14:textId="73DB3F8E" w:rsidR="00062C0B" w:rsidRDefault="00062C0B">
      <w:pPr>
        <w:tabs>
          <w:tab w:val="left" w:pos="5040"/>
        </w:tabs>
        <w:ind w:left="720"/>
      </w:pPr>
      <w:r>
        <w:t>(Refereed)</w:t>
      </w:r>
    </w:p>
    <w:p w14:paraId="215C7468" w14:textId="77777777" w:rsidR="00062C0B" w:rsidRDefault="00062C0B" w:rsidP="00062C0B">
      <w:pPr>
        <w:ind w:left="720" w:hanging="720"/>
      </w:pPr>
    </w:p>
    <w:p w14:paraId="30A75381" w14:textId="1E3B5734" w:rsidR="00184008" w:rsidRDefault="00184008" w:rsidP="00184008">
      <w:pPr>
        <w:ind w:left="720" w:hanging="720"/>
        <w:rPr>
          <w:iCs/>
        </w:rPr>
      </w:pPr>
      <w:bookmarkStart w:id="3" w:name="_Hlk55809331"/>
      <w:bookmarkStart w:id="4" w:name="_Hlk44500798"/>
      <w:r>
        <w:lastRenderedPageBreak/>
        <w:t xml:space="preserve">Collins, J. C., &amp; </w:t>
      </w:r>
      <w:r w:rsidRPr="00BB2986">
        <w:rPr>
          <w:b/>
          <w:bCs/>
        </w:rPr>
        <w:t>Bohonos, J.</w:t>
      </w:r>
      <w:r>
        <w:rPr>
          <w:b/>
          <w:bCs/>
        </w:rPr>
        <w:t xml:space="preserve"> </w:t>
      </w:r>
      <w:r w:rsidRPr="00BB2986">
        <w:rPr>
          <w:b/>
          <w:bCs/>
        </w:rPr>
        <w:t>W.</w:t>
      </w:r>
      <w:r>
        <w:t xml:space="preserve"> (in press). </w:t>
      </w:r>
      <w:r w:rsidRPr="00A34F70">
        <w:t xml:space="preserve">Phenomenology, </w:t>
      </w:r>
      <w:r>
        <w:t>a</w:t>
      </w:r>
      <w:r w:rsidRPr="00A34F70">
        <w:t xml:space="preserve">utoethnography, and </w:t>
      </w:r>
      <w:r>
        <w:t>m</w:t>
      </w:r>
      <w:r w:rsidRPr="00A34F70">
        <w:t xml:space="preserve">asculinity: Methodological </w:t>
      </w:r>
      <w:r>
        <w:t>c</w:t>
      </w:r>
      <w:r w:rsidRPr="00A34F70">
        <w:t xml:space="preserve">onsiderations for </w:t>
      </w:r>
      <w:r>
        <w:t>e</w:t>
      </w:r>
      <w:r w:rsidRPr="00A34F70">
        <w:t xml:space="preserve">xploring </w:t>
      </w:r>
      <w:r>
        <w:t>g</w:t>
      </w:r>
      <w:r w:rsidRPr="00A34F70">
        <w:t xml:space="preserve">ender, </w:t>
      </w:r>
      <w:r>
        <w:t>r</w:t>
      </w:r>
      <w:r w:rsidRPr="00A34F70">
        <w:t xml:space="preserve">ace, and </w:t>
      </w:r>
      <w:r>
        <w:t>s</w:t>
      </w:r>
      <w:r w:rsidRPr="00A34F70">
        <w:t>exuality</w:t>
      </w:r>
      <w:r>
        <w:t xml:space="preserve">. In </w:t>
      </w:r>
      <w:r>
        <w:rPr>
          <w:iCs/>
        </w:rPr>
        <w:t xml:space="preserve">C. Elliott, V. Stead, and S. Mavin (Eds). </w:t>
      </w:r>
      <w:r w:rsidRPr="00A7069C">
        <w:rPr>
          <w:i/>
          <w:iCs/>
        </w:rPr>
        <w:t>H</w:t>
      </w:r>
      <w:r>
        <w:rPr>
          <w:i/>
        </w:rPr>
        <w:t xml:space="preserve">andbook of Research Methods on Gender and Management </w:t>
      </w:r>
      <w:r w:rsidRPr="00B9712D">
        <w:rPr>
          <w:iCs/>
        </w:rPr>
        <w:t>(pp. x-x)</w:t>
      </w:r>
      <w:r w:rsidRPr="006B0E07">
        <w:rPr>
          <w:iCs/>
        </w:rPr>
        <w:t>.</w:t>
      </w:r>
      <w:r w:rsidRPr="00A7069C">
        <w:rPr>
          <w:iCs/>
        </w:rPr>
        <w:t xml:space="preserve"> </w:t>
      </w:r>
      <w:r>
        <w:rPr>
          <w:iCs/>
        </w:rPr>
        <w:t xml:space="preserve">Edward Elgar. </w:t>
      </w:r>
    </w:p>
    <w:p w14:paraId="658D2979" w14:textId="77777777" w:rsidR="00184008" w:rsidRPr="000A53EB" w:rsidRDefault="00184008" w:rsidP="00184008">
      <w:pPr>
        <w:ind w:left="720" w:hanging="720"/>
        <w:rPr>
          <w:iCs/>
        </w:rPr>
      </w:pPr>
    </w:p>
    <w:p w14:paraId="001AB108" w14:textId="1B06424C" w:rsidR="00184008" w:rsidRDefault="00184008" w:rsidP="00184008">
      <w:pPr>
        <w:ind w:left="720" w:hanging="720"/>
        <w:rPr>
          <w:rFonts w:eastAsia="Cambria"/>
        </w:rPr>
      </w:pPr>
      <w:r w:rsidRPr="000878EA">
        <w:rPr>
          <w:bCs/>
        </w:rPr>
        <w:t xml:space="preserve">Bowman, L. &amp; </w:t>
      </w:r>
      <w:r w:rsidRPr="000878EA">
        <w:rPr>
          <w:b/>
        </w:rPr>
        <w:t>Bohonos J. W.</w:t>
      </w:r>
      <w:r w:rsidRPr="000878EA">
        <w:rPr>
          <w:bCs/>
        </w:rPr>
        <w:t xml:space="preserve"> (</w:t>
      </w:r>
      <w:r>
        <w:rPr>
          <w:bCs/>
        </w:rPr>
        <w:t>2020</w:t>
      </w:r>
      <w:r w:rsidRPr="000878EA">
        <w:rPr>
          <w:bCs/>
        </w:rPr>
        <w:t xml:space="preserve">). </w:t>
      </w:r>
      <w:r>
        <w:rPr>
          <w:bCs/>
        </w:rPr>
        <w:t>Adult education and race: A critical race theory analysis</w:t>
      </w:r>
      <w:r w:rsidRPr="000878EA">
        <w:rPr>
          <w:bCs/>
        </w:rPr>
        <w:t xml:space="preserve">. </w:t>
      </w:r>
      <w:r>
        <w:rPr>
          <w:bCs/>
        </w:rPr>
        <w:t xml:space="preserve">In </w:t>
      </w:r>
      <w:r w:rsidRPr="000878EA">
        <w:rPr>
          <w:rFonts w:eastAsia="Cambria"/>
        </w:rPr>
        <w:t>T</w:t>
      </w:r>
      <w:r>
        <w:rPr>
          <w:rFonts w:eastAsia="Cambria"/>
        </w:rPr>
        <w:t>.</w:t>
      </w:r>
      <w:r w:rsidRPr="000878EA">
        <w:rPr>
          <w:rFonts w:eastAsia="Cambria"/>
        </w:rPr>
        <w:t xml:space="preserve"> S. Rocco, M C</w:t>
      </w:r>
      <w:r>
        <w:rPr>
          <w:rFonts w:eastAsia="Cambria"/>
        </w:rPr>
        <w:t>.</w:t>
      </w:r>
      <w:r w:rsidRPr="000878EA">
        <w:rPr>
          <w:rFonts w:eastAsia="Cambria"/>
        </w:rPr>
        <w:t xml:space="preserve"> Smith, R</w:t>
      </w:r>
      <w:r>
        <w:rPr>
          <w:rFonts w:eastAsia="Cambria"/>
        </w:rPr>
        <w:t>.</w:t>
      </w:r>
      <w:r w:rsidRPr="000878EA">
        <w:rPr>
          <w:rFonts w:eastAsia="Cambria"/>
        </w:rPr>
        <w:t xml:space="preserve"> C. </w:t>
      </w:r>
      <w:proofErr w:type="spellStart"/>
      <w:r w:rsidRPr="000878EA">
        <w:rPr>
          <w:rFonts w:eastAsia="Cambria"/>
        </w:rPr>
        <w:t>Mizzi</w:t>
      </w:r>
      <w:proofErr w:type="spellEnd"/>
      <w:r w:rsidRPr="000878EA">
        <w:rPr>
          <w:rFonts w:eastAsia="Cambria"/>
        </w:rPr>
        <w:t>, L</w:t>
      </w:r>
      <w:r>
        <w:rPr>
          <w:rFonts w:eastAsia="Cambria"/>
        </w:rPr>
        <w:t>.</w:t>
      </w:r>
      <w:r w:rsidRPr="000878EA">
        <w:rPr>
          <w:rFonts w:eastAsia="Cambria"/>
        </w:rPr>
        <w:t xml:space="preserve"> R. Merriweather, and J</w:t>
      </w:r>
      <w:r>
        <w:rPr>
          <w:rFonts w:eastAsia="Cambria"/>
        </w:rPr>
        <w:t>.</w:t>
      </w:r>
      <w:r w:rsidRPr="000878EA">
        <w:rPr>
          <w:rFonts w:eastAsia="Cambria"/>
        </w:rPr>
        <w:t xml:space="preserve"> D. Hawley (Eds).</w:t>
      </w:r>
      <w:r>
        <w:rPr>
          <w:rFonts w:eastAsia="Cambria"/>
        </w:rPr>
        <w:t xml:space="preserve"> </w:t>
      </w:r>
      <w:r w:rsidRPr="000878EA">
        <w:rPr>
          <w:bCs/>
          <w:i/>
          <w:iCs/>
        </w:rPr>
        <w:t>2020 Handbook of Adult and Continuing Education</w:t>
      </w:r>
      <w:r>
        <w:rPr>
          <w:bCs/>
        </w:rPr>
        <w:t xml:space="preserve"> (pp. 409-419)</w:t>
      </w:r>
      <w:r w:rsidRPr="000878EA">
        <w:rPr>
          <w:bCs/>
          <w:i/>
          <w:iCs/>
        </w:rPr>
        <w:t>.</w:t>
      </w:r>
      <w:r>
        <w:rPr>
          <w:bCs/>
          <w:i/>
          <w:iCs/>
        </w:rPr>
        <w:t xml:space="preserve"> </w:t>
      </w:r>
      <w:r w:rsidRPr="00CB3A44">
        <w:rPr>
          <w:rFonts w:eastAsia="Cambria"/>
        </w:rPr>
        <w:t>Stylus</w:t>
      </w:r>
      <w:r>
        <w:rPr>
          <w:rFonts w:eastAsia="Cambria"/>
        </w:rPr>
        <w:t>.</w:t>
      </w:r>
      <w:r w:rsidRPr="00CB3A44" w:rsidDel="00CB3A44">
        <w:rPr>
          <w:rFonts w:eastAsia="Cambria"/>
        </w:rPr>
        <w:t xml:space="preserve"> </w:t>
      </w:r>
    </w:p>
    <w:p w14:paraId="5A2A0E8A" w14:textId="77777777" w:rsidR="00184008" w:rsidRPr="00481B57" w:rsidRDefault="00184008" w:rsidP="00184008">
      <w:pPr>
        <w:ind w:left="720" w:hanging="720"/>
        <w:rPr>
          <w:rFonts w:eastAsia="Cambria"/>
        </w:rPr>
      </w:pPr>
    </w:p>
    <w:p w14:paraId="6812E5D6" w14:textId="08538200" w:rsidR="00062C0B" w:rsidRPr="0018044E" w:rsidRDefault="00062C0B" w:rsidP="00062C0B">
      <w:pPr>
        <w:ind w:left="720" w:hanging="720"/>
      </w:pPr>
      <w:r>
        <w:t xml:space="preserve">Lewellen*, C., </w:t>
      </w:r>
      <w:r w:rsidRPr="00D21C2B">
        <w:rPr>
          <w:b/>
          <w:bCs/>
        </w:rPr>
        <w:t>Bohonos, J. W.</w:t>
      </w:r>
      <w:r>
        <w:rPr>
          <w:b/>
          <w:bCs/>
        </w:rPr>
        <w:t xml:space="preserve"> </w:t>
      </w:r>
      <w:r w:rsidRPr="0018044E">
        <w:t>Colon, G.,</w:t>
      </w:r>
      <w:r>
        <w:rPr>
          <w:b/>
          <w:bCs/>
        </w:rPr>
        <w:t xml:space="preserve"> </w:t>
      </w:r>
      <w:r w:rsidRPr="008E1006">
        <w:t>&amp;</w:t>
      </w:r>
      <w:r>
        <w:rPr>
          <w:b/>
          <w:bCs/>
        </w:rPr>
        <w:t xml:space="preserve"> </w:t>
      </w:r>
      <w:r>
        <w:t>Henderson**, E., (</w:t>
      </w:r>
      <w:r w:rsidR="002631F3">
        <w:t>2020</w:t>
      </w:r>
      <w:r>
        <w:t>)</w:t>
      </w:r>
      <w:r w:rsidRPr="00DC0737">
        <w:rPr>
          <w:i/>
          <w:iCs/>
          <w:color w:val="000000"/>
        </w:rPr>
        <w:t xml:space="preserve"> </w:t>
      </w:r>
      <w:r w:rsidRPr="00DC0737">
        <w:rPr>
          <w:color w:val="000000"/>
        </w:rPr>
        <w:t xml:space="preserve">African American women’s career development: Considering </w:t>
      </w:r>
      <w:r w:rsidR="003877AE">
        <w:rPr>
          <w:color w:val="000000"/>
        </w:rPr>
        <w:t>i</w:t>
      </w:r>
      <w:r w:rsidRPr="00DC0737">
        <w:rPr>
          <w:color w:val="000000"/>
        </w:rPr>
        <w:t>ntersectional differences in language and personality type</w:t>
      </w:r>
      <w:r>
        <w:t xml:space="preserve">. </w:t>
      </w:r>
      <w:r w:rsidR="003877AE">
        <w:t>Claretha Hughes (Ed).</w:t>
      </w:r>
      <w:r w:rsidR="00BD3241">
        <w:t xml:space="preserve"> </w:t>
      </w:r>
      <w:r w:rsidRPr="0018044E">
        <w:rPr>
          <w:i/>
          <w:iCs/>
        </w:rPr>
        <w:t xml:space="preserve">Implementation </w:t>
      </w:r>
      <w:r w:rsidR="003877AE">
        <w:rPr>
          <w:i/>
          <w:iCs/>
        </w:rPr>
        <w:t>s</w:t>
      </w:r>
      <w:r w:rsidRPr="0018044E">
        <w:rPr>
          <w:i/>
          <w:iCs/>
        </w:rPr>
        <w:t xml:space="preserve">trategies for </w:t>
      </w:r>
      <w:r w:rsidR="003877AE">
        <w:rPr>
          <w:i/>
          <w:iCs/>
        </w:rPr>
        <w:t>i</w:t>
      </w:r>
      <w:r w:rsidRPr="0018044E">
        <w:rPr>
          <w:i/>
          <w:iCs/>
        </w:rPr>
        <w:t xml:space="preserve">mproving </w:t>
      </w:r>
      <w:r w:rsidR="003877AE">
        <w:rPr>
          <w:i/>
          <w:iCs/>
        </w:rPr>
        <w:t>d</w:t>
      </w:r>
      <w:r w:rsidRPr="0018044E">
        <w:rPr>
          <w:i/>
          <w:iCs/>
        </w:rPr>
        <w:t xml:space="preserve">iversity in </w:t>
      </w:r>
      <w:r w:rsidR="003877AE">
        <w:rPr>
          <w:i/>
          <w:iCs/>
        </w:rPr>
        <w:t>o</w:t>
      </w:r>
      <w:r w:rsidRPr="0018044E">
        <w:rPr>
          <w:i/>
          <w:iCs/>
        </w:rPr>
        <w:t>rganizations</w:t>
      </w:r>
      <w:r>
        <w:rPr>
          <w:i/>
          <w:iCs/>
        </w:rPr>
        <w:t xml:space="preserve"> (2</w:t>
      </w:r>
      <w:r w:rsidRPr="000878EA">
        <w:rPr>
          <w:i/>
          <w:iCs/>
          <w:vertAlign w:val="superscript"/>
        </w:rPr>
        <w:t>nd</w:t>
      </w:r>
      <w:r>
        <w:rPr>
          <w:i/>
          <w:iCs/>
        </w:rPr>
        <w:t xml:space="preserve"> Edition)</w:t>
      </w:r>
      <w:r w:rsidR="00BD3241">
        <w:t xml:space="preserve"> (167-192)</w:t>
      </w:r>
      <w:r>
        <w:rPr>
          <w:i/>
          <w:iCs/>
        </w:rPr>
        <w:t>.</w:t>
      </w:r>
      <w:r>
        <w:t xml:space="preserve"> Pennsylvania, PA: IGI Global.</w:t>
      </w:r>
    </w:p>
    <w:bookmarkEnd w:id="3"/>
    <w:p w14:paraId="380834B5" w14:textId="77777777" w:rsidR="00062C0B" w:rsidRDefault="00062C0B" w:rsidP="00062C0B">
      <w:pPr>
        <w:ind w:left="720"/>
      </w:pPr>
      <w:r>
        <w:t xml:space="preserve">*co-authored with a mentee from the University of Southern Illinois </w:t>
      </w:r>
    </w:p>
    <w:p w14:paraId="5AE04062" w14:textId="5E2AD10D" w:rsidR="00062C0B" w:rsidRDefault="00062C0B" w:rsidP="00062C0B">
      <w:pPr>
        <w:ind w:left="720"/>
      </w:pPr>
      <w:r>
        <w:t>** co-authored with a student from Buffalo State College (SUNY)</w:t>
      </w:r>
    </w:p>
    <w:bookmarkEnd w:id="4"/>
    <w:p w14:paraId="5FBCBC90" w14:textId="4C3FB133" w:rsidR="00062C0B" w:rsidRDefault="00062C0B" w:rsidP="00916537">
      <w:pPr>
        <w:rPr>
          <w:iCs/>
        </w:rPr>
      </w:pPr>
      <w:r>
        <w:rPr>
          <w:iCs/>
        </w:rPr>
        <w:tab/>
      </w:r>
    </w:p>
    <w:p w14:paraId="79D174E2" w14:textId="5245D32E" w:rsidR="00062C0B" w:rsidRDefault="00062C0B" w:rsidP="00481B57">
      <w:pPr>
        <w:ind w:left="720" w:hanging="720"/>
        <w:rPr>
          <w:iCs/>
        </w:rPr>
      </w:pPr>
      <w:r>
        <w:rPr>
          <w:iCs/>
        </w:rPr>
        <w:tab/>
        <w:t>(Not refereed)</w:t>
      </w:r>
    </w:p>
    <w:p w14:paraId="6C091924" w14:textId="20965E34" w:rsidR="000A53EB" w:rsidRDefault="000A53EB" w:rsidP="000A53EB">
      <w:pPr>
        <w:spacing w:before="240"/>
        <w:ind w:left="720" w:hanging="720"/>
      </w:pPr>
      <w:bookmarkStart w:id="5" w:name="_Hlk55809521"/>
      <w:r w:rsidRPr="00483640">
        <w:rPr>
          <w:bCs/>
          <w:lang w:val="es-ES"/>
        </w:rPr>
        <w:t>Bello-Bravo,</w:t>
      </w:r>
      <w:r>
        <w:rPr>
          <w:bCs/>
          <w:lang w:val="es-ES"/>
        </w:rPr>
        <w:t xml:space="preserve"> J.,</w:t>
      </w:r>
      <w:r w:rsidRPr="00483640">
        <w:rPr>
          <w:bCs/>
          <w:lang w:val="es-ES"/>
        </w:rPr>
        <w:t xml:space="preserve"> Lutomia, </w:t>
      </w:r>
      <w:r>
        <w:rPr>
          <w:bCs/>
          <w:lang w:val="es-ES"/>
        </w:rPr>
        <w:t xml:space="preserve">A. N, </w:t>
      </w:r>
      <w:r w:rsidRPr="00483640">
        <w:rPr>
          <w:bCs/>
        </w:rPr>
        <w:t>Reeves,</w:t>
      </w:r>
      <w:r>
        <w:rPr>
          <w:bCs/>
        </w:rPr>
        <w:t xml:space="preserve"> N. P.,</w:t>
      </w:r>
      <w:r w:rsidRPr="00483640">
        <w:rPr>
          <w:bCs/>
        </w:rPr>
        <w:t xml:space="preserve"> Medendorp, </w:t>
      </w:r>
      <w:r>
        <w:rPr>
          <w:bCs/>
        </w:rPr>
        <w:t xml:space="preserve">J., </w:t>
      </w:r>
      <w:r w:rsidRPr="000A7F21">
        <w:rPr>
          <w:b/>
          <w:lang w:val="es-ES"/>
        </w:rPr>
        <w:t>Bohonos, J. W</w:t>
      </w:r>
      <w:r>
        <w:rPr>
          <w:bCs/>
          <w:lang w:val="es-ES"/>
        </w:rPr>
        <w:t xml:space="preserve">., </w:t>
      </w:r>
      <w:r w:rsidRPr="00483640">
        <w:rPr>
          <w:bCs/>
        </w:rPr>
        <w:t>Gardner</w:t>
      </w:r>
      <w:r>
        <w:rPr>
          <w:bCs/>
        </w:rPr>
        <w:t>, R.</w:t>
      </w:r>
      <w:r w:rsidRPr="00483640">
        <w:rPr>
          <w:bCs/>
        </w:rPr>
        <w:t>, Pittendrigh</w:t>
      </w:r>
      <w:r>
        <w:rPr>
          <w:bCs/>
        </w:rPr>
        <w:t>, B. (</w:t>
      </w:r>
      <w:r>
        <w:t xml:space="preserve">Pending revisions). </w:t>
      </w:r>
      <w:r w:rsidRPr="000A7F21">
        <w:t>A Case Study of Social-Technical Systems Approaches and Education Video Animations</w:t>
      </w:r>
      <w:r>
        <w:t>.</w:t>
      </w:r>
      <w:r w:rsidR="008E1C62">
        <w:t xml:space="preserve"> </w:t>
      </w:r>
      <w:r w:rsidR="009B0D14">
        <w:t xml:space="preserve">In </w:t>
      </w:r>
      <w:r w:rsidR="008E1C62">
        <w:t>A</w:t>
      </w:r>
      <w:r w:rsidR="00D62D5E">
        <w:t xml:space="preserve">. Bond, B. R </w:t>
      </w:r>
      <w:proofErr w:type="spellStart"/>
      <w:r w:rsidR="00D62D5E">
        <w:t>Sockman</w:t>
      </w:r>
      <w:proofErr w:type="spellEnd"/>
      <w:r w:rsidR="00D62D5E">
        <w:t xml:space="preserve">, S. J. Blevins, S. </w:t>
      </w:r>
      <w:proofErr w:type="spellStart"/>
      <w:r w:rsidR="00D62D5E">
        <w:t>Tamin</w:t>
      </w:r>
      <w:proofErr w:type="spellEnd"/>
      <w:r w:rsidR="004944D0">
        <w:t xml:space="preserve"> (Eds).</w:t>
      </w:r>
      <w:r>
        <w:t xml:space="preserve"> </w:t>
      </w:r>
      <w:r w:rsidRPr="000A7F21">
        <w:rPr>
          <w:i/>
          <w:iCs/>
        </w:rPr>
        <w:t>Systems Thinking &amp; Change</w:t>
      </w:r>
      <w:r w:rsidR="009B0D14">
        <w:rPr>
          <w:i/>
          <w:iCs/>
        </w:rPr>
        <w:t xml:space="preserve"> </w:t>
      </w:r>
      <w:r w:rsidR="009B0D14" w:rsidRPr="00B9712D">
        <w:t>(</w:t>
      </w:r>
      <w:r w:rsidR="009B0D14">
        <w:t xml:space="preserve">pp. </w:t>
      </w:r>
      <w:r w:rsidR="00481B57">
        <w:t>x-xx</w:t>
      </w:r>
      <w:r w:rsidR="009B0D14" w:rsidRPr="00B9712D">
        <w:t>)</w:t>
      </w:r>
      <w:r w:rsidRPr="00B9712D">
        <w:t xml:space="preserve">. </w:t>
      </w:r>
      <w:r>
        <w:t>Routledge.</w:t>
      </w:r>
    </w:p>
    <w:bookmarkEnd w:id="5"/>
    <w:p w14:paraId="07CE5973" w14:textId="77777777" w:rsidR="002F42DB" w:rsidRDefault="002F42DB" w:rsidP="00481B57">
      <w:pPr>
        <w:tabs>
          <w:tab w:val="left" w:pos="5040"/>
        </w:tabs>
      </w:pPr>
    </w:p>
    <w:p w14:paraId="124A465B" w14:textId="77777777" w:rsidR="002F42DB" w:rsidRDefault="006446E6" w:rsidP="003B6F51">
      <w:pPr>
        <w:pStyle w:val="Heading5"/>
      </w:pPr>
      <w:r>
        <w:t>e. Creative Books:</w:t>
      </w:r>
    </w:p>
    <w:p w14:paraId="4679BFAA" w14:textId="77777777" w:rsidR="002F42DB" w:rsidRDefault="002F42DB">
      <w:pPr>
        <w:tabs>
          <w:tab w:val="left" w:pos="5040"/>
        </w:tabs>
        <w:ind w:left="720" w:hanging="720"/>
      </w:pPr>
    </w:p>
    <w:p w14:paraId="47BAB5D9" w14:textId="77777777" w:rsidR="002F42DB" w:rsidRDefault="006446E6" w:rsidP="002E4719">
      <w:pPr>
        <w:pStyle w:val="Heading4"/>
      </w:pPr>
      <w:r>
        <w:t>2. Articles:</w:t>
      </w:r>
    </w:p>
    <w:p w14:paraId="60DF1E8C" w14:textId="77777777" w:rsidR="002F42DB" w:rsidRDefault="002F42DB">
      <w:pPr>
        <w:tabs>
          <w:tab w:val="left" w:pos="5040"/>
        </w:tabs>
      </w:pPr>
    </w:p>
    <w:p w14:paraId="2C059ECA" w14:textId="635AB918" w:rsidR="002E7663" w:rsidRDefault="006446E6" w:rsidP="002E7663">
      <w:pPr>
        <w:pStyle w:val="Heading5"/>
      </w:pPr>
      <w:r>
        <w:t>a. Refereed Journal Articles:</w:t>
      </w:r>
    </w:p>
    <w:p w14:paraId="6EA964ED" w14:textId="77777777" w:rsidR="002E7663" w:rsidRPr="00E73124" w:rsidRDefault="002E7663" w:rsidP="002E7663">
      <w:pPr>
        <w:ind w:left="720" w:hanging="720"/>
        <w:rPr>
          <w:bCs/>
        </w:rPr>
      </w:pPr>
    </w:p>
    <w:p w14:paraId="5971C7EE" w14:textId="40454AB3" w:rsidR="002E7663" w:rsidRPr="006B0E07" w:rsidRDefault="002E7663" w:rsidP="002E7663">
      <w:pPr>
        <w:ind w:left="720" w:hanging="720"/>
        <w:rPr>
          <w:bCs/>
        </w:rPr>
      </w:pPr>
      <w:r w:rsidRPr="00E73124">
        <w:rPr>
          <w:b/>
        </w:rPr>
        <w:t>Bohonos, J. W.</w:t>
      </w:r>
      <w:r w:rsidRPr="00E73124">
        <w:rPr>
          <w:bCs/>
        </w:rPr>
        <w:t xml:space="preserve"> (</w:t>
      </w:r>
      <w:r>
        <w:rPr>
          <w:bCs/>
        </w:rPr>
        <w:t>Pending major revisions</w:t>
      </w:r>
      <w:r w:rsidRPr="00E73124">
        <w:rPr>
          <w:bCs/>
        </w:rPr>
        <w:t xml:space="preserve">). Not funny, when Black and Native lives don’t matter: Racially motivated violence, killing, and genocide in masculinized White workplace discourse and humor. </w:t>
      </w:r>
      <w:r w:rsidRPr="000873BA">
        <w:rPr>
          <w:bCs/>
          <w:i/>
          <w:iCs/>
        </w:rPr>
        <w:t>Organization</w:t>
      </w:r>
      <w:r w:rsidR="006B0E07">
        <w:rPr>
          <w:bCs/>
        </w:rPr>
        <w:t xml:space="preserve">, </w:t>
      </w:r>
      <w:r w:rsidR="006B0E07">
        <w:rPr>
          <w:bCs/>
          <w:i/>
          <w:iCs/>
        </w:rPr>
        <w:t>x</w:t>
      </w:r>
      <w:r w:rsidR="006B0E07">
        <w:rPr>
          <w:bCs/>
        </w:rPr>
        <w:t>(x), p. x-x.</w:t>
      </w:r>
    </w:p>
    <w:p w14:paraId="7D0FCE06" w14:textId="77777777" w:rsidR="002E7663" w:rsidRDefault="002E7663" w:rsidP="002E7663">
      <w:pPr>
        <w:ind w:left="720"/>
        <w:rPr>
          <w:bCs/>
        </w:rPr>
      </w:pPr>
      <w:r>
        <w:rPr>
          <w:bCs/>
          <w:i/>
          <w:iCs/>
        </w:rPr>
        <w:t xml:space="preserve">JCR </w:t>
      </w:r>
      <w:r w:rsidRPr="00E73124">
        <w:rPr>
          <w:bCs/>
        </w:rPr>
        <w:t>5-year Impact Factor 3.709</w:t>
      </w:r>
      <w:r>
        <w:rPr>
          <w:bCs/>
        </w:rPr>
        <w:t>, 75/217 in Management</w:t>
      </w:r>
    </w:p>
    <w:p w14:paraId="625FB0D7" w14:textId="77777777" w:rsidR="002E7663" w:rsidRDefault="002E7663" w:rsidP="002E7663">
      <w:pPr>
        <w:ind w:left="720"/>
      </w:pPr>
      <w:r w:rsidRPr="003B2766">
        <w:rPr>
          <w:i/>
        </w:rPr>
        <w:t>JCR</w:t>
      </w:r>
      <w:r w:rsidRPr="00FB7F5A">
        <w:rPr>
          <w:bCs/>
        </w:rPr>
        <w:t xml:space="preserve"> </w:t>
      </w:r>
      <w:r>
        <w:t>Impact Factor 2.704, 83/217 in Management</w:t>
      </w:r>
    </w:p>
    <w:p w14:paraId="0C102145" w14:textId="77777777" w:rsidR="002E7663" w:rsidRDefault="002E7663" w:rsidP="002E7663">
      <w:pPr>
        <w:ind w:left="2160" w:hanging="720"/>
      </w:pPr>
      <w:r w:rsidRPr="009B4237">
        <w:rPr>
          <w:i/>
        </w:rPr>
        <w:t xml:space="preserve">Scopus </w:t>
      </w:r>
      <w:proofErr w:type="spellStart"/>
      <w:r w:rsidRPr="009B4237">
        <w:t>CiteScore</w:t>
      </w:r>
      <w:proofErr w:type="spellEnd"/>
      <w:r>
        <w:t xml:space="preserve"> 3.2, 15/196 in Management and Accounting, SNIP 1.555,</w:t>
      </w:r>
      <w:r w:rsidRPr="003B2766">
        <w:t xml:space="preserve"> </w:t>
      </w:r>
      <w:r>
        <w:t>SJR 1.236.</w:t>
      </w:r>
    </w:p>
    <w:p w14:paraId="61D8FC87" w14:textId="5C5CA42D" w:rsidR="002E7663" w:rsidRDefault="002E7663" w:rsidP="002E7663">
      <w:pPr>
        <w:ind w:left="720"/>
      </w:pPr>
      <w:r>
        <w:rPr>
          <w:i/>
        </w:rPr>
        <w:t>Google</w:t>
      </w:r>
      <w:r>
        <w:t xml:space="preserve"> h5-Index 40 &amp; h5-median 69</w:t>
      </w:r>
    </w:p>
    <w:p w14:paraId="69134A15" w14:textId="77777777" w:rsidR="002E7663" w:rsidRDefault="002E7663" w:rsidP="002E7663">
      <w:pPr>
        <w:ind w:left="720"/>
      </w:pPr>
    </w:p>
    <w:p w14:paraId="4F536B6C" w14:textId="3D4F7B89" w:rsidR="004611D3" w:rsidRDefault="004611D3" w:rsidP="004611D3">
      <w:pPr>
        <w:ind w:left="720" w:hanging="720"/>
        <w:rPr>
          <w:bCs/>
          <w:i/>
          <w:iCs/>
        </w:rPr>
      </w:pPr>
      <w:r>
        <w:rPr>
          <w:bCs/>
        </w:rPr>
        <w:t xml:space="preserve">French, P., James-Galloway, C., &amp; </w:t>
      </w:r>
      <w:r w:rsidRPr="00B716CA">
        <w:rPr>
          <w:b/>
        </w:rPr>
        <w:t>Bohonos, J. W.</w:t>
      </w:r>
      <w:r>
        <w:rPr>
          <w:bCs/>
        </w:rPr>
        <w:t xml:space="preserve"> (</w:t>
      </w:r>
      <w:r w:rsidR="00F42B72">
        <w:rPr>
          <w:bCs/>
        </w:rPr>
        <w:t>In press</w:t>
      </w:r>
      <w:r>
        <w:rPr>
          <w:bCs/>
        </w:rPr>
        <w:t>).</w:t>
      </w:r>
      <w:r w:rsidRPr="00B716CA">
        <w:t xml:space="preserve"> </w:t>
      </w:r>
      <w:r w:rsidRPr="00B716CA">
        <w:rPr>
          <w:bCs/>
        </w:rPr>
        <w:t>Examining Intergroup Dialogue’s Potential to Promote Social Justice in Adult Education</w:t>
      </w:r>
      <w:r>
        <w:rPr>
          <w:bCs/>
        </w:rPr>
        <w:t xml:space="preserve">. </w:t>
      </w:r>
      <w:r w:rsidRPr="00B716CA">
        <w:rPr>
          <w:bCs/>
          <w:i/>
          <w:iCs/>
        </w:rPr>
        <w:t>Journal of Transformative Education</w:t>
      </w:r>
      <w:r w:rsidR="006B0E07">
        <w:rPr>
          <w:bCs/>
        </w:rPr>
        <w:t xml:space="preserve">, </w:t>
      </w:r>
      <w:r w:rsidR="006B0E07">
        <w:rPr>
          <w:bCs/>
          <w:i/>
          <w:iCs/>
        </w:rPr>
        <w:t>x</w:t>
      </w:r>
      <w:r w:rsidR="006B0E07">
        <w:rPr>
          <w:bCs/>
        </w:rPr>
        <w:t>(x), p. x-x.</w:t>
      </w:r>
    </w:p>
    <w:p w14:paraId="4E4CDF4E" w14:textId="77777777" w:rsidR="004611D3" w:rsidRDefault="004611D3" w:rsidP="004611D3">
      <w:pPr>
        <w:ind w:left="720" w:hanging="720"/>
        <w:rPr>
          <w:bCs/>
        </w:rPr>
      </w:pPr>
      <w:r>
        <w:rPr>
          <w:bCs/>
          <w:i/>
          <w:iCs/>
        </w:rPr>
        <w:tab/>
      </w:r>
      <w:r>
        <w:rPr>
          <w:bCs/>
        </w:rPr>
        <w:t xml:space="preserve">Scopus </w:t>
      </w:r>
      <w:proofErr w:type="spellStart"/>
      <w:r>
        <w:rPr>
          <w:bCs/>
        </w:rPr>
        <w:t>CiteScore</w:t>
      </w:r>
      <w:proofErr w:type="spellEnd"/>
      <w:r>
        <w:rPr>
          <w:bCs/>
        </w:rPr>
        <w:t xml:space="preserve"> 2.00, 396/1254 in Education</w:t>
      </w:r>
    </w:p>
    <w:p w14:paraId="761FA1B4" w14:textId="77777777" w:rsidR="004611D3" w:rsidRDefault="004611D3" w:rsidP="004611D3">
      <w:pPr>
        <w:ind w:left="720" w:hanging="720"/>
        <w:rPr>
          <w:bCs/>
        </w:rPr>
      </w:pPr>
      <w:r>
        <w:rPr>
          <w:bCs/>
        </w:rPr>
        <w:tab/>
        <w:t>SNIP 1.495</w:t>
      </w:r>
    </w:p>
    <w:p w14:paraId="368B6596" w14:textId="77777777" w:rsidR="004611D3" w:rsidRDefault="004611D3" w:rsidP="004611D3">
      <w:pPr>
        <w:ind w:left="720" w:hanging="720"/>
        <w:rPr>
          <w:bCs/>
        </w:rPr>
      </w:pPr>
      <w:r>
        <w:rPr>
          <w:bCs/>
        </w:rPr>
        <w:tab/>
        <w:t>SJR 0.502, 463/1401 in Education</w:t>
      </w:r>
    </w:p>
    <w:p w14:paraId="1CC4F440" w14:textId="4ADAFD09" w:rsidR="004611D3" w:rsidRDefault="004611D3" w:rsidP="004611D3">
      <w:pPr>
        <w:ind w:left="720" w:hanging="720"/>
        <w:rPr>
          <w:bCs/>
        </w:rPr>
      </w:pPr>
      <w:r>
        <w:rPr>
          <w:bCs/>
        </w:rPr>
        <w:tab/>
      </w:r>
      <w:r w:rsidRPr="00AC5BDC">
        <w:rPr>
          <w:bCs/>
          <w:i/>
          <w:iCs/>
        </w:rPr>
        <w:t>Google</w:t>
      </w:r>
      <w:r>
        <w:rPr>
          <w:bCs/>
        </w:rPr>
        <w:t xml:space="preserve"> h5-index 18 &amp; h5-median 32</w:t>
      </w:r>
    </w:p>
    <w:p w14:paraId="4E2A2E8A" w14:textId="77777777" w:rsidR="004611D3" w:rsidRPr="00AC5BDC" w:rsidRDefault="004611D3" w:rsidP="004611D3">
      <w:pPr>
        <w:ind w:left="720" w:hanging="720"/>
        <w:rPr>
          <w:bCs/>
        </w:rPr>
      </w:pPr>
    </w:p>
    <w:p w14:paraId="48215335" w14:textId="2D430DB0" w:rsidR="002E7663" w:rsidRDefault="002E7663" w:rsidP="002E7663">
      <w:pPr>
        <w:ind w:left="720" w:hanging="720"/>
      </w:pPr>
      <w:bookmarkStart w:id="6" w:name="_Hlk51326679"/>
      <w:r w:rsidRPr="0041788E">
        <w:rPr>
          <w:b/>
        </w:rPr>
        <w:lastRenderedPageBreak/>
        <w:t>Bohonos, J. W.</w:t>
      </w:r>
      <w:r w:rsidRPr="00FB7F5A">
        <w:rPr>
          <w:bCs/>
        </w:rPr>
        <w:t xml:space="preserve">, </w:t>
      </w:r>
      <w:r>
        <w:t>&amp; Johnson, M. J. (</w:t>
      </w:r>
      <w:r w:rsidR="00F42B72">
        <w:t>In press</w:t>
      </w:r>
      <w:r>
        <w:t xml:space="preserve">). </w:t>
      </w:r>
      <w:r w:rsidRPr="00217FF3">
        <w:t>Whiteness, leadership</w:t>
      </w:r>
      <w:r w:rsidR="006B0E07">
        <w:t>,</w:t>
      </w:r>
      <w:r w:rsidRPr="00217FF3">
        <w:t xml:space="preserve"> and power in a Midwestern municipal government</w:t>
      </w:r>
      <w:r>
        <w:t xml:space="preserve">. </w:t>
      </w:r>
      <w:r>
        <w:rPr>
          <w:i/>
        </w:rPr>
        <w:t>New Horizons in Adult Education and Human Resource Development</w:t>
      </w:r>
      <w:r w:rsidR="006B0E07">
        <w:rPr>
          <w:bCs/>
        </w:rPr>
        <w:t xml:space="preserve">, </w:t>
      </w:r>
      <w:r w:rsidR="006B0E07">
        <w:rPr>
          <w:bCs/>
          <w:i/>
          <w:iCs/>
        </w:rPr>
        <w:t>x</w:t>
      </w:r>
      <w:r w:rsidR="006B0E07">
        <w:rPr>
          <w:bCs/>
        </w:rPr>
        <w:t>(x), p. x-x.</w:t>
      </w:r>
    </w:p>
    <w:bookmarkEnd w:id="6"/>
    <w:p w14:paraId="4181EDDC" w14:textId="77777777" w:rsidR="002E7663" w:rsidRDefault="002E7663" w:rsidP="002E7663">
      <w:pPr>
        <w:ind w:left="720" w:hanging="720"/>
      </w:pPr>
      <w:r>
        <w:tab/>
      </w:r>
      <w:r>
        <w:tab/>
      </w:r>
      <w:r w:rsidRPr="009B4237">
        <w:rPr>
          <w:i/>
        </w:rPr>
        <w:t>Emerging Sources Citation Index</w:t>
      </w:r>
      <w:r w:rsidRPr="00BB2F4A">
        <w:t xml:space="preserve"> (ESCI)</w:t>
      </w:r>
    </w:p>
    <w:p w14:paraId="1D871C70" w14:textId="43485008" w:rsidR="002E7663" w:rsidRPr="004611D3" w:rsidRDefault="002E7663" w:rsidP="004611D3">
      <w:pPr>
        <w:ind w:left="720" w:firstLine="720"/>
      </w:pPr>
      <w:r>
        <w:rPr>
          <w:i/>
        </w:rPr>
        <w:t>Google</w:t>
      </w:r>
      <w:r>
        <w:t xml:space="preserve"> h5-Index 12 &amp; h5-median 30</w:t>
      </w:r>
    </w:p>
    <w:p w14:paraId="31BF882D" w14:textId="77777777" w:rsidR="00AC5BDC" w:rsidRDefault="00AC5BDC" w:rsidP="00AC5BDC">
      <w:pPr>
        <w:ind w:left="720" w:hanging="720"/>
        <w:rPr>
          <w:bCs/>
        </w:rPr>
      </w:pPr>
    </w:p>
    <w:p w14:paraId="632717CB" w14:textId="7232C9BF" w:rsidR="002E7663" w:rsidRPr="00FB7F5A" w:rsidRDefault="002E7663" w:rsidP="002E7663">
      <w:pPr>
        <w:ind w:left="720" w:hanging="720"/>
        <w:rPr>
          <w:iCs/>
        </w:rPr>
      </w:pPr>
      <w:r>
        <w:rPr>
          <w:b/>
        </w:rPr>
        <w:t>Bohonos, J. W.,</w:t>
      </w:r>
      <w:r w:rsidRPr="00974C6D">
        <w:t xml:space="preserve"> </w:t>
      </w:r>
      <w:r>
        <w:t>&amp;</w:t>
      </w:r>
      <w:r>
        <w:rPr>
          <w:b/>
        </w:rPr>
        <w:t xml:space="preserve"> </w:t>
      </w:r>
      <w:r>
        <w:t>Duff, M. C. (In press).</w:t>
      </w:r>
      <w:r w:rsidRPr="00974C6D">
        <w:t xml:space="preserve"> Adult education in racialized spaces: How whi</w:t>
      </w:r>
      <w:r>
        <w:t>t</w:t>
      </w:r>
      <w:r w:rsidRPr="00974C6D">
        <w:t>e supremacy and white privilege hinder social justice in adult education</w:t>
      </w:r>
      <w:r w:rsidRPr="00F41AC7">
        <w:t xml:space="preserve">. </w:t>
      </w:r>
      <w:r w:rsidRPr="00F41AC7">
        <w:rPr>
          <w:i/>
        </w:rPr>
        <w:t>Dialogues in Social Justice: An Adult Education Journal</w:t>
      </w:r>
      <w:r w:rsidR="006B0E07">
        <w:rPr>
          <w:bCs/>
        </w:rPr>
        <w:t xml:space="preserve">, </w:t>
      </w:r>
      <w:r w:rsidR="006B0E07">
        <w:rPr>
          <w:bCs/>
          <w:i/>
          <w:iCs/>
        </w:rPr>
        <w:t>x</w:t>
      </w:r>
      <w:r w:rsidR="006B0E07">
        <w:rPr>
          <w:bCs/>
        </w:rPr>
        <w:t>(x), p. x-x.</w:t>
      </w:r>
      <w:r w:rsidRPr="00FB7F5A">
        <w:rPr>
          <w:iCs/>
        </w:rPr>
        <w:t>.</w:t>
      </w:r>
    </w:p>
    <w:p w14:paraId="5C5E04B8" w14:textId="77777777" w:rsidR="002E7663" w:rsidRPr="003C0A6F" w:rsidRDefault="002E7663" w:rsidP="00DF4466">
      <w:pPr>
        <w:rPr>
          <w:bCs/>
          <w:i/>
        </w:rPr>
      </w:pPr>
    </w:p>
    <w:p w14:paraId="77B43F98" w14:textId="74DDFCBE" w:rsidR="004878D5" w:rsidRPr="00690950" w:rsidRDefault="004878D5" w:rsidP="004878D5">
      <w:pPr>
        <w:ind w:left="720" w:hanging="720"/>
        <w:rPr>
          <w:bCs/>
        </w:rPr>
      </w:pPr>
      <w:bookmarkStart w:id="7" w:name="_Hlk55809548"/>
      <w:r w:rsidRPr="00E73124">
        <w:rPr>
          <w:b/>
        </w:rPr>
        <w:t>Bohonos, J. W.</w:t>
      </w:r>
      <w:r w:rsidRPr="00E73124">
        <w:rPr>
          <w:bCs/>
        </w:rPr>
        <w:t xml:space="preserve"> (</w:t>
      </w:r>
      <w:r w:rsidR="00AC5BDC">
        <w:rPr>
          <w:bCs/>
        </w:rPr>
        <w:t>2020</w:t>
      </w:r>
      <w:r w:rsidRPr="00E73124">
        <w:rPr>
          <w:bCs/>
        </w:rPr>
        <w:t xml:space="preserve">). </w:t>
      </w:r>
      <w:r>
        <w:rPr>
          <w:bCs/>
        </w:rPr>
        <w:t>Critical race theory</w:t>
      </w:r>
      <w:r w:rsidRPr="00E73124">
        <w:rPr>
          <w:bCs/>
        </w:rPr>
        <w:t xml:space="preserve"> and working class White men: Exploring race privilege and lower class work-life. </w:t>
      </w:r>
      <w:r w:rsidRPr="000873BA">
        <w:rPr>
          <w:bCs/>
          <w:i/>
          <w:iCs/>
        </w:rPr>
        <w:t>Gender, Work &amp; Organization</w:t>
      </w:r>
      <w:r w:rsidR="00690950" w:rsidRPr="00690950">
        <w:rPr>
          <w:bCs/>
          <w:i/>
          <w:iCs/>
        </w:rPr>
        <w:t xml:space="preserve">, </w:t>
      </w:r>
      <w:r w:rsidR="00690950" w:rsidRPr="00690950">
        <w:rPr>
          <w:bCs/>
        </w:rPr>
        <w:t>Online preprint 1–13. https://doi.org/10.1111/gwao.12512</w:t>
      </w:r>
      <w:r w:rsidRPr="00690950">
        <w:rPr>
          <w:bCs/>
        </w:rPr>
        <w:tab/>
      </w:r>
    </w:p>
    <w:bookmarkEnd w:id="7"/>
    <w:p w14:paraId="58F89E95" w14:textId="77777777" w:rsidR="004878D5" w:rsidRDefault="004878D5" w:rsidP="004878D5">
      <w:pPr>
        <w:ind w:firstLine="720"/>
        <w:rPr>
          <w:bCs/>
        </w:rPr>
      </w:pPr>
      <w:r>
        <w:rPr>
          <w:bCs/>
        </w:rPr>
        <w:t xml:space="preserve">JCR </w:t>
      </w:r>
      <w:r w:rsidRPr="00E73124">
        <w:rPr>
          <w:bCs/>
        </w:rPr>
        <w:t xml:space="preserve">Impact Factor </w:t>
      </w:r>
      <w:r>
        <w:rPr>
          <w:bCs/>
        </w:rPr>
        <w:t>3.101</w:t>
      </w:r>
    </w:p>
    <w:p w14:paraId="54E8976A" w14:textId="77777777" w:rsidR="004878D5" w:rsidRDefault="004878D5" w:rsidP="004878D5">
      <w:pPr>
        <w:ind w:firstLine="720"/>
        <w:rPr>
          <w:bCs/>
        </w:rPr>
      </w:pPr>
      <w:r>
        <w:rPr>
          <w:bCs/>
        </w:rPr>
        <w:t>ISI Journal Citation Reports 1/45 in Women’s Studies and 83/226 in Management</w:t>
      </w:r>
    </w:p>
    <w:p w14:paraId="7A059CD0" w14:textId="77777777" w:rsidR="004878D5" w:rsidRDefault="004878D5" w:rsidP="004878D5">
      <w:pPr>
        <w:ind w:left="720" w:hanging="720"/>
        <w:rPr>
          <w:bCs/>
        </w:rPr>
      </w:pPr>
      <w:r>
        <w:rPr>
          <w:bCs/>
        </w:rPr>
        <w:tab/>
        <w:t>SJR H-Index 70</w:t>
      </w:r>
    </w:p>
    <w:p w14:paraId="445DD990" w14:textId="5F7048D8" w:rsidR="004878D5" w:rsidRDefault="004878D5" w:rsidP="004878D5">
      <w:pPr>
        <w:ind w:left="720"/>
      </w:pPr>
      <w:r>
        <w:rPr>
          <w:i/>
        </w:rPr>
        <w:t>Google</w:t>
      </w:r>
      <w:r>
        <w:t xml:space="preserve"> h5-Index 32 &amp; h5-median 46</w:t>
      </w:r>
    </w:p>
    <w:p w14:paraId="71A77702" w14:textId="77777777" w:rsidR="004878D5" w:rsidRDefault="004878D5" w:rsidP="004878D5">
      <w:pPr>
        <w:ind w:left="720"/>
      </w:pPr>
    </w:p>
    <w:p w14:paraId="07B82E90" w14:textId="5A2C5595" w:rsidR="000873BA" w:rsidRDefault="003877AE" w:rsidP="003877AE">
      <w:pPr>
        <w:tabs>
          <w:tab w:val="left" w:pos="8010"/>
        </w:tabs>
        <w:spacing w:before="100" w:beforeAutospacing="1" w:after="100" w:afterAutospacing="1"/>
        <w:ind w:left="720" w:hanging="720"/>
        <w:rPr>
          <w:bCs/>
        </w:rPr>
      </w:pPr>
      <w:bookmarkStart w:id="8" w:name="_Hlk55809563"/>
      <w:r>
        <w:rPr>
          <w:bCs/>
        </w:rPr>
        <w:t xml:space="preserve">Lewellen, C.* &amp; </w:t>
      </w:r>
      <w:r>
        <w:rPr>
          <w:b/>
        </w:rPr>
        <w:t xml:space="preserve">Bohonos, J. W. </w:t>
      </w:r>
      <w:r>
        <w:rPr>
          <w:bCs/>
        </w:rPr>
        <w:t>(</w:t>
      </w:r>
      <w:r w:rsidRPr="00331A6A">
        <w:rPr>
          <w:bCs/>
        </w:rPr>
        <w:t xml:space="preserve">2020). </w:t>
      </w:r>
      <w:r w:rsidRPr="00331A6A">
        <w:t>Excuse me, sir?: A critical race theory (hair) chronicle.</w:t>
      </w:r>
      <w:r>
        <w:t xml:space="preserve"> </w:t>
      </w:r>
      <w:r w:rsidRPr="000873BA">
        <w:rPr>
          <w:bCs/>
          <w:i/>
          <w:iCs/>
        </w:rPr>
        <w:t>Gender, Work &amp; Organization</w:t>
      </w:r>
      <w:r w:rsidR="00690950">
        <w:rPr>
          <w:bCs/>
          <w:i/>
          <w:iCs/>
        </w:rPr>
        <w:t xml:space="preserve">, </w:t>
      </w:r>
      <w:r w:rsidR="00690950" w:rsidRPr="00690950">
        <w:rPr>
          <w:bCs/>
        </w:rPr>
        <w:t>Online preprint</w:t>
      </w:r>
      <w:r w:rsidR="00690950" w:rsidRPr="00690950">
        <w:rPr>
          <w:bCs/>
          <w:i/>
          <w:iCs/>
        </w:rPr>
        <w:t xml:space="preserve"> </w:t>
      </w:r>
      <w:r w:rsidR="00690950" w:rsidRPr="00690950">
        <w:rPr>
          <w:bCs/>
        </w:rPr>
        <w:t>1-5</w:t>
      </w:r>
      <w:r w:rsidRPr="00E73124">
        <w:rPr>
          <w:bCs/>
        </w:rPr>
        <w:t>.</w:t>
      </w:r>
      <w:r>
        <w:rPr>
          <w:bCs/>
        </w:rPr>
        <w:t xml:space="preserve"> </w:t>
      </w:r>
      <w:r w:rsidR="00690950" w:rsidRPr="00690950">
        <w:rPr>
          <w:bCs/>
        </w:rPr>
        <w:t>https://doi.org/10.1111/gwao.12522</w:t>
      </w:r>
      <w:r w:rsidR="00690950">
        <w:rPr>
          <w:bCs/>
        </w:rPr>
        <w:t xml:space="preserve"> </w:t>
      </w:r>
    </w:p>
    <w:bookmarkEnd w:id="8"/>
    <w:p w14:paraId="3FDF0CB3" w14:textId="77777777" w:rsidR="000873BA" w:rsidRDefault="000873BA" w:rsidP="000873BA">
      <w:pPr>
        <w:ind w:firstLine="720"/>
        <w:rPr>
          <w:bCs/>
        </w:rPr>
      </w:pPr>
      <w:r>
        <w:rPr>
          <w:bCs/>
        </w:rPr>
        <w:t xml:space="preserve">JCR </w:t>
      </w:r>
      <w:r w:rsidRPr="00E73124">
        <w:rPr>
          <w:bCs/>
        </w:rPr>
        <w:t xml:space="preserve">Impact Factor </w:t>
      </w:r>
      <w:r>
        <w:rPr>
          <w:bCs/>
        </w:rPr>
        <w:t>3.101</w:t>
      </w:r>
    </w:p>
    <w:p w14:paraId="6AF70651" w14:textId="77777777" w:rsidR="000873BA" w:rsidRDefault="000873BA" w:rsidP="000873BA">
      <w:pPr>
        <w:ind w:firstLine="720"/>
        <w:rPr>
          <w:bCs/>
        </w:rPr>
      </w:pPr>
      <w:r>
        <w:rPr>
          <w:bCs/>
        </w:rPr>
        <w:t>ISI Journal Citation Reports 1/45 in Women’s Studies and 83/226 in Management</w:t>
      </w:r>
    </w:p>
    <w:p w14:paraId="21BA42B8" w14:textId="77777777" w:rsidR="000873BA" w:rsidRDefault="000873BA" w:rsidP="000873BA">
      <w:pPr>
        <w:ind w:left="720" w:hanging="720"/>
        <w:rPr>
          <w:bCs/>
        </w:rPr>
      </w:pPr>
      <w:r>
        <w:rPr>
          <w:bCs/>
        </w:rPr>
        <w:tab/>
        <w:t>SJR H-Index 70</w:t>
      </w:r>
    </w:p>
    <w:p w14:paraId="019E58E6" w14:textId="0FA1D2DA" w:rsidR="000873BA" w:rsidRDefault="000873BA" w:rsidP="000873BA">
      <w:pPr>
        <w:ind w:left="720"/>
      </w:pPr>
      <w:r>
        <w:rPr>
          <w:i/>
        </w:rPr>
        <w:t>Google</w:t>
      </w:r>
      <w:r>
        <w:t xml:space="preserve"> h5-Index 32 &amp; h5-median 46</w:t>
      </w:r>
    </w:p>
    <w:p w14:paraId="21BF0AE4" w14:textId="3911A2FF" w:rsidR="004878D5" w:rsidRDefault="004878D5" w:rsidP="004878D5">
      <w:pPr>
        <w:ind w:left="720"/>
      </w:pPr>
      <w:r>
        <w:t xml:space="preserve">*co-authored with a mentee from the University of Southern Illinois </w:t>
      </w:r>
    </w:p>
    <w:p w14:paraId="4210CD30" w14:textId="1E34E386" w:rsidR="00D320C3" w:rsidRDefault="004878D5" w:rsidP="00E62FF5">
      <w:pPr>
        <w:ind w:left="720"/>
      </w:pPr>
      <w:r>
        <w:t>+ both a</w:t>
      </w:r>
      <w:r w:rsidR="00833DC1">
        <w:t>uthors</w:t>
      </w:r>
      <w:r>
        <w:t xml:space="preserve"> contributed equally to this article</w:t>
      </w:r>
    </w:p>
    <w:p w14:paraId="7ACBE5F0" w14:textId="77777777" w:rsidR="00D320C3" w:rsidRDefault="00D320C3" w:rsidP="00D320C3">
      <w:pPr>
        <w:ind w:left="720" w:hanging="720"/>
        <w:rPr>
          <w:bCs/>
        </w:rPr>
      </w:pPr>
    </w:p>
    <w:p w14:paraId="2F03422D" w14:textId="77777777" w:rsidR="003877AE" w:rsidRDefault="003877AE" w:rsidP="003877AE">
      <w:pPr>
        <w:ind w:left="720" w:hanging="720"/>
        <w:rPr>
          <w:rStyle w:val="Hyperlink"/>
        </w:rPr>
      </w:pPr>
      <w:r w:rsidRPr="0041788E">
        <w:rPr>
          <w:b/>
        </w:rPr>
        <w:t>Bohonos, J. W.</w:t>
      </w:r>
      <w:r>
        <w:t xml:space="preserve"> (2019). Including critical whiteness studies in the critical human resource devel</w:t>
      </w:r>
      <w:r w:rsidRPr="009069C6">
        <w:t>opment family: A proposed theoretical framework.</w:t>
      </w:r>
      <w:r w:rsidRPr="009069C6">
        <w:rPr>
          <w:i/>
        </w:rPr>
        <w:t xml:space="preserve"> Adult Education Quarterly</w:t>
      </w:r>
      <w:r>
        <w:t xml:space="preserve">, </w:t>
      </w:r>
      <w:r w:rsidRPr="00331A6A">
        <w:rPr>
          <w:i/>
          <w:iCs/>
        </w:rPr>
        <w:t>69</w:t>
      </w:r>
      <w:r>
        <w:t xml:space="preserve">(4), 315-337. </w:t>
      </w:r>
      <w:hyperlink r:id="rId9" w:history="1">
        <w:r w:rsidRPr="009069C6">
          <w:rPr>
            <w:rStyle w:val="Hyperlink"/>
          </w:rPr>
          <w:t>doi.org/10.1177/0741713619858131</w:t>
        </w:r>
      </w:hyperlink>
    </w:p>
    <w:p w14:paraId="0B44B245" w14:textId="77777777" w:rsidR="00D320C3" w:rsidRDefault="00D320C3" w:rsidP="00D320C3">
      <w:pPr>
        <w:ind w:left="720" w:hanging="720"/>
      </w:pPr>
      <w:r>
        <w:rPr>
          <w:b/>
        </w:rPr>
        <w:tab/>
      </w:r>
      <w:r>
        <w:rPr>
          <w:b/>
        </w:rPr>
        <w:tab/>
      </w:r>
      <w:bookmarkStart w:id="9" w:name="_Hlk36097303"/>
      <w:r w:rsidRPr="003B2766">
        <w:rPr>
          <w:i/>
        </w:rPr>
        <w:t>JCR</w:t>
      </w:r>
      <w:r w:rsidRPr="00FB7F5A">
        <w:rPr>
          <w:bCs/>
        </w:rPr>
        <w:t xml:space="preserve"> </w:t>
      </w:r>
      <w:r>
        <w:t>Impact Factor 1.438, 124/243 in Education &amp; Educational Research</w:t>
      </w:r>
    </w:p>
    <w:p w14:paraId="6577CB2B" w14:textId="77777777" w:rsidR="00D320C3" w:rsidRDefault="00D320C3" w:rsidP="00D320C3">
      <w:pPr>
        <w:ind w:left="2160" w:hanging="720"/>
      </w:pPr>
      <w:r w:rsidRPr="009B4237">
        <w:rPr>
          <w:i/>
        </w:rPr>
        <w:t xml:space="preserve">Scopus </w:t>
      </w:r>
      <w:proofErr w:type="spellStart"/>
      <w:r w:rsidRPr="009B4237">
        <w:t>CiteScore</w:t>
      </w:r>
      <w:proofErr w:type="spellEnd"/>
      <w:r>
        <w:t xml:space="preserve"> 1.650, 253/1040 in Education, SNIP 1.702,</w:t>
      </w:r>
      <w:r w:rsidRPr="003B2766">
        <w:t xml:space="preserve"> </w:t>
      </w:r>
      <w:r>
        <w:t>SJR 0.758, H Index 40</w:t>
      </w:r>
    </w:p>
    <w:p w14:paraId="3FBA231D" w14:textId="77777777" w:rsidR="00D320C3" w:rsidRDefault="00D320C3" w:rsidP="00D320C3">
      <w:pPr>
        <w:ind w:left="720"/>
      </w:pPr>
      <w:r>
        <w:rPr>
          <w:i/>
        </w:rPr>
        <w:t>Google</w:t>
      </w:r>
      <w:r>
        <w:t xml:space="preserve"> h5-Index 21 &amp; h5-median 45</w:t>
      </w:r>
    </w:p>
    <w:p w14:paraId="62E1D7FD" w14:textId="77777777" w:rsidR="00D320C3" w:rsidRDefault="00D320C3" w:rsidP="00D320C3">
      <w:pPr>
        <w:ind w:left="720"/>
        <w:rPr>
          <w:iCs/>
        </w:rPr>
      </w:pPr>
      <w:r>
        <w:rPr>
          <w:iCs/>
        </w:rPr>
        <w:t xml:space="preserve">Acceptance rate at publication </w:t>
      </w:r>
      <w:bookmarkEnd w:id="9"/>
      <w:r>
        <w:rPr>
          <w:iCs/>
        </w:rPr>
        <w:t>14% (as related verbally by outgoing editor)</w:t>
      </w:r>
    </w:p>
    <w:p w14:paraId="0D27F78E" w14:textId="77777777" w:rsidR="00D320C3" w:rsidRPr="00BA77CA" w:rsidRDefault="00D320C3" w:rsidP="00D320C3">
      <w:pPr>
        <w:ind w:left="720"/>
        <w:rPr>
          <w:iCs/>
        </w:rPr>
      </w:pPr>
    </w:p>
    <w:p w14:paraId="5150B29D" w14:textId="0E88D238" w:rsidR="00D320C3" w:rsidRDefault="00D320C3" w:rsidP="00D320C3">
      <w:pPr>
        <w:ind w:left="720" w:hanging="720"/>
      </w:pPr>
      <w:r w:rsidRPr="0041788E">
        <w:rPr>
          <w:b/>
        </w:rPr>
        <w:t>Bohonos, J. W.</w:t>
      </w:r>
      <w:r w:rsidRPr="0041788E">
        <w:t xml:space="preserve">, </w:t>
      </w:r>
      <w:proofErr w:type="spellStart"/>
      <w:r>
        <w:t>Otchere</w:t>
      </w:r>
      <w:proofErr w:type="spellEnd"/>
      <w:r>
        <w:t>*, K. D., &amp; Pak, Y. (2019).</w:t>
      </w:r>
      <w:r w:rsidRPr="00CA3821">
        <w:t xml:space="preserve"> </w:t>
      </w:r>
      <w:r w:rsidRPr="00086ECA">
        <w:t xml:space="preserve">Artistic </w:t>
      </w:r>
      <w:r>
        <w:t>e</w:t>
      </w:r>
      <w:r w:rsidRPr="00086ECA">
        <w:t xml:space="preserve">xpression as a </w:t>
      </w:r>
      <w:r>
        <w:t>t</w:t>
      </w:r>
      <w:r w:rsidRPr="00086ECA">
        <w:t xml:space="preserve">eaching </w:t>
      </w:r>
      <w:r>
        <w:t>s</w:t>
      </w:r>
      <w:r w:rsidRPr="00086ECA">
        <w:t xml:space="preserve">trategy for </w:t>
      </w:r>
      <w:r>
        <w:t>s</w:t>
      </w:r>
      <w:r w:rsidRPr="00086ECA">
        <w:t xml:space="preserve">ocial </w:t>
      </w:r>
      <w:r>
        <w:t>m</w:t>
      </w:r>
      <w:r w:rsidRPr="00086ECA">
        <w:t xml:space="preserve">ovements: Deepening </w:t>
      </w:r>
      <w:r>
        <w:t>u</w:t>
      </w:r>
      <w:r w:rsidRPr="00086ECA">
        <w:t xml:space="preserve">nderstandings of the Civil Rights and #BlackLivesMatter </w:t>
      </w:r>
      <w:r>
        <w:t>m</w:t>
      </w:r>
      <w:r w:rsidRPr="00086ECA">
        <w:t>ovements</w:t>
      </w:r>
      <w:r>
        <w:t>.</w:t>
      </w:r>
      <w:r w:rsidRPr="009D0F2B">
        <w:t xml:space="preserve"> </w:t>
      </w:r>
      <w:r>
        <w:rPr>
          <w:i/>
        </w:rPr>
        <w:t>Advances in Developing Human Resources, 21</w:t>
      </w:r>
      <w:r>
        <w:t>(2), 250-266</w:t>
      </w:r>
      <w:r w:rsidRPr="00FB7F5A">
        <w:rPr>
          <w:iCs/>
        </w:rPr>
        <w:t>.</w:t>
      </w:r>
      <w:r w:rsidRPr="00A7069C">
        <w:rPr>
          <w:iCs/>
        </w:rPr>
        <w:t xml:space="preserve"> </w:t>
      </w:r>
      <w:r w:rsidRPr="003877AE">
        <w:t>doi.org/10.1177/1523422319827942</w:t>
      </w:r>
      <w:r w:rsidRPr="00110547">
        <w:t xml:space="preserve"> </w:t>
      </w:r>
    </w:p>
    <w:p w14:paraId="1FE11B70" w14:textId="77777777" w:rsidR="00D320C3" w:rsidRDefault="00D320C3" w:rsidP="00D320C3">
      <w:pPr>
        <w:ind w:left="2160" w:hanging="720"/>
      </w:pPr>
      <w:r w:rsidRPr="009B4237">
        <w:rPr>
          <w:i/>
        </w:rPr>
        <w:t xml:space="preserve">Scopus </w:t>
      </w:r>
      <w:proofErr w:type="spellStart"/>
      <w:r w:rsidRPr="009B4237">
        <w:t>CiteScore</w:t>
      </w:r>
      <w:proofErr w:type="spellEnd"/>
      <w:r w:rsidRPr="009B4237">
        <w:t xml:space="preserve"> </w:t>
      </w:r>
      <w:r>
        <w:t>1.5, Ranking 52/173 in Organizational Behavior and Human Resources, SNIP 0.877, SJR 0.614, H Index 34</w:t>
      </w:r>
    </w:p>
    <w:p w14:paraId="19E64878" w14:textId="77777777" w:rsidR="00D320C3" w:rsidRDefault="00D320C3" w:rsidP="00D320C3">
      <w:pPr>
        <w:ind w:left="2160" w:hanging="720"/>
      </w:pPr>
      <w:r w:rsidRPr="009B4237">
        <w:rPr>
          <w:i/>
        </w:rPr>
        <w:t>Google</w:t>
      </w:r>
      <w:r>
        <w:t xml:space="preserve"> h5-Index 23 &amp; h5-median 35</w:t>
      </w:r>
    </w:p>
    <w:p w14:paraId="3276E096" w14:textId="77777777" w:rsidR="00D320C3" w:rsidRPr="0008063E" w:rsidRDefault="00D320C3" w:rsidP="00E62FF5">
      <w:pPr>
        <w:ind w:left="720" w:firstLine="720"/>
        <w:rPr>
          <w:iCs/>
        </w:rPr>
      </w:pPr>
      <w:r>
        <w:t>*co-authored with a mentee from the University of Illinois Urbana-Champaign</w:t>
      </w:r>
    </w:p>
    <w:p w14:paraId="1592AECA" w14:textId="77777777" w:rsidR="00D320C3" w:rsidRPr="0016038E" w:rsidRDefault="00D320C3" w:rsidP="00D320C3">
      <w:pPr>
        <w:ind w:left="2160" w:hanging="720"/>
      </w:pPr>
    </w:p>
    <w:p w14:paraId="2D1B8C85" w14:textId="7FBD8C2D" w:rsidR="003877AE" w:rsidRDefault="003877AE" w:rsidP="003877AE">
      <w:pPr>
        <w:ind w:left="720" w:hanging="720"/>
      </w:pPr>
      <w:r w:rsidRPr="0041788E">
        <w:rPr>
          <w:b/>
        </w:rPr>
        <w:t>Bohonos, J. W.</w:t>
      </w:r>
      <w:r>
        <w:t xml:space="preserve">, </w:t>
      </w:r>
      <w:proofErr w:type="spellStart"/>
      <w:r>
        <w:t>Otchere</w:t>
      </w:r>
      <w:proofErr w:type="spellEnd"/>
      <w:r>
        <w:t xml:space="preserve">*, K. D., &amp; Pak, Y. (2019). </w:t>
      </w:r>
      <w:r w:rsidRPr="007F441F">
        <w:t>Teaching and learning social justice</w:t>
      </w:r>
      <w:r>
        <w:t xml:space="preserve"> </w:t>
      </w:r>
      <w:r w:rsidRPr="007F441F">
        <w:t>in H</w:t>
      </w:r>
      <w:r>
        <w:t xml:space="preserve">uman </w:t>
      </w:r>
      <w:r w:rsidRPr="007F441F">
        <w:t>R</w:t>
      </w:r>
      <w:r>
        <w:t xml:space="preserve">esource </w:t>
      </w:r>
      <w:r w:rsidRPr="007F441F">
        <w:t>D</w:t>
      </w:r>
      <w:r>
        <w:t>evelopment</w:t>
      </w:r>
      <w:r w:rsidRPr="007F441F">
        <w:t xml:space="preserve"> graduate programs: Preparation for research and practice</w:t>
      </w:r>
      <w:r>
        <w:t>.</w:t>
      </w:r>
      <w:r w:rsidRPr="003229AD">
        <w:t xml:space="preserve"> </w:t>
      </w:r>
      <w:r>
        <w:rPr>
          <w:i/>
        </w:rPr>
        <w:lastRenderedPageBreak/>
        <w:t>New Horizons in Adult Education and Human Resource Development</w:t>
      </w:r>
      <w:r>
        <w:t xml:space="preserve">, </w:t>
      </w:r>
      <w:r>
        <w:rPr>
          <w:i/>
          <w:iCs/>
        </w:rPr>
        <w:t>31</w:t>
      </w:r>
      <w:r>
        <w:t xml:space="preserve">(4), 18-35. </w:t>
      </w:r>
      <w:r w:rsidRPr="003877AE">
        <w:t>doi.org/10.1002/nha3.20262</w:t>
      </w:r>
      <w:r>
        <w:t xml:space="preserve">  </w:t>
      </w:r>
    </w:p>
    <w:p w14:paraId="693748B3" w14:textId="77777777" w:rsidR="00D320C3" w:rsidRDefault="00D320C3" w:rsidP="00D320C3">
      <w:pPr>
        <w:ind w:left="720" w:hanging="720"/>
      </w:pPr>
      <w:r>
        <w:rPr>
          <w:b/>
        </w:rPr>
        <w:tab/>
      </w:r>
      <w:r>
        <w:rPr>
          <w:b/>
        </w:rPr>
        <w:tab/>
      </w:r>
      <w:r w:rsidRPr="009B4237">
        <w:rPr>
          <w:i/>
        </w:rPr>
        <w:t>Emerging Sources Citation Index</w:t>
      </w:r>
      <w:r w:rsidRPr="00BB2F4A">
        <w:t xml:space="preserve"> (ESCI)</w:t>
      </w:r>
    </w:p>
    <w:p w14:paraId="08ECFA42" w14:textId="77777777" w:rsidR="00D320C3" w:rsidRDefault="00D320C3" w:rsidP="00D320C3">
      <w:pPr>
        <w:ind w:left="720" w:hanging="720"/>
      </w:pPr>
      <w:r>
        <w:tab/>
      </w:r>
      <w:r>
        <w:tab/>
      </w:r>
      <w:r w:rsidRPr="009B4237">
        <w:rPr>
          <w:i/>
        </w:rPr>
        <w:t>Google</w:t>
      </w:r>
      <w:r>
        <w:t xml:space="preserve"> h5-Index 12 &amp; h5-median 30</w:t>
      </w:r>
    </w:p>
    <w:p w14:paraId="064979CA" w14:textId="77777777" w:rsidR="00D320C3" w:rsidRDefault="00D320C3" w:rsidP="00D320C3">
      <w:pPr>
        <w:ind w:left="720" w:hanging="720"/>
      </w:pPr>
      <w:r>
        <w:rPr>
          <w:i/>
        </w:rPr>
        <w:tab/>
        <w:t>*</w:t>
      </w:r>
      <w:r>
        <w:t>co-authored with a mentee from the University of Illinois Urbana-Champaign</w:t>
      </w:r>
    </w:p>
    <w:p w14:paraId="049286EC" w14:textId="77777777" w:rsidR="002F42DB" w:rsidRDefault="002F42DB">
      <w:pPr>
        <w:tabs>
          <w:tab w:val="left" w:pos="5040"/>
        </w:tabs>
        <w:ind w:left="720"/>
      </w:pPr>
    </w:p>
    <w:p w14:paraId="044EBF97" w14:textId="1F28F15E" w:rsidR="002F42DB" w:rsidRDefault="006446E6" w:rsidP="003B6F51">
      <w:pPr>
        <w:pStyle w:val="Heading5"/>
      </w:pPr>
      <w:r>
        <w:t>b. Non-refereed Articles:</w:t>
      </w:r>
    </w:p>
    <w:p w14:paraId="00C06E02" w14:textId="7148E172" w:rsidR="00D320C3" w:rsidRDefault="00D320C3">
      <w:pPr>
        <w:tabs>
          <w:tab w:val="left" w:pos="5040"/>
        </w:tabs>
        <w:ind w:left="720"/>
      </w:pPr>
    </w:p>
    <w:p w14:paraId="087DB79B" w14:textId="45D37620" w:rsidR="00D320C3" w:rsidRPr="00737012" w:rsidRDefault="00D320C3" w:rsidP="00D320C3">
      <w:pPr>
        <w:ind w:left="720" w:hanging="720"/>
        <w:rPr>
          <w:bCs/>
          <w:i/>
          <w:iCs/>
        </w:rPr>
      </w:pPr>
      <w:bookmarkStart w:id="10" w:name="_Hlk13732326"/>
      <w:r>
        <w:rPr>
          <w:bCs/>
        </w:rPr>
        <w:t xml:space="preserve">Smith, C. M., </w:t>
      </w:r>
      <w:r w:rsidRPr="005166B9">
        <w:rPr>
          <w:b/>
        </w:rPr>
        <w:t>Bohonos, J. W.</w:t>
      </w:r>
      <w:r>
        <w:rPr>
          <w:bCs/>
        </w:rPr>
        <w:t xml:space="preserve">, M. B. Patterson (2020). </w:t>
      </w:r>
      <w:r w:rsidRPr="00737012">
        <w:rPr>
          <w:bCs/>
        </w:rPr>
        <w:t>Adult and Continuing Education’s Response to the Global Covid-19</w:t>
      </w:r>
      <w:r>
        <w:rPr>
          <w:bCs/>
        </w:rPr>
        <w:t xml:space="preserve"> </w:t>
      </w:r>
      <w:r w:rsidRPr="00737012">
        <w:rPr>
          <w:bCs/>
        </w:rPr>
        <w:t>Pandemic</w:t>
      </w:r>
      <w:r>
        <w:rPr>
          <w:bCs/>
        </w:rPr>
        <w:t xml:space="preserve">. </w:t>
      </w:r>
      <w:r>
        <w:rPr>
          <w:bCs/>
          <w:i/>
          <w:iCs/>
        </w:rPr>
        <w:t>New Horizons in Adult Education and Human Resource Development.</w:t>
      </w:r>
    </w:p>
    <w:p w14:paraId="59F96E67" w14:textId="33549DB6" w:rsidR="00D320C3" w:rsidRPr="00AE4E4D" w:rsidRDefault="00D320C3" w:rsidP="00D320C3">
      <w:pPr>
        <w:ind w:left="720" w:hanging="720"/>
      </w:pPr>
      <w:r w:rsidRPr="0041788E">
        <w:rPr>
          <w:b/>
        </w:rPr>
        <w:t>Bohonos, J. W.</w:t>
      </w:r>
      <w:r>
        <w:t xml:space="preserve"> (2014). </w:t>
      </w:r>
      <w:r w:rsidRPr="00B66119">
        <w:t xml:space="preserve">Understanding </w:t>
      </w:r>
      <w:r>
        <w:t>c</w:t>
      </w:r>
      <w:r w:rsidRPr="00B66119">
        <w:t xml:space="preserve">areer </w:t>
      </w:r>
      <w:r>
        <w:t>c</w:t>
      </w:r>
      <w:r w:rsidRPr="00B66119">
        <w:t xml:space="preserve">ontext as a </w:t>
      </w:r>
      <w:r>
        <w:t>k</w:t>
      </w:r>
      <w:r w:rsidRPr="00B66119">
        <w:t xml:space="preserve">ey to </w:t>
      </w:r>
      <w:r>
        <w:t>r</w:t>
      </w:r>
      <w:r w:rsidRPr="00B66119">
        <w:t xml:space="preserve">ecruiting, </w:t>
      </w:r>
      <w:r>
        <w:t>r</w:t>
      </w:r>
      <w:r w:rsidRPr="00B66119">
        <w:t xml:space="preserve">etaining and </w:t>
      </w:r>
      <w:r>
        <w:t>b</w:t>
      </w:r>
      <w:r w:rsidRPr="00B66119">
        <w:t xml:space="preserve">est </w:t>
      </w:r>
      <w:r>
        <w:t>s</w:t>
      </w:r>
      <w:r w:rsidRPr="00B66119">
        <w:t xml:space="preserve">erving </w:t>
      </w:r>
      <w:r>
        <w:t>a</w:t>
      </w:r>
      <w:r w:rsidRPr="00B66119">
        <w:t xml:space="preserve">dult </w:t>
      </w:r>
      <w:r>
        <w:t>s</w:t>
      </w:r>
      <w:r w:rsidRPr="00B66119">
        <w:t>tudents.</w:t>
      </w:r>
      <w:r>
        <w:t xml:space="preserve"> </w:t>
      </w:r>
      <w:r w:rsidRPr="00B66119">
        <w:rPr>
          <w:i/>
        </w:rPr>
        <w:t>Adult Learning, 20</w:t>
      </w:r>
      <w:r w:rsidRPr="00AA06FE">
        <w:t>(2)</w:t>
      </w:r>
      <w:r>
        <w:t>, 28-30</w:t>
      </w:r>
      <w:r w:rsidRPr="00AA06FE">
        <w:t>.</w:t>
      </w:r>
      <w:r w:rsidRPr="00E72B4F">
        <w:t xml:space="preserve"> doi.org/10.1177/1045159513510144</w:t>
      </w:r>
    </w:p>
    <w:bookmarkEnd w:id="10"/>
    <w:p w14:paraId="510D4EFE" w14:textId="38AF9070" w:rsidR="00D320C3" w:rsidRDefault="00D320C3" w:rsidP="00D320C3">
      <w:pPr>
        <w:ind w:left="720" w:hanging="720"/>
      </w:pPr>
      <w:r w:rsidRPr="0041788E">
        <w:rPr>
          <w:b/>
        </w:rPr>
        <w:t>Bohonos, J. W.</w:t>
      </w:r>
      <w:r>
        <w:t xml:space="preserve"> (2013). </w:t>
      </w:r>
      <w:r w:rsidRPr="00B66119">
        <w:t xml:space="preserve">Appreciating the </w:t>
      </w:r>
      <w:r>
        <w:t>e</w:t>
      </w:r>
      <w:r w:rsidRPr="00B66119">
        <w:t xml:space="preserve">xperiences and </w:t>
      </w:r>
      <w:r>
        <w:t>e</w:t>
      </w:r>
      <w:r w:rsidRPr="00B66119">
        <w:t xml:space="preserve">xpertise of </w:t>
      </w:r>
      <w:r>
        <w:t>a</w:t>
      </w:r>
      <w:r w:rsidRPr="00B66119">
        <w:t xml:space="preserve">dult </w:t>
      </w:r>
      <w:r>
        <w:t>s</w:t>
      </w:r>
      <w:r w:rsidRPr="00B66119">
        <w:t>tudents</w:t>
      </w:r>
      <w:r>
        <w:t xml:space="preserve">. </w:t>
      </w:r>
      <w:r w:rsidRPr="00B66119">
        <w:rPr>
          <w:i/>
        </w:rPr>
        <w:t>Journal of College Orientation and Transition, 20</w:t>
      </w:r>
      <w:r>
        <w:t>(</w:t>
      </w:r>
      <w:r w:rsidRPr="00AA06FE">
        <w:t>2</w:t>
      </w:r>
      <w:r>
        <w:t>)</w:t>
      </w:r>
      <w:r w:rsidRPr="00AA06FE">
        <w:t>, 20-34.</w:t>
      </w:r>
    </w:p>
    <w:p w14:paraId="069C3D7E" w14:textId="1F9DFB24" w:rsidR="00D320C3" w:rsidRDefault="00D320C3" w:rsidP="00D320C3">
      <w:pPr>
        <w:ind w:left="720" w:hanging="720"/>
        <w:rPr>
          <w:iCs/>
        </w:rPr>
      </w:pPr>
      <w:bookmarkStart w:id="11" w:name="_Hlk498415860"/>
      <w:r w:rsidRPr="00A05A03">
        <w:rPr>
          <w:b/>
        </w:rPr>
        <w:t>Bohonos, J. W.</w:t>
      </w:r>
      <w:r>
        <w:t xml:space="preserve"> (2013). </w:t>
      </w:r>
      <w:bookmarkEnd w:id="11"/>
      <w:r w:rsidRPr="00B66119">
        <w:t xml:space="preserve">Lev </w:t>
      </w:r>
      <w:proofErr w:type="spellStart"/>
      <w:r w:rsidRPr="00B66119">
        <w:t>Vygosky</w:t>
      </w:r>
      <w:proofErr w:type="spellEnd"/>
      <w:r w:rsidRPr="00B66119">
        <w:t xml:space="preserve"> and John Dewey: Implications for </w:t>
      </w:r>
      <w:r>
        <w:t>a</w:t>
      </w:r>
      <w:r w:rsidRPr="00B66119">
        <w:t xml:space="preserve">cademic </w:t>
      </w:r>
      <w:r>
        <w:t>a</w:t>
      </w:r>
      <w:r w:rsidRPr="00B66119">
        <w:t xml:space="preserve">dvising </w:t>
      </w:r>
      <w:r>
        <w:t>t</w:t>
      </w:r>
      <w:r w:rsidRPr="00B66119">
        <w:t>heory.</w:t>
      </w:r>
      <w:r>
        <w:t xml:space="preserve"> </w:t>
      </w:r>
      <w:r w:rsidRPr="00B66119">
        <w:rPr>
          <w:i/>
        </w:rPr>
        <w:t>Academic Advising Today, 36</w:t>
      </w:r>
      <w:r w:rsidRPr="00FB7F5A">
        <w:rPr>
          <w:iCs/>
        </w:rPr>
        <w:t>(2).</w:t>
      </w:r>
    </w:p>
    <w:p w14:paraId="13FDBE64" w14:textId="77777777" w:rsidR="00D320C3" w:rsidRDefault="00D320C3">
      <w:pPr>
        <w:tabs>
          <w:tab w:val="left" w:pos="5040"/>
        </w:tabs>
        <w:ind w:left="720"/>
      </w:pPr>
    </w:p>
    <w:p w14:paraId="5C18ABA4" w14:textId="77777777" w:rsidR="002F42DB" w:rsidRDefault="002F42DB">
      <w:pPr>
        <w:tabs>
          <w:tab w:val="left" w:pos="5040"/>
        </w:tabs>
        <w:ind w:left="720" w:hanging="720"/>
      </w:pPr>
    </w:p>
    <w:p w14:paraId="397D9DBA" w14:textId="77777777" w:rsidR="002F42DB" w:rsidRPr="003B6F51" w:rsidRDefault="006446E6" w:rsidP="003B6F51">
      <w:pPr>
        <w:pStyle w:val="Heading3"/>
        <w:ind w:firstLine="720"/>
      </w:pPr>
      <w:r w:rsidRPr="003B6F51">
        <w:rPr>
          <w:rStyle w:val="Heading4Char"/>
          <w:iCs w:val="0"/>
        </w:rPr>
        <w:t>3. Conference Proceedings</w:t>
      </w:r>
      <w:r w:rsidRPr="003B6F51">
        <w:t>:</w:t>
      </w:r>
    </w:p>
    <w:p w14:paraId="2318B8AC" w14:textId="77777777" w:rsidR="002F42DB" w:rsidRDefault="002F42DB">
      <w:pPr>
        <w:tabs>
          <w:tab w:val="left" w:pos="5040"/>
        </w:tabs>
        <w:ind w:left="720"/>
      </w:pPr>
    </w:p>
    <w:p w14:paraId="067158A2" w14:textId="0AB8454F" w:rsidR="002F42DB" w:rsidRDefault="006446E6" w:rsidP="003B6F51">
      <w:pPr>
        <w:pStyle w:val="Heading5"/>
      </w:pPr>
      <w:r>
        <w:t>a. Refereed Conference Proceedings:</w:t>
      </w:r>
    </w:p>
    <w:p w14:paraId="5A47A823" w14:textId="0A0A28A6" w:rsidR="00D320C3" w:rsidRDefault="00D320C3">
      <w:pPr>
        <w:tabs>
          <w:tab w:val="left" w:pos="5040"/>
        </w:tabs>
        <w:ind w:left="720"/>
      </w:pPr>
    </w:p>
    <w:p w14:paraId="7C6D9EBF" w14:textId="63FEAB6C" w:rsidR="00D320C3" w:rsidRDefault="00D320C3" w:rsidP="00D320C3">
      <w:pPr>
        <w:ind w:left="720" w:hanging="720"/>
      </w:pPr>
      <w:bookmarkStart w:id="12" w:name="_Hlk11836084"/>
      <w:bookmarkStart w:id="13" w:name="_Hlk11836061"/>
      <w:r w:rsidRPr="0041788E">
        <w:rPr>
          <w:b/>
        </w:rPr>
        <w:t>Bohonos, J. W.</w:t>
      </w:r>
      <w:r>
        <w:rPr>
          <w:b/>
        </w:rPr>
        <w:t xml:space="preserve"> </w:t>
      </w:r>
      <w:r>
        <w:t>(Spring 2019).</w:t>
      </w:r>
      <w:r w:rsidRPr="008B23C7">
        <w:t xml:space="preserve"> </w:t>
      </w:r>
      <w:r>
        <w:t xml:space="preserve">Not funny, when Black and Native lives don’t matter: Racially motivated violence, killing, and genocide in masculinized White workplace discourse and humor. In </w:t>
      </w:r>
      <w:proofErr w:type="spellStart"/>
      <w:r>
        <w:t>Minnis</w:t>
      </w:r>
      <w:proofErr w:type="spellEnd"/>
      <w:r>
        <w:t xml:space="preserve">, S. E., &amp; Johnson, K. R. (Eds.), </w:t>
      </w:r>
      <w:r w:rsidR="008E7841" w:rsidRPr="008E7841">
        <w:rPr>
          <w:i/>
          <w:iCs/>
        </w:rPr>
        <w:t>AHRD 2019</w:t>
      </w:r>
      <w:r w:rsidR="008E7841">
        <w:t xml:space="preserve"> </w:t>
      </w:r>
      <w:r w:rsidRPr="0072460B">
        <w:rPr>
          <w:i/>
        </w:rPr>
        <w:t>International Research Conference in the Americas</w:t>
      </w:r>
      <w:r w:rsidRPr="0072460B">
        <w:t xml:space="preserve">. </w:t>
      </w:r>
      <w:r>
        <w:t>Louisville, KY</w:t>
      </w:r>
      <w:r w:rsidRPr="0072460B">
        <w:t>: The Academy of Human Resource Development.</w:t>
      </w:r>
    </w:p>
    <w:p w14:paraId="146FFFE6" w14:textId="6E8B526B" w:rsidR="00D320C3" w:rsidRPr="008B23C7" w:rsidRDefault="00D320C3" w:rsidP="00D320C3">
      <w:pPr>
        <w:ind w:left="720" w:hanging="720"/>
      </w:pPr>
      <w:bookmarkStart w:id="14" w:name="_Hlk526947176"/>
      <w:bookmarkStart w:id="15" w:name="_Hlk11836090"/>
      <w:bookmarkEnd w:id="12"/>
      <w:r w:rsidRPr="0041788E">
        <w:rPr>
          <w:b/>
        </w:rPr>
        <w:t>Bohonos, J. W.</w:t>
      </w:r>
      <w:r>
        <w:rPr>
          <w:b/>
        </w:rPr>
        <w:t xml:space="preserve"> </w:t>
      </w:r>
      <w:r>
        <w:t xml:space="preserve">(Spring 2019). Masculinized radio: When injustice drives profit. In </w:t>
      </w:r>
      <w:proofErr w:type="spellStart"/>
      <w:r>
        <w:t>Minnis</w:t>
      </w:r>
      <w:proofErr w:type="spellEnd"/>
      <w:r>
        <w:t>, S. E., &amp; Johnson, K. R. (Eds.),</w:t>
      </w:r>
      <w:r w:rsidR="008E7841">
        <w:t xml:space="preserve"> </w:t>
      </w:r>
      <w:r w:rsidR="008E7841" w:rsidRPr="008E7841">
        <w:rPr>
          <w:i/>
          <w:iCs/>
        </w:rPr>
        <w:t>AHRD 2019</w:t>
      </w:r>
      <w:r>
        <w:t xml:space="preserve"> </w:t>
      </w:r>
      <w:r w:rsidRPr="0072460B">
        <w:rPr>
          <w:i/>
        </w:rPr>
        <w:t>International Research Conference in the Americas</w:t>
      </w:r>
      <w:r w:rsidRPr="0072460B">
        <w:t xml:space="preserve">. </w:t>
      </w:r>
      <w:r>
        <w:t>Louisville, KY</w:t>
      </w:r>
      <w:r w:rsidRPr="0072460B">
        <w:t>: The Academy of Human Resource Development.</w:t>
      </w:r>
    </w:p>
    <w:bookmarkEnd w:id="14"/>
    <w:bookmarkEnd w:id="15"/>
    <w:p w14:paraId="27B8CD6F" w14:textId="41F08130" w:rsidR="00D320C3" w:rsidRPr="009E0A85" w:rsidRDefault="00D320C3" w:rsidP="00D320C3">
      <w:pPr>
        <w:ind w:left="720" w:hanging="720"/>
      </w:pPr>
      <w:r>
        <w:rPr>
          <w:b/>
        </w:rPr>
        <w:t xml:space="preserve">Bohonos, J. W. </w:t>
      </w:r>
      <w:r>
        <w:t xml:space="preserve">(Summer 2019). Navigating racialized spaces in adult education: Perceptions and threats of violence. In </w:t>
      </w:r>
      <w:proofErr w:type="spellStart"/>
      <w:r>
        <w:t>Mitsunori</w:t>
      </w:r>
      <w:proofErr w:type="spellEnd"/>
      <w:r>
        <w:t xml:space="preserve">, M. (Ed.), </w:t>
      </w:r>
      <w:r>
        <w:rPr>
          <w:i/>
        </w:rPr>
        <w:t>The 4</w:t>
      </w:r>
      <w:r w:rsidRPr="00FB7F5A">
        <w:rPr>
          <w:i/>
        </w:rPr>
        <w:t>th</w:t>
      </w:r>
      <w:r>
        <w:rPr>
          <w:i/>
        </w:rPr>
        <w:t xml:space="preserve"> Bullying, Incivility, and Violence in Adult, Higher, Continuing, and Professional Education Pre-Conference.</w:t>
      </w:r>
      <w:r>
        <w:t xml:space="preserve"> Buffalo, NY:</w:t>
      </w:r>
      <w:r>
        <w:rPr>
          <w:i/>
        </w:rPr>
        <w:t xml:space="preserve"> </w:t>
      </w:r>
      <w:r w:rsidRPr="009E0A85">
        <w:t>Adult Education Research Conference</w:t>
      </w:r>
      <w:r>
        <w:t>.</w:t>
      </w:r>
    </w:p>
    <w:bookmarkEnd w:id="13"/>
    <w:p w14:paraId="77ADDB9C" w14:textId="3533E208" w:rsidR="00D320C3" w:rsidRDefault="00D320C3" w:rsidP="00D320C3">
      <w:pPr>
        <w:ind w:left="720" w:hanging="720"/>
      </w:pPr>
      <w:r w:rsidRPr="0041788E">
        <w:rPr>
          <w:b/>
        </w:rPr>
        <w:t>Bohonos, J. W.</w:t>
      </w:r>
      <w:r>
        <w:t xml:space="preserve"> (2018). </w:t>
      </w:r>
      <w:r w:rsidRPr="00AA06FE">
        <w:t xml:space="preserve">Critical </w:t>
      </w:r>
      <w:r>
        <w:t>w</w:t>
      </w:r>
      <w:r w:rsidRPr="0072460B">
        <w:t xml:space="preserve">hiteness </w:t>
      </w:r>
      <w:r>
        <w:t>studies</w:t>
      </w:r>
      <w:r w:rsidRPr="0072460B">
        <w:t xml:space="preserve"> and human resource development: A combination of perspective</w:t>
      </w:r>
      <w:r>
        <w:t>s</w:t>
      </w:r>
      <w:r w:rsidRPr="0072460B">
        <w:t xml:space="preserve">. In </w:t>
      </w:r>
      <w:proofErr w:type="spellStart"/>
      <w:r w:rsidRPr="0072460B">
        <w:t>Yawson</w:t>
      </w:r>
      <w:proofErr w:type="spellEnd"/>
      <w:r w:rsidRPr="0072460B">
        <w:t xml:space="preserve">, R., Park, S., &amp; </w:t>
      </w:r>
      <w:proofErr w:type="spellStart"/>
      <w:r w:rsidRPr="0072460B">
        <w:t>Minnis</w:t>
      </w:r>
      <w:proofErr w:type="spellEnd"/>
      <w:r w:rsidRPr="0072460B">
        <w:t>, S. (Ed</w:t>
      </w:r>
      <w:r>
        <w:t>s</w:t>
      </w:r>
      <w:r w:rsidRPr="0072460B">
        <w:t xml:space="preserve">.), </w:t>
      </w:r>
      <w:r w:rsidR="008E7841" w:rsidRPr="008E7841">
        <w:rPr>
          <w:i/>
          <w:iCs/>
        </w:rPr>
        <w:t>AHRD 201</w:t>
      </w:r>
      <w:r w:rsidR="008E7841">
        <w:rPr>
          <w:i/>
          <w:iCs/>
        </w:rPr>
        <w:t>8</w:t>
      </w:r>
      <w:r w:rsidR="008E7841">
        <w:t xml:space="preserve"> </w:t>
      </w:r>
      <w:r w:rsidRPr="0072460B">
        <w:rPr>
          <w:i/>
        </w:rPr>
        <w:t>International Research Conference in the Americas</w:t>
      </w:r>
      <w:r w:rsidRPr="0072460B">
        <w:t>. Richmond, VA: The Academy of Human Resource Development.</w:t>
      </w:r>
    </w:p>
    <w:p w14:paraId="63CEEA07" w14:textId="7B8D4AF6" w:rsidR="00D320C3" w:rsidRDefault="00D320C3" w:rsidP="00D320C3">
      <w:pPr>
        <w:ind w:left="720" w:hanging="720"/>
      </w:pPr>
      <w:r w:rsidRPr="0041788E">
        <w:rPr>
          <w:b/>
        </w:rPr>
        <w:t>Bohonos, J. W.</w:t>
      </w:r>
      <w:r w:rsidRPr="0072460B">
        <w:t xml:space="preserve"> (2016). Social justice in human resource development: A review of literature. In Moats, J.</w:t>
      </w:r>
      <w:r>
        <w:t>,</w:t>
      </w:r>
      <w:r w:rsidRPr="0072460B">
        <w:t xml:space="preserve"> Amayah, A. T., &amp; </w:t>
      </w:r>
      <w:proofErr w:type="spellStart"/>
      <w:r w:rsidRPr="0072460B">
        <w:t>Yawson</w:t>
      </w:r>
      <w:proofErr w:type="spellEnd"/>
      <w:r w:rsidRPr="0072460B">
        <w:t>, R.</w:t>
      </w:r>
      <w:r>
        <w:t xml:space="preserve"> </w:t>
      </w:r>
      <w:r w:rsidRPr="0072460B">
        <w:t>(Ed</w:t>
      </w:r>
      <w:r>
        <w:t>s</w:t>
      </w:r>
      <w:r w:rsidRPr="0072460B">
        <w:t xml:space="preserve">.), </w:t>
      </w:r>
      <w:r w:rsidR="008E7841" w:rsidRPr="008E7841">
        <w:rPr>
          <w:i/>
          <w:iCs/>
        </w:rPr>
        <w:t>AHRD 201</w:t>
      </w:r>
      <w:r w:rsidR="008E7841">
        <w:rPr>
          <w:i/>
          <w:iCs/>
        </w:rPr>
        <w:t>8</w:t>
      </w:r>
      <w:r w:rsidR="008E7841">
        <w:t xml:space="preserve"> </w:t>
      </w:r>
      <w:r w:rsidRPr="0072460B">
        <w:rPr>
          <w:i/>
        </w:rPr>
        <w:t>International Research Conference in the Americas</w:t>
      </w:r>
      <w:r w:rsidRPr="0072460B">
        <w:t xml:space="preserve">. Jacksonville, FL: The Academy of Human Resource Development. </w:t>
      </w:r>
    </w:p>
    <w:p w14:paraId="42C62B4A" w14:textId="77777777" w:rsidR="00D320C3" w:rsidRDefault="00D320C3">
      <w:pPr>
        <w:tabs>
          <w:tab w:val="left" w:pos="5040"/>
        </w:tabs>
        <w:ind w:left="720"/>
      </w:pPr>
    </w:p>
    <w:p w14:paraId="4561F087" w14:textId="77777777" w:rsidR="002F42DB" w:rsidRDefault="002F42DB">
      <w:pPr>
        <w:tabs>
          <w:tab w:val="left" w:pos="5040"/>
        </w:tabs>
        <w:ind w:left="720"/>
      </w:pPr>
    </w:p>
    <w:p w14:paraId="5955554A" w14:textId="77777777" w:rsidR="002F42DB" w:rsidRDefault="006446E6" w:rsidP="003B6F51">
      <w:pPr>
        <w:pStyle w:val="Heading5"/>
      </w:pPr>
      <w:r>
        <w:t>b. Non-refereed:</w:t>
      </w:r>
    </w:p>
    <w:p w14:paraId="39B5E774" w14:textId="77777777" w:rsidR="002F42DB" w:rsidRDefault="002F42DB">
      <w:pPr>
        <w:tabs>
          <w:tab w:val="left" w:pos="5040"/>
        </w:tabs>
        <w:ind w:left="720" w:hanging="720"/>
      </w:pPr>
    </w:p>
    <w:p w14:paraId="127D1261" w14:textId="768EAEA6" w:rsidR="002F42DB" w:rsidRDefault="006446E6" w:rsidP="003B6F51">
      <w:pPr>
        <w:pStyle w:val="Heading4"/>
      </w:pPr>
      <w:r>
        <w:lastRenderedPageBreak/>
        <w:t>4. Abstracts:</w:t>
      </w:r>
    </w:p>
    <w:p w14:paraId="5ACF01C0" w14:textId="52830EDF" w:rsidR="00D320C3" w:rsidRDefault="00D320C3">
      <w:pPr>
        <w:tabs>
          <w:tab w:val="left" w:pos="5040"/>
        </w:tabs>
        <w:ind w:left="720" w:hanging="720"/>
      </w:pPr>
    </w:p>
    <w:p w14:paraId="7B26C9C5" w14:textId="3627C476" w:rsidR="00A00FBA" w:rsidRDefault="00A00FBA" w:rsidP="00A00FBA">
      <w:pPr>
        <w:ind w:left="720" w:firstLine="720"/>
        <w:rPr>
          <w:bCs/>
        </w:rPr>
      </w:pPr>
      <w:r>
        <w:rPr>
          <w:bCs/>
        </w:rPr>
        <w:t xml:space="preserve">National/International </w:t>
      </w:r>
    </w:p>
    <w:p w14:paraId="2EA8AC26" w14:textId="77777777" w:rsidR="00A00FBA" w:rsidRDefault="00A00FBA" w:rsidP="00D320C3">
      <w:pPr>
        <w:ind w:left="720" w:hanging="720"/>
        <w:rPr>
          <w:bCs/>
        </w:rPr>
      </w:pPr>
    </w:p>
    <w:p w14:paraId="67A1C268" w14:textId="02C92F43" w:rsidR="006E6305" w:rsidRPr="006E6305" w:rsidRDefault="006E6305" w:rsidP="00D320C3">
      <w:pPr>
        <w:ind w:left="720" w:hanging="720"/>
        <w:rPr>
          <w:bCs/>
        </w:rPr>
      </w:pPr>
      <w:r>
        <w:rPr>
          <w:bCs/>
        </w:rPr>
        <w:t xml:space="preserve">James-Galloway, A., Turner, F. &amp; </w:t>
      </w:r>
      <w:r w:rsidRPr="006E6305">
        <w:rPr>
          <w:b/>
        </w:rPr>
        <w:t>Bohonos, J. W.</w:t>
      </w:r>
      <w:r>
        <w:rPr>
          <w:bCs/>
        </w:rPr>
        <w:t xml:space="preserve"> (2020).</w:t>
      </w:r>
      <w:r w:rsidRPr="006E6305">
        <w:t xml:space="preserve"> </w:t>
      </w:r>
      <w:r w:rsidRPr="006E6305">
        <w:rPr>
          <w:bCs/>
        </w:rPr>
        <w:t>A Historiography of Adult Education and Struggles for Social Justice</w:t>
      </w:r>
      <w:r>
        <w:rPr>
          <w:bCs/>
        </w:rPr>
        <w:t xml:space="preserve">. </w:t>
      </w:r>
      <w:r w:rsidRPr="006E6305">
        <w:rPr>
          <w:bCs/>
          <w:i/>
          <w:iCs/>
        </w:rPr>
        <w:t>2020 Annual Conference of the Organization of Educational Historians</w:t>
      </w:r>
      <w:r>
        <w:rPr>
          <w:bCs/>
          <w:i/>
          <w:iCs/>
        </w:rPr>
        <w:t>.</w:t>
      </w:r>
      <w:r>
        <w:rPr>
          <w:bCs/>
        </w:rPr>
        <w:t xml:space="preserve"> (Conference moved online due to Covid-19)</w:t>
      </w:r>
    </w:p>
    <w:p w14:paraId="55EE47C1" w14:textId="43ABFF0D" w:rsidR="00D320C3" w:rsidRDefault="00D320C3" w:rsidP="00D320C3">
      <w:pPr>
        <w:ind w:left="720" w:hanging="720"/>
      </w:pPr>
      <w:r w:rsidRPr="00F1306A">
        <w:rPr>
          <w:bCs/>
        </w:rPr>
        <w:t>Lewellen, C.</w:t>
      </w:r>
      <w:r>
        <w:rPr>
          <w:bCs/>
        </w:rPr>
        <w:t>*</w:t>
      </w:r>
      <w:r>
        <w:t xml:space="preserve"> &amp; </w:t>
      </w:r>
      <w:r w:rsidRPr="00F1306A">
        <w:rPr>
          <w:b/>
        </w:rPr>
        <w:t>Bohonos, J. W.</w:t>
      </w:r>
      <w:r>
        <w:t xml:space="preserve"> (Accepted, 2020). </w:t>
      </w:r>
      <w:r>
        <w:rPr>
          <w:iCs/>
        </w:rPr>
        <w:t>The view from here is obstructed: Glass ceiling, concrete ceiling, and intersectionality.</w:t>
      </w:r>
      <w:r>
        <w:t xml:space="preserve"> </w:t>
      </w:r>
      <w:r>
        <w:rPr>
          <w:i/>
        </w:rPr>
        <w:t>Adult Education in Global Times: An International Research Conference</w:t>
      </w:r>
      <w:r>
        <w:t xml:space="preserve">. Vancouver, British Columbia, Canada: </w:t>
      </w:r>
      <w:r w:rsidRPr="00F1306A">
        <w:t>American Association for Adult a Continuing Education</w:t>
      </w:r>
      <w:r>
        <w:t xml:space="preserve"> (Conference Canceled)</w:t>
      </w:r>
    </w:p>
    <w:p w14:paraId="31439407" w14:textId="77777777" w:rsidR="00D320C3" w:rsidRPr="00F1306A" w:rsidRDefault="00D320C3" w:rsidP="00D320C3">
      <w:pPr>
        <w:ind w:left="720" w:hanging="720"/>
      </w:pPr>
      <w:r>
        <w:tab/>
        <w:t>*With mentee from the University of Southern Illinois.</w:t>
      </w:r>
    </w:p>
    <w:p w14:paraId="08928D04" w14:textId="4A8FA615" w:rsidR="00D320C3" w:rsidRDefault="00D320C3" w:rsidP="00D320C3">
      <w:pPr>
        <w:ind w:left="720" w:hanging="720"/>
      </w:pPr>
      <w:r w:rsidRPr="00F1306A">
        <w:rPr>
          <w:b/>
        </w:rPr>
        <w:t>Bohonos, J. W.</w:t>
      </w:r>
      <w:r>
        <w:rPr>
          <w:bCs/>
        </w:rPr>
        <w:t>,</w:t>
      </w:r>
      <w:r>
        <w:rPr>
          <w:b/>
        </w:rPr>
        <w:t xml:space="preserve"> </w:t>
      </w:r>
      <w:r>
        <w:rPr>
          <w:rFonts w:cstheme="minorHAnsi"/>
        </w:rPr>
        <w:t>Munn, S.,</w:t>
      </w:r>
      <w:r>
        <w:t xml:space="preserve"> </w:t>
      </w:r>
      <w:r>
        <w:rPr>
          <w:rFonts w:cstheme="minorHAnsi"/>
        </w:rPr>
        <w:t>Rocco, T., Coker, S. D.,* Vidal-</w:t>
      </w:r>
      <w:proofErr w:type="spellStart"/>
      <w:r>
        <w:rPr>
          <w:rFonts w:cstheme="minorHAnsi"/>
        </w:rPr>
        <w:t>Herlle</w:t>
      </w:r>
      <w:proofErr w:type="spellEnd"/>
      <w:r>
        <w:rPr>
          <w:rFonts w:cstheme="minorHAnsi"/>
        </w:rPr>
        <w:t xml:space="preserve">, M.,* Johnson, &amp; M. L. </w:t>
      </w:r>
      <w:r>
        <w:t>(Accepted,</w:t>
      </w:r>
      <w:r>
        <w:rPr>
          <w:rFonts w:cstheme="minorHAnsi"/>
        </w:rPr>
        <w:t xml:space="preserve"> </w:t>
      </w:r>
      <w:r>
        <w:t xml:space="preserve">2020). Exploring issues of power in formal mentoring programs. </w:t>
      </w:r>
      <w:r>
        <w:rPr>
          <w:i/>
        </w:rPr>
        <w:t>Adult Education in Global Times: An International Research Conference</w:t>
      </w:r>
      <w:r>
        <w:t xml:space="preserve">. Vancouver, British Columbia, Canada: </w:t>
      </w:r>
      <w:r w:rsidRPr="00F1306A">
        <w:t>American Association for Adult a Continuing Education</w:t>
      </w:r>
    </w:p>
    <w:p w14:paraId="793875F7" w14:textId="77777777" w:rsidR="00D320C3" w:rsidRPr="00B24D8A" w:rsidRDefault="00D320C3" w:rsidP="00D320C3">
      <w:pPr>
        <w:ind w:left="720" w:hanging="720"/>
        <w:rPr>
          <w:bCs/>
        </w:rPr>
      </w:pPr>
      <w:r>
        <w:rPr>
          <w:b/>
        </w:rPr>
        <w:tab/>
      </w:r>
      <w:r>
        <w:rPr>
          <w:bCs/>
        </w:rPr>
        <w:t xml:space="preserve">*With </w:t>
      </w:r>
      <w:r>
        <w:t>mentee</w:t>
      </w:r>
      <w:r>
        <w:rPr>
          <w:bCs/>
        </w:rPr>
        <w:t xml:space="preserve"> from Florida International University. (Conference Canceled)</w:t>
      </w:r>
    </w:p>
    <w:p w14:paraId="061288AF" w14:textId="4D98AC6B" w:rsidR="00D320C3" w:rsidRPr="00F1306A" w:rsidRDefault="00D320C3" w:rsidP="00D320C3">
      <w:pPr>
        <w:ind w:left="720" w:hanging="720"/>
        <w:rPr>
          <w:rFonts w:cstheme="minorHAnsi"/>
        </w:rPr>
      </w:pPr>
      <w:r>
        <w:t xml:space="preserve">McGill, C. &amp; </w:t>
      </w:r>
      <w:r w:rsidRPr="00F1306A">
        <w:rPr>
          <w:b/>
          <w:bCs/>
        </w:rPr>
        <w:t>Bohonos, J. W.</w:t>
      </w:r>
      <w:r>
        <w:t xml:space="preserve"> (Accepted,</w:t>
      </w:r>
      <w:r>
        <w:rPr>
          <w:rFonts w:cstheme="minorHAnsi"/>
        </w:rPr>
        <w:t xml:space="preserve"> </w:t>
      </w:r>
      <w:r>
        <w:t xml:space="preserve">2020)." Critically exploring racial identity development of white men: pitfalls and possibilities in allyship. </w:t>
      </w:r>
      <w:r>
        <w:rPr>
          <w:rFonts w:cstheme="minorHAnsi"/>
          <w:i/>
          <w:iCs/>
        </w:rPr>
        <w:t xml:space="preserve">Adult Education in Global Times: An International Research Conference. </w:t>
      </w:r>
      <w:r>
        <w:t xml:space="preserve">Vancouver, British Columbia, Canada: </w:t>
      </w:r>
      <w:r w:rsidRPr="00F1306A">
        <w:t>American Association for Adult a Continuing Education</w:t>
      </w:r>
      <w:r>
        <w:t xml:space="preserve">. </w:t>
      </w:r>
      <w:r>
        <w:rPr>
          <w:bCs/>
        </w:rPr>
        <w:t>(Conference Canceled)</w:t>
      </w:r>
    </w:p>
    <w:p w14:paraId="1012501C" w14:textId="5B9E857E" w:rsidR="00D320C3" w:rsidRDefault="00D320C3" w:rsidP="00D320C3">
      <w:pPr>
        <w:ind w:left="720" w:hanging="720"/>
      </w:pPr>
      <w:bookmarkStart w:id="16" w:name="_Hlk51327654"/>
      <w:r>
        <w:rPr>
          <w:bCs/>
        </w:rPr>
        <w:t xml:space="preserve">Collins, J., </w:t>
      </w:r>
      <w:r>
        <w:rPr>
          <w:b/>
        </w:rPr>
        <w:t xml:space="preserve">Bohonos, J. W., </w:t>
      </w:r>
      <w:proofErr w:type="spellStart"/>
      <w:r w:rsidRPr="00BB1835">
        <w:rPr>
          <w:rFonts w:cstheme="minorHAnsi"/>
        </w:rPr>
        <w:t>Zares</w:t>
      </w:r>
      <w:r>
        <w:rPr>
          <w:rFonts w:cstheme="minorHAnsi"/>
        </w:rPr>
        <w:t>t</w:t>
      </w:r>
      <w:r w:rsidRPr="00BB1835">
        <w:rPr>
          <w:rFonts w:cstheme="minorHAnsi"/>
        </w:rPr>
        <w:t>ky</w:t>
      </w:r>
      <w:proofErr w:type="spellEnd"/>
      <w:r>
        <w:rPr>
          <w:rFonts w:cstheme="minorHAnsi"/>
        </w:rPr>
        <w:t>, J., Rocco, T., Munn, S., &amp; Lewellen, C.* (</w:t>
      </w:r>
      <w:r>
        <w:t>Accepted,</w:t>
      </w:r>
      <w:r>
        <w:rPr>
          <w:rFonts w:cstheme="minorHAnsi"/>
        </w:rPr>
        <w:t xml:space="preserve"> </w:t>
      </w:r>
      <w:r>
        <w:t>2020</w:t>
      </w:r>
      <w:r>
        <w:rPr>
          <w:rFonts w:cstheme="minorHAnsi"/>
        </w:rPr>
        <w:t xml:space="preserve">). </w:t>
      </w:r>
      <w:bookmarkStart w:id="17" w:name="_Hlk20146869"/>
      <w:r>
        <w:rPr>
          <w:rFonts w:cstheme="minorHAnsi"/>
        </w:rPr>
        <w:t>Writing and publishing for early career academics</w:t>
      </w:r>
      <w:bookmarkEnd w:id="17"/>
      <w:r>
        <w:rPr>
          <w:rFonts w:cstheme="minorHAnsi"/>
        </w:rPr>
        <w:t xml:space="preserve">. </w:t>
      </w:r>
      <w:r>
        <w:rPr>
          <w:rFonts w:cstheme="minorHAnsi"/>
          <w:i/>
          <w:iCs/>
        </w:rPr>
        <w:t>Adult Education in Global Times: An International Research Conference- Adult Education Research Conference</w:t>
      </w:r>
      <w:r>
        <w:rPr>
          <w:rFonts w:cstheme="minorHAnsi"/>
        </w:rPr>
        <w:t>.</w:t>
      </w:r>
      <w:r w:rsidRPr="00F1306A">
        <w:t xml:space="preserve"> </w:t>
      </w:r>
      <w:r>
        <w:t xml:space="preserve">Vancouver, British Columbia, Canada: </w:t>
      </w:r>
      <w:r w:rsidRPr="00F1306A">
        <w:t>American Association for Adult a Continuing Education</w:t>
      </w:r>
      <w:r>
        <w:t xml:space="preserve">. </w:t>
      </w:r>
      <w:r>
        <w:rPr>
          <w:bCs/>
        </w:rPr>
        <w:t>(Conference Canceled)</w:t>
      </w:r>
    </w:p>
    <w:p w14:paraId="2997EDEF" w14:textId="77777777" w:rsidR="00D320C3" w:rsidRDefault="00D320C3" w:rsidP="00D320C3">
      <w:pPr>
        <w:ind w:left="720" w:hanging="720"/>
      </w:pPr>
      <w:r>
        <w:tab/>
        <w:t>*With mentee from the University of Southern Illinois.</w:t>
      </w:r>
    </w:p>
    <w:bookmarkEnd w:id="16"/>
    <w:p w14:paraId="448FA04C" w14:textId="77777777" w:rsidR="00D320C3" w:rsidRPr="00A91BA7" w:rsidRDefault="00D320C3" w:rsidP="00D320C3">
      <w:pPr>
        <w:ind w:left="720" w:hanging="720"/>
      </w:pPr>
      <w:r>
        <w:rPr>
          <w:bCs/>
        </w:rPr>
        <w:t xml:space="preserve">Turner, F., </w:t>
      </w:r>
      <w:r w:rsidRPr="00F60103">
        <w:rPr>
          <w:b/>
        </w:rPr>
        <w:t>Bohonos, J. W.</w:t>
      </w:r>
      <w:r>
        <w:rPr>
          <w:bCs/>
        </w:rPr>
        <w:t xml:space="preserve">, &amp; James-Galloway. </w:t>
      </w:r>
      <w:r w:rsidRPr="008141E4">
        <w:rPr>
          <w:bCs/>
          <w:i/>
          <w:iCs/>
        </w:rPr>
        <w:t>A Historiography of Adult Education and Struggles for Social Justice</w:t>
      </w:r>
      <w:r>
        <w:rPr>
          <w:bCs/>
        </w:rPr>
        <w:t xml:space="preserve"> (Accepted, 2020)</w:t>
      </w:r>
      <w:r>
        <w:t xml:space="preserve"> Presentation at the Sixteenth International Congress of Qualitative Inquiry, Urbana, Illinois. (Conference Canceled)</w:t>
      </w:r>
    </w:p>
    <w:p w14:paraId="4A2C72F5" w14:textId="77777777" w:rsidR="00D320C3" w:rsidRPr="003C0A6F" w:rsidRDefault="00D320C3" w:rsidP="00D320C3">
      <w:pPr>
        <w:ind w:left="720" w:hanging="720"/>
      </w:pPr>
      <w:r>
        <w:t xml:space="preserve">Lewellen*, C., Henderson**, E., &amp; </w:t>
      </w:r>
      <w:r w:rsidRPr="00D21C2B">
        <w:rPr>
          <w:b/>
          <w:bCs/>
        </w:rPr>
        <w:t>Bohonos, J. W.</w:t>
      </w:r>
      <w:r>
        <w:t xml:space="preserve"> (Accepted, 2020).</w:t>
      </w:r>
      <w:r w:rsidRPr="00DF0989">
        <w:t xml:space="preserve"> </w:t>
      </w:r>
      <w:r w:rsidRPr="003C0A6F">
        <w:rPr>
          <w:i/>
          <w:iCs/>
        </w:rPr>
        <w:t xml:space="preserve">Intersectionality, </w:t>
      </w:r>
      <w:r>
        <w:rPr>
          <w:i/>
          <w:iCs/>
        </w:rPr>
        <w:t>i</w:t>
      </w:r>
      <w:r w:rsidRPr="003C0A6F">
        <w:rPr>
          <w:i/>
          <w:iCs/>
        </w:rPr>
        <w:t xml:space="preserve">ntroversion, and the </w:t>
      </w:r>
      <w:r>
        <w:rPr>
          <w:i/>
          <w:iCs/>
        </w:rPr>
        <w:t>g</w:t>
      </w:r>
      <w:r w:rsidRPr="003C0A6F">
        <w:rPr>
          <w:i/>
          <w:iCs/>
        </w:rPr>
        <w:t xml:space="preserve">lass </w:t>
      </w:r>
      <w:r>
        <w:rPr>
          <w:i/>
          <w:iCs/>
        </w:rPr>
        <w:t>c</w:t>
      </w:r>
      <w:r w:rsidRPr="003C0A6F">
        <w:rPr>
          <w:i/>
          <w:iCs/>
        </w:rPr>
        <w:t xml:space="preserve">eiling: Proposing a </w:t>
      </w:r>
      <w:r>
        <w:rPr>
          <w:i/>
          <w:iCs/>
        </w:rPr>
        <w:t>s</w:t>
      </w:r>
      <w:r w:rsidRPr="003C0A6F">
        <w:rPr>
          <w:i/>
          <w:iCs/>
        </w:rPr>
        <w:t xml:space="preserve">tudy </w:t>
      </w:r>
      <w:r>
        <w:rPr>
          <w:i/>
          <w:iCs/>
        </w:rPr>
        <w:t>e</w:t>
      </w:r>
      <w:r w:rsidRPr="003C0A6F">
        <w:rPr>
          <w:i/>
          <w:iCs/>
        </w:rPr>
        <w:t xml:space="preserve">xploring how </w:t>
      </w:r>
      <w:r>
        <w:rPr>
          <w:i/>
          <w:iCs/>
        </w:rPr>
        <w:t>p</w:t>
      </w:r>
      <w:r w:rsidRPr="003C0A6F">
        <w:rPr>
          <w:i/>
          <w:iCs/>
        </w:rPr>
        <w:t xml:space="preserve">ersonality </w:t>
      </w:r>
      <w:r>
        <w:rPr>
          <w:i/>
          <w:iCs/>
        </w:rPr>
        <w:t>t</w:t>
      </w:r>
      <w:r w:rsidRPr="003C0A6F">
        <w:rPr>
          <w:i/>
          <w:iCs/>
        </w:rPr>
        <w:t xml:space="preserve">rait </w:t>
      </w:r>
      <w:r>
        <w:rPr>
          <w:i/>
          <w:iCs/>
        </w:rPr>
        <w:t>t</w:t>
      </w:r>
      <w:r w:rsidRPr="003C0A6F">
        <w:rPr>
          <w:i/>
          <w:iCs/>
        </w:rPr>
        <w:t xml:space="preserve">heory can </w:t>
      </w:r>
      <w:r>
        <w:rPr>
          <w:i/>
          <w:iCs/>
        </w:rPr>
        <w:t>e</w:t>
      </w:r>
      <w:r w:rsidRPr="003C0A6F">
        <w:rPr>
          <w:i/>
          <w:iCs/>
        </w:rPr>
        <w:t xml:space="preserve">nhance </w:t>
      </w:r>
      <w:r>
        <w:rPr>
          <w:i/>
          <w:iCs/>
        </w:rPr>
        <w:t>u</w:t>
      </w:r>
      <w:r w:rsidRPr="003C0A6F">
        <w:rPr>
          <w:i/>
          <w:iCs/>
        </w:rPr>
        <w:t xml:space="preserve">nderstandings of African American women’s </w:t>
      </w:r>
      <w:r>
        <w:rPr>
          <w:i/>
          <w:iCs/>
        </w:rPr>
        <w:t>w</w:t>
      </w:r>
      <w:r w:rsidRPr="003C0A6F">
        <w:rPr>
          <w:i/>
          <w:iCs/>
        </w:rPr>
        <w:t>ork-</w:t>
      </w:r>
      <w:r>
        <w:rPr>
          <w:i/>
          <w:iCs/>
        </w:rPr>
        <w:t>l</w:t>
      </w:r>
      <w:r w:rsidRPr="003C0A6F">
        <w:rPr>
          <w:i/>
          <w:iCs/>
        </w:rPr>
        <w:t>ives</w:t>
      </w:r>
      <w:r>
        <w:rPr>
          <w:i/>
          <w:iCs/>
        </w:rPr>
        <w:t>.</w:t>
      </w:r>
      <w:r>
        <w:t xml:space="preserve"> Academy of Human Resource Development International Research Conference, Atlanta, Georgia.</w:t>
      </w:r>
    </w:p>
    <w:p w14:paraId="2642FE37" w14:textId="77777777" w:rsidR="00D320C3" w:rsidRDefault="00D320C3" w:rsidP="00D320C3">
      <w:pPr>
        <w:ind w:left="720"/>
      </w:pPr>
      <w:r>
        <w:t xml:space="preserve">*co-authored with a mentee from the University of Southern Illinois </w:t>
      </w:r>
    </w:p>
    <w:p w14:paraId="731F5C51" w14:textId="77777777" w:rsidR="00D320C3" w:rsidRDefault="00D320C3" w:rsidP="00D320C3">
      <w:pPr>
        <w:ind w:left="720"/>
      </w:pPr>
      <w:r>
        <w:t>** co-authored with a student from Buffalo State College (SUNY)</w:t>
      </w:r>
    </w:p>
    <w:p w14:paraId="1525958D" w14:textId="77777777" w:rsidR="00D320C3" w:rsidRPr="00DB34A9" w:rsidRDefault="00D320C3" w:rsidP="00D320C3">
      <w:pPr>
        <w:ind w:left="720" w:hanging="720"/>
        <w:rPr>
          <w:bCs/>
          <w:i/>
          <w:iCs/>
        </w:rPr>
      </w:pPr>
      <w:proofErr w:type="spellStart"/>
      <w:r>
        <w:rPr>
          <w:bCs/>
        </w:rPr>
        <w:t>Rosenbusch</w:t>
      </w:r>
      <w:proofErr w:type="spellEnd"/>
      <w:r>
        <w:rPr>
          <w:bCs/>
        </w:rPr>
        <w:t xml:space="preserve">, K., Byrd, M., McWhorter, R., </w:t>
      </w:r>
      <w:proofErr w:type="spellStart"/>
      <w:r>
        <w:rPr>
          <w:bCs/>
        </w:rPr>
        <w:t>Minnis</w:t>
      </w:r>
      <w:proofErr w:type="spellEnd"/>
      <w:r>
        <w:rPr>
          <w:bCs/>
        </w:rPr>
        <w:t xml:space="preserve">, S., Cho, Y., </w:t>
      </w:r>
      <w:proofErr w:type="spellStart"/>
      <w:r>
        <w:rPr>
          <w:bCs/>
        </w:rPr>
        <w:t>Crocco</w:t>
      </w:r>
      <w:proofErr w:type="spellEnd"/>
      <w:r>
        <w:rPr>
          <w:bCs/>
        </w:rPr>
        <w:t xml:space="preserve">, O., Valentin, M., Jacobs, R., </w:t>
      </w:r>
      <w:proofErr w:type="spellStart"/>
      <w:r>
        <w:rPr>
          <w:bCs/>
        </w:rPr>
        <w:t>Ke</w:t>
      </w:r>
      <w:proofErr w:type="spellEnd"/>
      <w:r>
        <w:rPr>
          <w:bCs/>
        </w:rPr>
        <w:t xml:space="preserve">, J., </w:t>
      </w:r>
      <w:r w:rsidRPr="00DB34A9">
        <w:rPr>
          <w:b/>
        </w:rPr>
        <w:t>Bohonos, J. W.</w:t>
      </w:r>
      <w:r>
        <w:rPr>
          <w:bCs/>
        </w:rPr>
        <w:t xml:space="preserve">, Kim, S., &amp; Chaudhuri, S. (2020) </w:t>
      </w:r>
      <w:r>
        <w:rPr>
          <w:bCs/>
          <w:i/>
          <w:iCs/>
        </w:rPr>
        <w:t>Uncover the mystery of the AHRD SIGs.</w:t>
      </w:r>
      <w:r w:rsidRPr="00DB34A9">
        <w:t xml:space="preserve"> </w:t>
      </w:r>
      <w:r>
        <w:t>Academy of Human Resource Development International Research Conference, Atlanta, Georgia.</w:t>
      </w:r>
    </w:p>
    <w:p w14:paraId="5DE6FB17" w14:textId="77777777" w:rsidR="00D320C3" w:rsidRDefault="00D320C3" w:rsidP="00D320C3">
      <w:pPr>
        <w:ind w:left="720" w:hanging="720"/>
      </w:pPr>
      <w:r w:rsidRPr="00BB2986">
        <w:rPr>
          <w:b/>
          <w:bCs/>
        </w:rPr>
        <w:t>Bohonos, J.</w:t>
      </w:r>
      <w:r>
        <w:rPr>
          <w:b/>
          <w:bCs/>
        </w:rPr>
        <w:t xml:space="preserve"> </w:t>
      </w:r>
      <w:r w:rsidRPr="00BB2986">
        <w:rPr>
          <w:b/>
          <w:bCs/>
        </w:rPr>
        <w:t>W.</w:t>
      </w:r>
      <w:r>
        <w:t xml:space="preserve">, &amp; Collins, J. C. (2019, October). </w:t>
      </w:r>
      <w:r w:rsidRPr="00BB2986">
        <w:rPr>
          <w:i/>
          <w:iCs/>
        </w:rPr>
        <w:t xml:space="preserve">Phenomenology, </w:t>
      </w:r>
      <w:r>
        <w:rPr>
          <w:i/>
          <w:iCs/>
        </w:rPr>
        <w:t>a</w:t>
      </w:r>
      <w:r w:rsidRPr="00BB2986">
        <w:rPr>
          <w:i/>
          <w:iCs/>
        </w:rPr>
        <w:t xml:space="preserve">utoethnography, and </w:t>
      </w:r>
      <w:r>
        <w:rPr>
          <w:i/>
          <w:iCs/>
        </w:rPr>
        <w:t>m</w:t>
      </w:r>
      <w:r w:rsidRPr="00BB2986">
        <w:rPr>
          <w:i/>
          <w:iCs/>
        </w:rPr>
        <w:t xml:space="preserve">asculinity: Methodological </w:t>
      </w:r>
      <w:r>
        <w:rPr>
          <w:i/>
          <w:iCs/>
        </w:rPr>
        <w:t>c</w:t>
      </w:r>
      <w:r w:rsidRPr="00BB2986">
        <w:rPr>
          <w:i/>
          <w:iCs/>
        </w:rPr>
        <w:t xml:space="preserve">onsiderations for </w:t>
      </w:r>
      <w:r>
        <w:rPr>
          <w:i/>
          <w:iCs/>
        </w:rPr>
        <w:t>e</w:t>
      </w:r>
      <w:r w:rsidRPr="00BB2986">
        <w:rPr>
          <w:i/>
          <w:iCs/>
        </w:rPr>
        <w:t xml:space="preserve">xploring </w:t>
      </w:r>
      <w:r>
        <w:rPr>
          <w:i/>
          <w:iCs/>
        </w:rPr>
        <w:t>g</w:t>
      </w:r>
      <w:r w:rsidRPr="00BB2986">
        <w:rPr>
          <w:i/>
          <w:iCs/>
        </w:rPr>
        <w:t xml:space="preserve">ender, </w:t>
      </w:r>
      <w:r>
        <w:rPr>
          <w:i/>
          <w:iCs/>
        </w:rPr>
        <w:t>r</w:t>
      </w:r>
      <w:r w:rsidRPr="00BB2986">
        <w:rPr>
          <w:i/>
          <w:iCs/>
        </w:rPr>
        <w:t xml:space="preserve">ace, and </w:t>
      </w:r>
      <w:r>
        <w:rPr>
          <w:i/>
          <w:iCs/>
        </w:rPr>
        <w:t>s</w:t>
      </w:r>
      <w:r w:rsidRPr="00BB2986">
        <w:rPr>
          <w:i/>
          <w:iCs/>
        </w:rPr>
        <w:t>exuality</w:t>
      </w:r>
      <w:r>
        <w:t>. Adult Education Research Conference, St. Louis, M</w:t>
      </w:r>
      <w:r w:rsidRPr="00BB2986">
        <w:t>issouri</w:t>
      </w:r>
      <w:r>
        <w:t>.</w:t>
      </w:r>
    </w:p>
    <w:p w14:paraId="013B9C64" w14:textId="77777777" w:rsidR="00D320C3" w:rsidRDefault="00D320C3" w:rsidP="00D320C3">
      <w:pPr>
        <w:ind w:left="720" w:hanging="720"/>
      </w:pPr>
      <w:r>
        <w:t xml:space="preserve">Galloway*, C., &amp; </w:t>
      </w:r>
      <w:r w:rsidRPr="00BB2986">
        <w:rPr>
          <w:b/>
          <w:bCs/>
        </w:rPr>
        <w:t>Bohonos, J. W.</w:t>
      </w:r>
      <w:r>
        <w:t xml:space="preserve"> (2019, October).</w:t>
      </w:r>
      <w:r w:rsidRPr="00BB2986">
        <w:rPr>
          <w:rFonts w:ascii="Helvetica" w:hAnsi="Helvetica"/>
        </w:rPr>
        <w:t xml:space="preserve"> </w:t>
      </w:r>
      <w:r w:rsidRPr="00BB2986">
        <w:rPr>
          <w:i/>
          <w:iCs/>
        </w:rPr>
        <w:t>Intergroup dialogues as a method of addressing organizational injustice</w:t>
      </w:r>
      <w:r>
        <w:rPr>
          <w:i/>
          <w:iCs/>
        </w:rPr>
        <w:t>.</w:t>
      </w:r>
      <w:r>
        <w:t xml:space="preserve"> Adult Education Research Conference,</w:t>
      </w:r>
      <w:r w:rsidRPr="00BB2986">
        <w:t xml:space="preserve"> </w:t>
      </w:r>
      <w:r>
        <w:t>St. Louis, M</w:t>
      </w:r>
      <w:r w:rsidRPr="00BB2986">
        <w:t>issouri</w:t>
      </w:r>
      <w:r>
        <w:t>.</w:t>
      </w:r>
    </w:p>
    <w:p w14:paraId="66EB658B" w14:textId="77777777" w:rsidR="00D320C3" w:rsidRPr="00BB2986" w:rsidRDefault="00D320C3" w:rsidP="00D320C3">
      <w:pPr>
        <w:ind w:left="720" w:hanging="720"/>
      </w:pPr>
      <w:r>
        <w:tab/>
        <w:t>*</w:t>
      </w:r>
      <w:r w:rsidRPr="003C0A6F">
        <w:t xml:space="preserve"> </w:t>
      </w:r>
      <w:r>
        <w:t xml:space="preserve">co-authored with a mentee from the University of Illinois Urbana-Champaign </w:t>
      </w:r>
    </w:p>
    <w:p w14:paraId="6FA36EB2" w14:textId="77777777" w:rsidR="00D320C3" w:rsidRDefault="00D320C3" w:rsidP="00D320C3">
      <w:pPr>
        <w:ind w:left="720" w:hanging="720"/>
      </w:pPr>
      <w:r>
        <w:lastRenderedPageBreak/>
        <w:t xml:space="preserve">Lutomia, A. N., &amp; </w:t>
      </w:r>
      <w:r w:rsidRPr="009B4237">
        <w:rPr>
          <w:b/>
        </w:rPr>
        <w:t xml:space="preserve">Bohonos J. W. </w:t>
      </w:r>
      <w:r>
        <w:t xml:space="preserve">(2019, May). </w:t>
      </w:r>
      <w:r w:rsidRPr="00D21C2B">
        <w:rPr>
          <w:i/>
          <w:iCs/>
        </w:rPr>
        <w:t>Transitioning to nonprofit leadership: Profiles of women who came to lead organizations dedicated to social justice</w:t>
      </w:r>
      <w:r>
        <w:t>. Presentation at the Fifteenth International Congress of Qualitative Inquiry, Urbana, Illinois.</w:t>
      </w:r>
    </w:p>
    <w:p w14:paraId="6BDA88DD" w14:textId="77777777" w:rsidR="00D320C3" w:rsidRPr="006D7CEB" w:rsidRDefault="00D320C3" w:rsidP="00D320C3">
      <w:pPr>
        <w:ind w:left="720" w:hanging="720"/>
      </w:pPr>
      <w:r>
        <w:t xml:space="preserve">Carr-Chellman, D. J., </w:t>
      </w:r>
      <w:proofErr w:type="spellStart"/>
      <w:r>
        <w:t>Zarestky</w:t>
      </w:r>
      <w:proofErr w:type="spellEnd"/>
      <w:r>
        <w:t xml:space="preserve">, J., &amp; </w:t>
      </w:r>
      <w:r>
        <w:rPr>
          <w:b/>
          <w:bCs/>
        </w:rPr>
        <w:t>Bohonos, J. W.</w:t>
      </w:r>
      <w:r>
        <w:t xml:space="preserve"> (Summer, 2019). </w:t>
      </w:r>
      <w:r w:rsidRPr="006D7CEB">
        <w:rPr>
          <w:i/>
          <w:iCs/>
        </w:rPr>
        <w:t xml:space="preserve">Meet </w:t>
      </w:r>
      <w:r>
        <w:rPr>
          <w:i/>
          <w:iCs/>
        </w:rPr>
        <w:t>t</w:t>
      </w:r>
      <w:r w:rsidRPr="006D7CEB">
        <w:rPr>
          <w:i/>
          <w:iCs/>
        </w:rPr>
        <w:t xml:space="preserve">he </w:t>
      </w:r>
      <w:r>
        <w:rPr>
          <w:i/>
          <w:iCs/>
        </w:rPr>
        <w:t>e</w:t>
      </w:r>
      <w:r w:rsidRPr="006D7CEB">
        <w:rPr>
          <w:i/>
          <w:iCs/>
        </w:rPr>
        <w:t>ditors</w:t>
      </w:r>
      <w:r>
        <w:rPr>
          <w:i/>
          <w:iCs/>
        </w:rPr>
        <w:t xml:space="preserve"> </w:t>
      </w:r>
      <w:r>
        <w:t>(Panel member). Presented at the Adult Education Research Conference, Buffalo, NY.</w:t>
      </w:r>
    </w:p>
    <w:p w14:paraId="39C17D32" w14:textId="77777777" w:rsidR="00D320C3" w:rsidRDefault="00D320C3" w:rsidP="00D320C3">
      <w:pPr>
        <w:ind w:left="720" w:hanging="720"/>
      </w:pPr>
      <w:r w:rsidRPr="0041788E">
        <w:rPr>
          <w:b/>
        </w:rPr>
        <w:t>Bohonos, J. W.</w:t>
      </w:r>
      <w:r w:rsidRPr="0041788E">
        <w:t xml:space="preserve">, </w:t>
      </w:r>
      <w:r>
        <w:t xml:space="preserve">&amp; </w:t>
      </w:r>
      <w:proofErr w:type="spellStart"/>
      <w:r>
        <w:t>Otchere</w:t>
      </w:r>
      <w:proofErr w:type="spellEnd"/>
      <w:r>
        <w:t xml:space="preserve">*, K. D. (2018, May). </w:t>
      </w:r>
      <w:proofErr w:type="spellStart"/>
      <w:r w:rsidRPr="006D557A">
        <w:rPr>
          <w:i/>
        </w:rPr>
        <w:t>Mu</w:t>
      </w:r>
      <w:r>
        <w:rPr>
          <w:i/>
        </w:rPr>
        <w:t>l</w:t>
      </w:r>
      <w:r w:rsidRPr="006D557A">
        <w:rPr>
          <w:i/>
        </w:rPr>
        <w:t>t</w:t>
      </w:r>
      <w:r>
        <w:rPr>
          <w:i/>
        </w:rPr>
        <w:t>ipositional</w:t>
      </w:r>
      <w:proofErr w:type="spellEnd"/>
      <w:r>
        <w:rPr>
          <w:i/>
        </w:rPr>
        <w:t xml:space="preserve"> autoethnography: Exploring the experiences of a research dyad that bridges racial and gender divides</w:t>
      </w:r>
      <w:r w:rsidRPr="003A162A">
        <w:t xml:space="preserve">. </w:t>
      </w:r>
      <w:r>
        <w:t>Presentation at the Fourteenth International Congress of Qualitative Inquiry, Urbana, Illinois.</w:t>
      </w:r>
    </w:p>
    <w:p w14:paraId="4EECCB31" w14:textId="77777777" w:rsidR="00D320C3" w:rsidRDefault="00D320C3" w:rsidP="00D320C3">
      <w:pPr>
        <w:ind w:left="720" w:hanging="720"/>
        <w:rPr>
          <w:i/>
        </w:rPr>
      </w:pPr>
      <w:r>
        <w:rPr>
          <w:b/>
        </w:rPr>
        <w:tab/>
      </w:r>
      <w:r>
        <w:t>*</w:t>
      </w:r>
      <w:r w:rsidRPr="003C0A6F">
        <w:t xml:space="preserve"> </w:t>
      </w:r>
      <w:r>
        <w:t>co-authored with a mentee from the University of Illinois Urbana-Champaign</w:t>
      </w:r>
    </w:p>
    <w:p w14:paraId="6D3C0372" w14:textId="77777777" w:rsidR="00D320C3" w:rsidRPr="0056739B" w:rsidRDefault="00D320C3" w:rsidP="00D320C3">
      <w:pPr>
        <w:ind w:left="720" w:hanging="720"/>
      </w:pPr>
      <w:r w:rsidRPr="0041788E">
        <w:rPr>
          <w:b/>
        </w:rPr>
        <w:t>Bohonos, J. W.</w:t>
      </w:r>
      <w:r>
        <w:t xml:space="preserve"> (2018, October). </w:t>
      </w:r>
      <w:r w:rsidRPr="00B53C03">
        <w:rPr>
          <w:iCs/>
        </w:rPr>
        <w:t>Catcalling as ritual in a masculinized workplace: Linguistic marginalization on the axis of gender, sexuality and race</w:t>
      </w:r>
      <w:r w:rsidRPr="003A162A">
        <w:t xml:space="preserve">. </w:t>
      </w:r>
      <w:r>
        <w:t xml:space="preserve">Paper presented at the </w:t>
      </w:r>
      <w:r w:rsidRPr="00FB7F5A">
        <w:t>American Association for Adult and Continuing Education Annual Conference</w:t>
      </w:r>
      <w:r w:rsidRPr="00A7069C">
        <w:t>,</w:t>
      </w:r>
      <w:r>
        <w:t xml:space="preserve"> Myrtle Beach, South Carolina</w:t>
      </w:r>
    </w:p>
    <w:p w14:paraId="208F5419" w14:textId="77777777" w:rsidR="00D320C3" w:rsidRPr="003A162A" w:rsidRDefault="00D320C3" w:rsidP="00D320C3">
      <w:pPr>
        <w:ind w:left="720" w:hanging="720"/>
        <w:rPr>
          <w:rFonts w:cstheme="minorHAnsi"/>
          <w:shd w:val="clear" w:color="auto" w:fill="FFFFFF"/>
        </w:rPr>
      </w:pPr>
      <w:r w:rsidRPr="0041788E">
        <w:rPr>
          <w:b/>
        </w:rPr>
        <w:t>Bohonos, J. W.</w:t>
      </w:r>
      <w:r>
        <w:t xml:space="preserve"> </w:t>
      </w:r>
      <w:r w:rsidRPr="003A162A">
        <w:rPr>
          <w:rFonts w:cstheme="minorHAnsi"/>
          <w:shd w:val="clear" w:color="auto" w:fill="FFFFFF"/>
        </w:rPr>
        <w:t>(2016</w:t>
      </w:r>
      <w:r>
        <w:rPr>
          <w:rFonts w:cstheme="minorHAnsi"/>
          <w:shd w:val="clear" w:color="auto" w:fill="FFFFFF"/>
        </w:rPr>
        <w:t>, May</w:t>
      </w:r>
      <w:r w:rsidRPr="003A162A">
        <w:rPr>
          <w:rFonts w:cstheme="minorHAnsi"/>
          <w:shd w:val="clear" w:color="auto" w:fill="FFFFFF"/>
        </w:rPr>
        <w:t xml:space="preserve">). </w:t>
      </w:r>
      <w:r w:rsidRPr="003A162A">
        <w:rPr>
          <w:rFonts w:cstheme="minorHAnsi"/>
          <w:i/>
          <w:shd w:val="clear" w:color="auto" w:fill="FFFFFF"/>
        </w:rPr>
        <w:t xml:space="preserve">Overcoming </w:t>
      </w:r>
      <w:r>
        <w:rPr>
          <w:rFonts w:cstheme="minorHAnsi"/>
          <w:i/>
          <w:shd w:val="clear" w:color="auto" w:fill="FFFFFF"/>
        </w:rPr>
        <w:t>b</w:t>
      </w:r>
      <w:r w:rsidRPr="003A162A">
        <w:rPr>
          <w:rFonts w:cstheme="minorHAnsi"/>
          <w:i/>
          <w:shd w:val="clear" w:color="auto" w:fill="FFFFFF"/>
        </w:rPr>
        <w:t xml:space="preserve">igoted </w:t>
      </w:r>
      <w:r>
        <w:rPr>
          <w:rFonts w:cstheme="minorHAnsi"/>
          <w:i/>
          <w:shd w:val="clear" w:color="auto" w:fill="FFFFFF"/>
        </w:rPr>
        <w:t>m</w:t>
      </w:r>
      <w:r w:rsidRPr="003A162A">
        <w:rPr>
          <w:rFonts w:cstheme="minorHAnsi"/>
          <w:i/>
          <w:shd w:val="clear" w:color="auto" w:fill="FFFFFF"/>
        </w:rPr>
        <w:t xml:space="preserve">entoring and </w:t>
      </w:r>
      <w:r>
        <w:rPr>
          <w:rFonts w:cstheme="minorHAnsi"/>
          <w:i/>
          <w:shd w:val="clear" w:color="auto" w:fill="FFFFFF"/>
        </w:rPr>
        <w:t>i</w:t>
      </w:r>
      <w:r w:rsidRPr="003A162A">
        <w:rPr>
          <w:rFonts w:cstheme="minorHAnsi"/>
          <w:i/>
          <w:shd w:val="clear" w:color="auto" w:fill="FFFFFF"/>
        </w:rPr>
        <w:t xml:space="preserve">nformal </w:t>
      </w:r>
      <w:r>
        <w:rPr>
          <w:rFonts w:cstheme="minorHAnsi"/>
          <w:i/>
          <w:shd w:val="clear" w:color="auto" w:fill="FFFFFF"/>
        </w:rPr>
        <w:t>l</w:t>
      </w:r>
      <w:r w:rsidRPr="003A162A">
        <w:rPr>
          <w:rFonts w:cstheme="minorHAnsi"/>
          <w:i/>
          <w:shd w:val="clear" w:color="auto" w:fill="FFFFFF"/>
        </w:rPr>
        <w:t xml:space="preserve">earning in the </w:t>
      </w:r>
      <w:r>
        <w:rPr>
          <w:rFonts w:cstheme="minorHAnsi"/>
          <w:i/>
          <w:shd w:val="clear" w:color="auto" w:fill="FFFFFF"/>
        </w:rPr>
        <w:t>w</w:t>
      </w:r>
      <w:r w:rsidRPr="003A162A">
        <w:rPr>
          <w:rFonts w:cstheme="minorHAnsi"/>
          <w:i/>
          <w:shd w:val="clear" w:color="auto" w:fill="FFFFFF"/>
        </w:rPr>
        <w:t>orkplace</w:t>
      </w:r>
      <w:r w:rsidRPr="003A162A">
        <w:rPr>
          <w:rFonts w:cstheme="minorHAnsi"/>
          <w:shd w:val="clear" w:color="auto" w:fill="FFFFFF"/>
        </w:rPr>
        <w:t xml:space="preserve">. </w:t>
      </w:r>
      <w:r>
        <w:t xml:space="preserve">Presentation at the Twelfth International </w:t>
      </w:r>
      <w:r w:rsidRPr="003A162A">
        <w:rPr>
          <w:rFonts w:cstheme="minorHAnsi"/>
          <w:shd w:val="clear" w:color="auto" w:fill="FFFFFF"/>
        </w:rPr>
        <w:t>Congress of Qualitative Inquiry</w:t>
      </w:r>
      <w:r>
        <w:rPr>
          <w:rFonts w:cstheme="minorHAnsi"/>
          <w:shd w:val="clear" w:color="auto" w:fill="FFFFFF"/>
        </w:rPr>
        <w:t>, Urbana, Illinois</w:t>
      </w:r>
      <w:r w:rsidRPr="003A162A">
        <w:rPr>
          <w:rFonts w:cstheme="minorHAnsi"/>
          <w:shd w:val="clear" w:color="auto" w:fill="FFFFFF"/>
        </w:rPr>
        <w:t>.</w:t>
      </w:r>
    </w:p>
    <w:p w14:paraId="359A168E" w14:textId="77777777" w:rsidR="00D320C3" w:rsidRPr="00086A9B" w:rsidRDefault="00D320C3" w:rsidP="00D320C3">
      <w:pPr>
        <w:ind w:left="720" w:hanging="720"/>
      </w:pPr>
      <w:r>
        <w:t xml:space="preserve">Njoku, N. R., </w:t>
      </w:r>
      <w:r w:rsidRPr="0041788E">
        <w:rPr>
          <w:b/>
        </w:rPr>
        <w:t>Bohonos, J. W</w:t>
      </w:r>
      <w:r w:rsidRPr="00FB7F5A">
        <w:rPr>
          <w:b/>
          <w:bCs/>
        </w:rPr>
        <w:t>.</w:t>
      </w:r>
      <w:r>
        <w:t xml:space="preserve">, &amp; </w:t>
      </w:r>
      <w:proofErr w:type="spellStart"/>
      <w:r>
        <w:t>Murtadha</w:t>
      </w:r>
      <w:proofErr w:type="spellEnd"/>
      <w:r>
        <w:t xml:space="preserve">, K. (2014, October). </w:t>
      </w:r>
      <w:r w:rsidRPr="00FA5079">
        <w:rPr>
          <w:i/>
        </w:rPr>
        <w:t xml:space="preserve">Honoring the </w:t>
      </w:r>
      <w:r>
        <w:rPr>
          <w:i/>
        </w:rPr>
        <w:t>d</w:t>
      </w:r>
      <w:r w:rsidRPr="00FA5079">
        <w:rPr>
          <w:i/>
        </w:rPr>
        <w:t xml:space="preserve">ifference in </w:t>
      </w:r>
      <w:r>
        <w:rPr>
          <w:i/>
        </w:rPr>
        <w:t>a</w:t>
      </w:r>
      <w:r w:rsidRPr="00FA5079">
        <w:rPr>
          <w:i/>
        </w:rPr>
        <w:t xml:space="preserve">dult </w:t>
      </w:r>
      <w:r>
        <w:rPr>
          <w:i/>
        </w:rPr>
        <w:t>l</w:t>
      </w:r>
      <w:r w:rsidRPr="00FA5079">
        <w:rPr>
          <w:i/>
        </w:rPr>
        <w:t xml:space="preserve">earners: Assessing </w:t>
      </w:r>
      <w:r>
        <w:rPr>
          <w:i/>
        </w:rPr>
        <w:t>l</w:t>
      </w:r>
      <w:r w:rsidRPr="00FA5079">
        <w:rPr>
          <w:i/>
        </w:rPr>
        <w:t xml:space="preserve">evels of </w:t>
      </w:r>
      <w:r>
        <w:rPr>
          <w:i/>
        </w:rPr>
        <w:t>c</w:t>
      </w:r>
      <w:r w:rsidRPr="00FA5079">
        <w:rPr>
          <w:i/>
        </w:rPr>
        <w:t xml:space="preserve">ultural </w:t>
      </w:r>
      <w:r>
        <w:rPr>
          <w:i/>
        </w:rPr>
        <w:t>e</w:t>
      </w:r>
      <w:r w:rsidRPr="00FA5079">
        <w:rPr>
          <w:i/>
        </w:rPr>
        <w:t xml:space="preserve">ducation </w:t>
      </w:r>
      <w:r>
        <w:rPr>
          <w:i/>
        </w:rPr>
        <w:t>i</w:t>
      </w:r>
      <w:r w:rsidRPr="00FA5079">
        <w:rPr>
          <w:i/>
        </w:rPr>
        <w:t xml:space="preserve">nvestment </w:t>
      </w:r>
      <w:r>
        <w:rPr>
          <w:i/>
        </w:rPr>
        <w:t>a</w:t>
      </w:r>
      <w:r w:rsidRPr="00FA5079">
        <w:rPr>
          <w:i/>
        </w:rPr>
        <w:t xml:space="preserve">mong </w:t>
      </w:r>
      <w:r>
        <w:rPr>
          <w:i/>
        </w:rPr>
        <w:t>a</w:t>
      </w:r>
      <w:r w:rsidRPr="00FA5079">
        <w:rPr>
          <w:i/>
        </w:rPr>
        <w:t xml:space="preserve">cademic </w:t>
      </w:r>
      <w:r>
        <w:rPr>
          <w:i/>
        </w:rPr>
        <w:t>a</w:t>
      </w:r>
      <w:r w:rsidRPr="00FA5079">
        <w:rPr>
          <w:i/>
        </w:rPr>
        <w:t>dvisors</w:t>
      </w:r>
      <w:r w:rsidRPr="003A162A">
        <w:t xml:space="preserve">. </w:t>
      </w:r>
      <w:r>
        <w:t>Presentation at the Assessment Institute, Indianapolis, Indiana.</w:t>
      </w:r>
    </w:p>
    <w:p w14:paraId="73600665" w14:textId="77777777" w:rsidR="00D320C3" w:rsidRPr="00A35E18" w:rsidRDefault="00D320C3" w:rsidP="00D320C3">
      <w:pPr>
        <w:ind w:left="720" w:hanging="720"/>
        <w:rPr>
          <w:rFonts w:cstheme="minorHAnsi"/>
        </w:rPr>
      </w:pPr>
      <w:r>
        <w:t xml:space="preserve">Njoku, N. R., </w:t>
      </w:r>
      <w:r w:rsidRPr="0041788E">
        <w:rPr>
          <w:b/>
        </w:rPr>
        <w:t>Bohonos, J. W</w:t>
      </w:r>
      <w:r w:rsidRPr="00FB7F5A">
        <w:rPr>
          <w:b/>
          <w:bCs/>
        </w:rPr>
        <w:t>.</w:t>
      </w:r>
      <w:r w:rsidRPr="0041788E">
        <w:t>,</w:t>
      </w:r>
      <w:r>
        <w:t xml:space="preserve"> &amp; </w:t>
      </w:r>
      <w:proofErr w:type="spellStart"/>
      <w:r>
        <w:t>Murtadha</w:t>
      </w:r>
      <w:proofErr w:type="spellEnd"/>
      <w:r>
        <w:t xml:space="preserve">, K. (2014, September). </w:t>
      </w:r>
      <w:r w:rsidRPr="00F53B80">
        <w:rPr>
          <w:i/>
        </w:rPr>
        <w:t xml:space="preserve">Equipped with </w:t>
      </w:r>
      <w:r>
        <w:rPr>
          <w:i/>
        </w:rPr>
        <w:t>m</w:t>
      </w:r>
      <w:r w:rsidRPr="00F53B80">
        <w:rPr>
          <w:i/>
        </w:rPr>
        <w:t xml:space="preserve">ore </w:t>
      </w:r>
      <w:r>
        <w:rPr>
          <w:i/>
        </w:rPr>
        <w:t>t</w:t>
      </w:r>
      <w:r w:rsidRPr="00F53B80">
        <w:rPr>
          <w:i/>
        </w:rPr>
        <w:t xml:space="preserve">han </w:t>
      </w:r>
      <w:r>
        <w:rPr>
          <w:i/>
        </w:rPr>
        <w:t>t</w:t>
      </w:r>
      <w:r w:rsidRPr="00F53B80">
        <w:rPr>
          <w:i/>
        </w:rPr>
        <w:t xml:space="preserve">he </w:t>
      </w:r>
      <w:r>
        <w:rPr>
          <w:i/>
        </w:rPr>
        <w:t>s</w:t>
      </w:r>
      <w:r w:rsidRPr="00F53B80">
        <w:rPr>
          <w:i/>
        </w:rPr>
        <w:t xml:space="preserve">tudent’s </w:t>
      </w:r>
      <w:r>
        <w:rPr>
          <w:i/>
        </w:rPr>
        <w:t>a</w:t>
      </w:r>
      <w:r w:rsidRPr="00F53B80">
        <w:rPr>
          <w:i/>
        </w:rPr>
        <w:t xml:space="preserve">cademic </w:t>
      </w:r>
      <w:r>
        <w:rPr>
          <w:i/>
        </w:rPr>
        <w:t>r</w:t>
      </w:r>
      <w:r w:rsidRPr="00F53B80">
        <w:rPr>
          <w:i/>
        </w:rPr>
        <w:t xml:space="preserve">ecord: Fostering </w:t>
      </w:r>
      <w:r>
        <w:rPr>
          <w:i/>
        </w:rPr>
        <w:t>p</w:t>
      </w:r>
      <w:r w:rsidRPr="00F53B80">
        <w:rPr>
          <w:i/>
        </w:rPr>
        <w:t xml:space="preserve">ersistence and </w:t>
      </w:r>
      <w:r>
        <w:rPr>
          <w:i/>
        </w:rPr>
        <w:t>d</w:t>
      </w:r>
      <w:r w:rsidRPr="00F53B80">
        <w:rPr>
          <w:i/>
        </w:rPr>
        <w:t xml:space="preserve">egree </w:t>
      </w:r>
      <w:r>
        <w:rPr>
          <w:i/>
        </w:rPr>
        <w:t>c</w:t>
      </w:r>
      <w:r w:rsidRPr="00F53B80">
        <w:rPr>
          <w:i/>
        </w:rPr>
        <w:t>ompletion</w:t>
      </w:r>
      <w:r>
        <w:t>.</w:t>
      </w:r>
      <w:r w:rsidRPr="007F143C">
        <w:t xml:space="preserve"> </w:t>
      </w:r>
      <w:r>
        <w:t>Presentation at the Center for Culturally Responsive Evaluation and Assessment International Conference, Urbana, Illinois.</w:t>
      </w:r>
    </w:p>
    <w:p w14:paraId="64E15D01" w14:textId="77777777" w:rsidR="00D320C3" w:rsidRPr="008E7841" w:rsidRDefault="00D320C3" w:rsidP="00D320C3">
      <w:pPr>
        <w:pStyle w:val="NoSpacing"/>
        <w:spacing w:line="240" w:lineRule="auto"/>
        <w:ind w:left="720" w:hanging="720"/>
        <w:rPr>
          <w:rFonts w:ascii="Times New Roman" w:hAnsi="Times New Roman" w:cs="Times New Roman"/>
        </w:rPr>
      </w:pPr>
      <w:r w:rsidRPr="008E7841">
        <w:rPr>
          <w:rFonts w:ascii="Times New Roman" w:hAnsi="Times New Roman" w:cs="Times New Roman"/>
          <w:b/>
        </w:rPr>
        <w:t>Bohonos, J. W.</w:t>
      </w:r>
      <w:r w:rsidRPr="008E7841">
        <w:rPr>
          <w:rFonts w:ascii="Times New Roman" w:hAnsi="Times New Roman" w:cs="Times New Roman"/>
        </w:rPr>
        <w:t xml:space="preserve"> (2012, October). </w:t>
      </w:r>
      <w:r w:rsidRPr="008E7841">
        <w:rPr>
          <w:rFonts w:ascii="Times New Roman" w:hAnsi="Times New Roman" w:cs="Times New Roman"/>
          <w:i/>
        </w:rPr>
        <w:t>The Center for Adult and Lifelong Learning—An online and onsite model for adult degree completion</w:t>
      </w:r>
      <w:r w:rsidRPr="008E7841">
        <w:rPr>
          <w:rFonts w:ascii="Times New Roman" w:hAnsi="Times New Roman" w:cs="Times New Roman"/>
        </w:rPr>
        <w:t xml:space="preserve"> (Panel member). Presentation at the Coalition of Urban and Metropolitan Universities 18th Annual Conference, Chattanooga, Tennessee.</w:t>
      </w:r>
    </w:p>
    <w:p w14:paraId="08DE5EFA" w14:textId="3F341653" w:rsidR="00D320C3" w:rsidRDefault="00D320C3">
      <w:pPr>
        <w:tabs>
          <w:tab w:val="left" w:pos="5040"/>
        </w:tabs>
        <w:ind w:left="720" w:hanging="720"/>
      </w:pPr>
    </w:p>
    <w:p w14:paraId="4C4944EB" w14:textId="233C851B" w:rsidR="00A00FBA" w:rsidRDefault="00A00FBA">
      <w:pPr>
        <w:tabs>
          <w:tab w:val="left" w:pos="5040"/>
        </w:tabs>
        <w:ind w:left="720" w:hanging="720"/>
      </w:pPr>
      <w:r>
        <w:t xml:space="preserve">Regional/State/Local </w:t>
      </w:r>
    </w:p>
    <w:p w14:paraId="3D4F84CF" w14:textId="77777777" w:rsidR="00A00FBA" w:rsidRDefault="00A00FBA" w:rsidP="00A00FBA">
      <w:pPr>
        <w:ind w:left="720" w:hanging="720"/>
        <w:rPr>
          <w:b/>
        </w:rPr>
      </w:pPr>
    </w:p>
    <w:p w14:paraId="2C190C48" w14:textId="77777777" w:rsidR="00A00FBA" w:rsidRPr="00B672E8" w:rsidRDefault="00A00FBA" w:rsidP="00A00FBA">
      <w:pPr>
        <w:ind w:left="720" w:hanging="720"/>
      </w:pPr>
      <w:r w:rsidRPr="0041788E">
        <w:rPr>
          <w:b/>
        </w:rPr>
        <w:t>Bohonos, J. W.</w:t>
      </w:r>
      <w:r>
        <w:t xml:space="preserve"> (2017, May). </w:t>
      </w:r>
      <w:r w:rsidRPr="00DB20F5">
        <w:rPr>
          <w:i/>
        </w:rPr>
        <w:t xml:space="preserve">Learning to </w:t>
      </w:r>
      <w:r>
        <w:rPr>
          <w:i/>
        </w:rPr>
        <w:t>w</w:t>
      </w:r>
      <w:r w:rsidRPr="00DB20F5">
        <w:rPr>
          <w:i/>
        </w:rPr>
        <w:t xml:space="preserve">ork in White </w:t>
      </w:r>
      <w:r>
        <w:rPr>
          <w:i/>
        </w:rPr>
        <w:t>s</w:t>
      </w:r>
      <w:r w:rsidRPr="00DB20F5">
        <w:rPr>
          <w:i/>
        </w:rPr>
        <w:t xml:space="preserve">paces: An </w:t>
      </w:r>
      <w:r>
        <w:rPr>
          <w:i/>
        </w:rPr>
        <w:t>a</w:t>
      </w:r>
      <w:r w:rsidRPr="00DB20F5">
        <w:rPr>
          <w:i/>
        </w:rPr>
        <w:t xml:space="preserve">utoethnographic </w:t>
      </w:r>
      <w:r>
        <w:rPr>
          <w:i/>
        </w:rPr>
        <w:t>e</w:t>
      </w:r>
      <w:r w:rsidRPr="00DB20F5">
        <w:rPr>
          <w:i/>
        </w:rPr>
        <w:t xml:space="preserve">xploration of the </w:t>
      </w:r>
      <w:r>
        <w:rPr>
          <w:i/>
        </w:rPr>
        <w:t>n</w:t>
      </w:r>
      <w:r w:rsidRPr="00DB20F5">
        <w:rPr>
          <w:i/>
        </w:rPr>
        <w:t xml:space="preserve">ormalization of </w:t>
      </w:r>
      <w:r>
        <w:rPr>
          <w:i/>
        </w:rPr>
        <w:t>r</w:t>
      </w:r>
      <w:r w:rsidRPr="00DB20F5">
        <w:rPr>
          <w:i/>
        </w:rPr>
        <w:t xml:space="preserve">acial and </w:t>
      </w:r>
      <w:r>
        <w:rPr>
          <w:i/>
        </w:rPr>
        <w:t>g</w:t>
      </w:r>
      <w:r w:rsidRPr="00DB20F5">
        <w:rPr>
          <w:i/>
        </w:rPr>
        <w:t xml:space="preserve">ender </w:t>
      </w:r>
      <w:r>
        <w:rPr>
          <w:i/>
        </w:rPr>
        <w:t>b</w:t>
      </w:r>
      <w:r w:rsidRPr="00DB20F5">
        <w:rPr>
          <w:i/>
        </w:rPr>
        <w:t xml:space="preserve">igotry in Midwestern American </w:t>
      </w:r>
      <w:r>
        <w:rPr>
          <w:i/>
        </w:rPr>
        <w:t>o</w:t>
      </w:r>
      <w:r w:rsidRPr="00DB20F5">
        <w:rPr>
          <w:i/>
        </w:rPr>
        <w:t>rganizations</w:t>
      </w:r>
      <w:r w:rsidRPr="003A162A">
        <w:t xml:space="preserve">. </w:t>
      </w:r>
      <w:r>
        <w:t xml:space="preserve">Paper presented at the UIUC </w:t>
      </w:r>
      <w:r w:rsidRPr="00DB20F5">
        <w:t>HRD Graduate Student Research Conference</w:t>
      </w:r>
      <w:r>
        <w:t>, Urbana, Illinois.</w:t>
      </w:r>
    </w:p>
    <w:p w14:paraId="11DC4737" w14:textId="77777777" w:rsidR="00A00FBA" w:rsidRPr="00033DB1" w:rsidRDefault="00A00FBA" w:rsidP="00A00FBA">
      <w:pPr>
        <w:ind w:left="720" w:hanging="720"/>
      </w:pPr>
      <w:r w:rsidRPr="0041788E">
        <w:rPr>
          <w:b/>
        </w:rPr>
        <w:t>Bohonos, J. W.</w:t>
      </w:r>
      <w:r>
        <w:rPr>
          <w:b/>
        </w:rPr>
        <w:t xml:space="preserve"> </w:t>
      </w:r>
      <w:r>
        <w:t xml:space="preserve">(2013, February). </w:t>
      </w:r>
      <w:r w:rsidRPr="00974C6D">
        <w:rPr>
          <w:i/>
        </w:rPr>
        <w:t xml:space="preserve">Career </w:t>
      </w:r>
      <w:r>
        <w:rPr>
          <w:i/>
        </w:rPr>
        <w:t>a</w:t>
      </w:r>
      <w:r w:rsidRPr="00974C6D">
        <w:rPr>
          <w:i/>
        </w:rPr>
        <w:t xml:space="preserve">dvising for </w:t>
      </w:r>
      <w:r>
        <w:rPr>
          <w:i/>
        </w:rPr>
        <w:t>a</w:t>
      </w:r>
      <w:r w:rsidRPr="00974C6D">
        <w:rPr>
          <w:i/>
        </w:rPr>
        <w:t xml:space="preserve">dult </w:t>
      </w:r>
      <w:r>
        <w:rPr>
          <w:i/>
        </w:rPr>
        <w:t>l</w:t>
      </w:r>
      <w:r w:rsidRPr="00974C6D">
        <w:rPr>
          <w:i/>
        </w:rPr>
        <w:t xml:space="preserve">earners: Best </w:t>
      </w:r>
      <w:r>
        <w:rPr>
          <w:i/>
        </w:rPr>
        <w:t>p</w:t>
      </w:r>
      <w:r w:rsidRPr="00974C6D">
        <w:rPr>
          <w:i/>
        </w:rPr>
        <w:t>ractices</w:t>
      </w:r>
      <w:r>
        <w:t>. Presented at the</w:t>
      </w:r>
      <w:r w:rsidRPr="00033DB1">
        <w:t xml:space="preserve"> IUPUI Campus Advising Council</w:t>
      </w:r>
      <w:r>
        <w:t>, Indianapolis Indiana.</w:t>
      </w:r>
    </w:p>
    <w:p w14:paraId="7B59C8E0" w14:textId="3E7C3023" w:rsidR="00A00FBA" w:rsidRDefault="00A00FBA" w:rsidP="00A00FBA">
      <w:pPr>
        <w:ind w:left="720" w:hanging="720"/>
      </w:pPr>
      <w:r w:rsidRPr="0041788E">
        <w:rPr>
          <w:b/>
        </w:rPr>
        <w:t>Bohonos, J. W.</w:t>
      </w:r>
      <w:r>
        <w:t xml:space="preserve"> (2012, April).</w:t>
      </w:r>
      <w:r w:rsidRPr="00CF5ED2">
        <w:t xml:space="preserve"> </w:t>
      </w:r>
      <w:r w:rsidRPr="00CF5ED2">
        <w:rPr>
          <w:i/>
        </w:rPr>
        <w:t xml:space="preserve">Career </w:t>
      </w:r>
      <w:r>
        <w:rPr>
          <w:i/>
        </w:rPr>
        <w:t>s</w:t>
      </w:r>
      <w:r w:rsidRPr="00CF5ED2">
        <w:rPr>
          <w:i/>
        </w:rPr>
        <w:t xml:space="preserve">ervices &amp; </w:t>
      </w:r>
      <w:r>
        <w:rPr>
          <w:i/>
        </w:rPr>
        <w:t>c</w:t>
      </w:r>
      <w:r w:rsidRPr="00CF5ED2">
        <w:rPr>
          <w:i/>
        </w:rPr>
        <w:t xml:space="preserve">ommunity </w:t>
      </w:r>
      <w:r>
        <w:rPr>
          <w:i/>
        </w:rPr>
        <w:t>o</w:t>
      </w:r>
      <w:r w:rsidRPr="00CF5ED2">
        <w:rPr>
          <w:i/>
        </w:rPr>
        <w:t>utreach</w:t>
      </w:r>
      <w:r>
        <w:t xml:space="preserve">. Presentation at the Spring </w:t>
      </w:r>
      <w:r w:rsidRPr="00CF5ED2">
        <w:t>Career Development Professionals of Indiana Conference</w:t>
      </w:r>
      <w:r>
        <w:t>, Columbus, Indiana.</w:t>
      </w:r>
    </w:p>
    <w:p w14:paraId="6336C06B" w14:textId="77777777" w:rsidR="002F42DB" w:rsidRDefault="002F42DB">
      <w:pPr>
        <w:tabs>
          <w:tab w:val="left" w:pos="5040"/>
        </w:tabs>
        <w:ind w:left="720" w:hanging="720"/>
      </w:pPr>
    </w:p>
    <w:p w14:paraId="4680B704" w14:textId="77777777" w:rsidR="002F42DB" w:rsidRDefault="006446E6" w:rsidP="003B6F51">
      <w:pPr>
        <w:pStyle w:val="Heading4"/>
      </w:pPr>
      <w:r>
        <w:t>5. Reports:</w:t>
      </w:r>
    </w:p>
    <w:p w14:paraId="52F9EEBE" w14:textId="77777777" w:rsidR="002F42DB" w:rsidRDefault="002F42DB">
      <w:pPr>
        <w:tabs>
          <w:tab w:val="left" w:pos="5040"/>
        </w:tabs>
        <w:ind w:left="720" w:hanging="720"/>
      </w:pPr>
    </w:p>
    <w:p w14:paraId="5948C424" w14:textId="57A80523" w:rsidR="002F42DB" w:rsidRDefault="006446E6" w:rsidP="003B6F51">
      <w:pPr>
        <w:pStyle w:val="Heading4"/>
      </w:pPr>
      <w:r>
        <w:t>6. Book Reviews:</w:t>
      </w:r>
    </w:p>
    <w:p w14:paraId="63D9F1F2" w14:textId="3B23C6C7" w:rsidR="00D320C3" w:rsidRDefault="00D320C3">
      <w:pPr>
        <w:tabs>
          <w:tab w:val="left" w:pos="5040"/>
        </w:tabs>
        <w:ind w:left="720" w:hanging="720"/>
      </w:pPr>
    </w:p>
    <w:p w14:paraId="5FC3CE84" w14:textId="6D1375D2" w:rsidR="00D320C3" w:rsidRPr="00F60103" w:rsidRDefault="00D320C3" w:rsidP="00D320C3">
      <w:pPr>
        <w:ind w:left="720" w:hanging="720"/>
        <w:rPr>
          <w:bCs/>
        </w:rPr>
      </w:pPr>
      <w:r>
        <w:rPr>
          <w:bCs/>
        </w:rPr>
        <w:t xml:space="preserve">Turner, F., </w:t>
      </w:r>
      <w:r w:rsidRPr="00F60103">
        <w:rPr>
          <w:b/>
        </w:rPr>
        <w:t>Bohonos, J. W.</w:t>
      </w:r>
      <w:r>
        <w:rPr>
          <w:bCs/>
        </w:rPr>
        <w:t>, &amp; James-Galloway</w:t>
      </w:r>
      <w:r w:rsidR="006E6305">
        <w:rPr>
          <w:bCs/>
        </w:rPr>
        <w:t>, A</w:t>
      </w:r>
      <w:r>
        <w:rPr>
          <w:bCs/>
        </w:rPr>
        <w:t xml:space="preserve">. (Invited review, under review). </w:t>
      </w:r>
      <w:r>
        <w:t xml:space="preserve">[Review of the book </w:t>
      </w:r>
      <w:r>
        <w:rPr>
          <w:i/>
          <w:iCs/>
        </w:rPr>
        <w:t>The New Negro: The Life of Alain Locke</w:t>
      </w:r>
      <w:r>
        <w:t xml:space="preserve">]. </w:t>
      </w:r>
      <w:r>
        <w:rPr>
          <w:i/>
          <w:iCs/>
        </w:rPr>
        <w:t>New Horizons in Adult Education &amp; Human Resource Development.</w:t>
      </w:r>
    </w:p>
    <w:p w14:paraId="75D68534" w14:textId="1F88E66C" w:rsidR="00D320C3" w:rsidRDefault="00D320C3" w:rsidP="00D320C3">
      <w:pPr>
        <w:ind w:left="720" w:hanging="720"/>
        <w:rPr>
          <w:i/>
          <w:iCs/>
          <w:color w:val="000000"/>
        </w:rPr>
      </w:pPr>
      <w:r>
        <w:rPr>
          <w:bCs/>
        </w:rPr>
        <w:t xml:space="preserve">Montalvo, S.* &amp; </w:t>
      </w:r>
      <w:r w:rsidRPr="0041788E">
        <w:rPr>
          <w:b/>
        </w:rPr>
        <w:t>Bohonos, J. W.</w:t>
      </w:r>
      <w:r w:rsidRPr="007178E4">
        <w:rPr>
          <w:bCs/>
        </w:rPr>
        <w:t xml:space="preserve"> </w:t>
      </w:r>
      <w:r>
        <w:rPr>
          <w:bCs/>
        </w:rPr>
        <w:t>(</w:t>
      </w:r>
      <w:r w:rsidR="006E6305">
        <w:rPr>
          <w:bCs/>
        </w:rPr>
        <w:t>In-press</w:t>
      </w:r>
      <w:r>
        <w:rPr>
          <w:bCs/>
        </w:rPr>
        <w:t xml:space="preserve">). </w:t>
      </w:r>
      <w:r>
        <w:t xml:space="preserve">[Review of the book </w:t>
      </w:r>
      <w:r w:rsidRPr="00F60103">
        <w:rPr>
          <w:i/>
          <w:iCs/>
        </w:rPr>
        <w:t>Tell me who you are: A Roadmap for Cultivating Racial Literacy</w:t>
      </w:r>
      <w:r>
        <w:t xml:space="preserve">]. </w:t>
      </w:r>
      <w:r>
        <w:rPr>
          <w:i/>
          <w:iCs/>
          <w:color w:val="000000"/>
        </w:rPr>
        <w:t>New Horizons in Adult Education &amp; Human Resource Development.</w:t>
      </w:r>
    </w:p>
    <w:p w14:paraId="41C10145" w14:textId="77777777" w:rsidR="00D320C3" w:rsidRPr="007178E4" w:rsidRDefault="00D320C3" w:rsidP="00D320C3">
      <w:pPr>
        <w:ind w:left="720" w:hanging="720"/>
        <w:rPr>
          <w:bCs/>
        </w:rPr>
      </w:pPr>
      <w:r>
        <w:rPr>
          <w:i/>
          <w:iCs/>
          <w:color w:val="000000"/>
        </w:rPr>
        <w:lastRenderedPageBreak/>
        <w:tab/>
      </w:r>
      <w:r>
        <w:t>*With student from Buffalo State College (SUNY).</w:t>
      </w:r>
    </w:p>
    <w:p w14:paraId="245A84C4" w14:textId="76B1ACA2" w:rsidR="00D320C3" w:rsidRDefault="006E6305" w:rsidP="00D320C3">
      <w:pPr>
        <w:ind w:left="720" w:hanging="720"/>
        <w:rPr>
          <w:i/>
          <w:iCs/>
          <w:color w:val="000000"/>
        </w:rPr>
      </w:pPr>
      <w:bookmarkStart w:id="18" w:name="_Hlk51831240"/>
      <w:r>
        <w:rPr>
          <w:bCs/>
        </w:rPr>
        <w:t xml:space="preserve">James-Galloway, A., </w:t>
      </w:r>
      <w:r w:rsidR="00D320C3" w:rsidRPr="00F1306A">
        <w:rPr>
          <w:bCs/>
        </w:rPr>
        <w:t>Lewellen, C</w:t>
      </w:r>
      <w:r w:rsidR="00D320C3">
        <w:rPr>
          <w:bCs/>
        </w:rPr>
        <w:t>.*</w:t>
      </w:r>
      <w:r>
        <w:rPr>
          <w:bCs/>
        </w:rPr>
        <w:t>, Turner, F.,</w:t>
      </w:r>
      <w:r w:rsidR="00D320C3">
        <w:rPr>
          <w:bCs/>
        </w:rPr>
        <w:t xml:space="preserve"> &amp; </w:t>
      </w:r>
      <w:r w:rsidR="00D320C3" w:rsidRPr="0041788E">
        <w:rPr>
          <w:b/>
        </w:rPr>
        <w:t>Bohonos, J. W.</w:t>
      </w:r>
      <w:r w:rsidR="00D320C3">
        <w:rPr>
          <w:b/>
        </w:rPr>
        <w:t xml:space="preserve"> </w:t>
      </w:r>
      <w:r w:rsidR="00D320C3">
        <w:rPr>
          <w:bCs/>
        </w:rPr>
        <w:t>(</w:t>
      </w:r>
      <w:r>
        <w:rPr>
          <w:bCs/>
        </w:rPr>
        <w:t>In-press</w:t>
      </w:r>
      <w:r w:rsidR="00D320C3">
        <w:rPr>
          <w:bCs/>
        </w:rPr>
        <w:t xml:space="preserve">). </w:t>
      </w:r>
      <w:r w:rsidR="00D320C3">
        <w:t xml:space="preserve">[Review of the book </w:t>
      </w:r>
      <w:r w:rsidR="00D320C3">
        <w:rPr>
          <w:i/>
          <w:iCs/>
          <w:color w:val="000000"/>
        </w:rPr>
        <w:t xml:space="preserve">Foundations of Adult and Continuing Education </w:t>
      </w:r>
      <w:r w:rsidR="00D320C3">
        <w:rPr>
          <w:color w:val="000000"/>
        </w:rPr>
        <w:t xml:space="preserve">by J. M. Ross-Gordon, A D. Rose, &amp; C. E. </w:t>
      </w:r>
      <w:proofErr w:type="spellStart"/>
      <w:r w:rsidR="00D320C3">
        <w:rPr>
          <w:color w:val="000000"/>
        </w:rPr>
        <w:t>Kasworm</w:t>
      </w:r>
      <w:proofErr w:type="spellEnd"/>
      <w:r w:rsidR="00D320C3">
        <w:rPr>
          <w:color w:val="000000"/>
        </w:rPr>
        <w:t xml:space="preserve">]. </w:t>
      </w:r>
      <w:r w:rsidR="00D320C3">
        <w:rPr>
          <w:i/>
          <w:iCs/>
          <w:color w:val="000000"/>
        </w:rPr>
        <w:t>New Horizons in Adult Education &amp; Human Resource Development.</w:t>
      </w:r>
    </w:p>
    <w:p w14:paraId="3FA41EBB" w14:textId="77777777" w:rsidR="00D320C3" w:rsidRPr="007178E4" w:rsidRDefault="00D320C3" w:rsidP="00D320C3">
      <w:pPr>
        <w:ind w:left="720" w:hanging="720"/>
        <w:rPr>
          <w:bCs/>
        </w:rPr>
      </w:pPr>
      <w:r>
        <w:rPr>
          <w:i/>
          <w:iCs/>
          <w:color w:val="000000"/>
        </w:rPr>
        <w:tab/>
      </w:r>
      <w:r>
        <w:t>*With mentee from the University of Southern Illinois.</w:t>
      </w:r>
    </w:p>
    <w:bookmarkEnd w:id="18"/>
    <w:p w14:paraId="163BC95F" w14:textId="70338160" w:rsidR="00D320C3" w:rsidRDefault="00D320C3" w:rsidP="00D320C3">
      <w:pPr>
        <w:ind w:left="720" w:hanging="720"/>
      </w:pPr>
      <w:r w:rsidRPr="0041788E">
        <w:rPr>
          <w:b/>
        </w:rPr>
        <w:t>Bohonos, J. W.</w:t>
      </w:r>
      <w:r>
        <w:t xml:space="preserve"> (2015). [Review of the book </w:t>
      </w:r>
      <w:r w:rsidRPr="00F11D81">
        <w:rPr>
          <w:i/>
        </w:rPr>
        <w:t xml:space="preserve">Mexican Americans and the </w:t>
      </w:r>
      <w:r>
        <w:rPr>
          <w:i/>
        </w:rPr>
        <w:t>q</w:t>
      </w:r>
      <w:r w:rsidRPr="00F11D81">
        <w:rPr>
          <w:i/>
        </w:rPr>
        <w:t xml:space="preserve">uestion of </w:t>
      </w:r>
      <w:r>
        <w:rPr>
          <w:i/>
        </w:rPr>
        <w:t>r</w:t>
      </w:r>
      <w:r w:rsidRPr="00F11D81">
        <w:rPr>
          <w:i/>
        </w:rPr>
        <w:t>ace</w:t>
      </w:r>
      <w:r w:rsidRPr="00AE4E4D">
        <w:t xml:space="preserve">, </w:t>
      </w:r>
      <w:r>
        <w:t xml:space="preserve">by J. A. Dowling]. </w:t>
      </w:r>
      <w:r w:rsidRPr="00201F55">
        <w:rPr>
          <w:i/>
        </w:rPr>
        <w:t>Adult Education Quarterly, 65</w:t>
      </w:r>
      <w:r w:rsidRPr="00AA06FE">
        <w:t>(4)</w:t>
      </w:r>
      <w:r>
        <w:t>, 350-351.</w:t>
      </w:r>
    </w:p>
    <w:p w14:paraId="0EA90866" w14:textId="3D5B3212" w:rsidR="00D320C3" w:rsidRDefault="00D320C3" w:rsidP="00D320C3">
      <w:pPr>
        <w:ind w:left="720" w:hanging="720"/>
      </w:pPr>
      <w:r w:rsidRPr="0041788E">
        <w:rPr>
          <w:b/>
        </w:rPr>
        <w:t>Bohonos, J. W.</w:t>
      </w:r>
      <w:r>
        <w:t xml:space="preserve"> (2015). [Review of the book </w:t>
      </w:r>
      <w:r w:rsidRPr="00F11D81">
        <w:rPr>
          <w:i/>
        </w:rPr>
        <w:t xml:space="preserve">Adult </w:t>
      </w:r>
      <w:r>
        <w:rPr>
          <w:i/>
        </w:rPr>
        <w:t>l</w:t>
      </w:r>
      <w:r w:rsidRPr="00F11D81">
        <w:rPr>
          <w:i/>
        </w:rPr>
        <w:t xml:space="preserve">earning and </w:t>
      </w:r>
      <w:r>
        <w:rPr>
          <w:i/>
        </w:rPr>
        <w:t>r</w:t>
      </w:r>
      <w:r w:rsidRPr="00F11D81">
        <w:rPr>
          <w:i/>
        </w:rPr>
        <w:t>elationships</w:t>
      </w:r>
      <w:r>
        <w:t xml:space="preserve">, by P. Strom &amp; R. Strom]. </w:t>
      </w:r>
      <w:r w:rsidRPr="00201F55">
        <w:rPr>
          <w:i/>
        </w:rPr>
        <w:t>Adult Education Quarterly, 65</w:t>
      </w:r>
      <w:r w:rsidRPr="00AA06FE">
        <w:t>(1),</w:t>
      </w:r>
      <w:r w:rsidRPr="00AE4E4D">
        <w:t xml:space="preserve"> </w:t>
      </w:r>
      <w:r>
        <w:t>70-72.</w:t>
      </w:r>
    </w:p>
    <w:p w14:paraId="05B3DE17" w14:textId="7CD249C3" w:rsidR="00D320C3" w:rsidRPr="00033DB1" w:rsidRDefault="00D320C3" w:rsidP="00D320C3">
      <w:pPr>
        <w:pStyle w:val="NoSpacing"/>
        <w:spacing w:line="240" w:lineRule="auto"/>
        <w:ind w:left="720" w:hanging="720"/>
        <w:rPr>
          <w:rFonts w:ascii="Times New Roman" w:hAnsi="Times New Roman"/>
        </w:rPr>
      </w:pPr>
      <w:r w:rsidRPr="00A05A03">
        <w:rPr>
          <w:b/>
        </w:rPr>
        <w:t>Bohonos, J. W.</w:t>
      </w:r>
      <w:r>
        <w:t xml:space="preserve"> (2013). [Review of the book </w:t>
      </w:r>
      <w:r w:rsidRPr="00DA607C">
        <w:rPr>
          <w:rFonts w:ascii="Times New Roman" w:hAnsi="Times New Roman"/>
          <w:i/>
        </w:rPr>
        <w:t xml:space="preserve">How to </w:t>
      </w:r>
      <w:r>
        <w:rPr>
          <w:rFonts w:ascii="Times New Roman" w:hAnsi="Times New Roman"/>
          <w:i/>
        </w:rPr>
        <w:t>i</w:t>
      </w:r>
      <w:r w:rsidRPr="00DA607C">
        <w:rPr>
          <w:rFonts w:ascii="Times New Roman" w:hAnsi="Times New Roman"/>
          <w:i/>
        </w:rPr>
        <w:t xml:space="preserve">mpress </w:t>
      </w:r>
      <w:r>
        <w:rPr>
          <w:rFonts w:ascii="Times New Roman" w:hAnsi="Times New Roman"/>
          <w:i/>
        </w:rPr>
        <w:t>y</w:t>
      </w:r>
      <w:r w:rsidRPr="00DA607C">
        <w:rPr>
          <w:rFonts w:ascii="Times New Roman" w:hAnsi="Times New Roman"/>
          <w:i/>
        </w:rPr>
        <w:t xml:space="preserve">our </w:t>
      </w:r>
      <w:r>
        <w:rPr>
          <w:rFonts w:ascii="Times New Roman" w:hAnsi="Times New Roman"/>
          <w:i/>
        </w:rPr>
        <w:t>i</w:t>
      </w:r>
      <w:r w:rsidRPr="00DA607C">
        <w:rPr>
          <w:rFonts w:ascii="Times New Roman" w:hAnsi="Times New Roman"/>
          <w:i/>
        </w:rPr>
        <w:t xml:space="preserve">nstructor </w:t>
      </w:r>
      <w:r>
        <w:rPr>
          <w:rFonts w:ascii="Times New Roman" w:hAnsi="Times New Roman"/>
          <w:i/>
        </w:rPr>
        <w:t>o</w:t>
      </w:r>
      <w:r w:rsidRPr="00DA607C">
        <w:rPr>
          <w:rFonts w:ascii="Times New Roman" w:hAnsi="Times New Roman"/>
          <w:i/>
        </w:rPr>
        <w:t xml:space="preserve">nline: Quick </w:t>
      </w:r>
      <w:r>
        <w:rPr>
          <w:rFonts w:ascii="Times New Roman" w:hAnsi="Times New Roman"/>
          <w:i/>
        </w:rPr>
        <w:t>t</w:t>
      </w:r>
      <w:r w:rsidRPr="00DA607C">
        <w:rPr>
          <w:rFonts w:ascii="Times New Roman" w:hAnsi="Times New Roman"/>
          <w:i/>
        </w:rPr>
        <w:t xml:space="preserve">ips to </w:t>
      </w:r>
      <w:r>
        <w:rPr>
          <w:rFonts w:ascii="Times New Roman" w:hAnsi="Times New Roman"/>
          <w:i/>
        </w:rPr>
        <w:t>s</w:t>
      </w:r>
      <w:r w:rsidRPr="00DA607C">
        <w:rPr>
          <w:rFonts w:ascii="Times New Roman" w:hAnsi="Times New Roman"/>
          <w:i/>
        </w:rPr>
        <w:t xml:space="preserve">uccess for the </w:t>
      </w:r>
      <w:r>
        <w:rPr>
          <w:rFonts w:ascii="Times New Roman" w:hAnsi="Times New Roman"/>
          <w:i/>
        </w:rPr>
        <w:t>v</w:t>
      </w:r>
      <w:r w:rsidRPr="00DA607C">
        <w:rPr>
          <w:rFonts w:ascii="Times New Roman" w:hAnsi="Times New Roman"/>
          <w:i/>
        </w:rPr>
        <w:t xml:space="preserve">irtual </w:t>
      </w:r>
      <w:r>
        <w:rPr>
          <w:rFonts w:ascii="Times New Roman" w:hAnsi="Times New Roman"/>
          <w:i/>
        </w:rPr>
        <w:t>s</w:t>
      </w:r>
      <w:r w:rsidRPr="00DA607C">
        <w:rPr>
          <w:rFonts w:ascii="Times New Roman" w:hAnsi="Times New Roman"/>
          <w:i/>
        </w:rPr>
        <w:t>tudent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 xml:space="preserve">by </w:t>
      </w:r>
      <w:r w:rsidRPr="00DA607C">
        <w:rPr>
          <w:rFonts w:ascii="Times New Roman" w:hAnsi="Times New Roman"/>
          <w:color w:val="333333"/>
        </w:rPr>
        <w:t>H</w:t>
      </w:r>
      <w:r>
        <w:rPr>
          <w:rFonts w:ascii="Times New Roman" w:hAnsi="Times New Roman"/>
          <w:color w:val="333333"/>
        </w:rPr>
        <w:t>.</w:t>
      </w:r>
      <w:r w:rsidRPr="00DA607C">
        <w:rPr>
          <w:rFonts w:ascii="Times New Roman" w:hAnsi="Times New Roman"/>
          <w:color w:val="333333"/>
        </w:rPr>
        <w:t xml:space="preserve"> T. Gonzales</w:t>
      </w:r>
      <w:r>
        <w:rPr>
          <w:rFonts w:ascii="Times New Roman" w:hAnsi="Times New Roman"/>
          <w:color w:val="333333"/>
        </w:rPr>
        <w:t>].</w:t>
      </w:r>
      <w:r w:rsidRPr="00DA607C">
        <w:rPr>
          <w:rFonts w:ascii="Times New Roman" w:hAnsi="Times New Roman"/>
          <w:color w:val="333333"/>
        </w:rPr>
        <w:t xml:space="preserve"> </w:t>
      </w:r>
      <w:r w:rsidRPr="00DA607C">
        <w:rPr>
          <w:rFonts w:ascii="Times New Roman" w:hAnsi="Times New Roman"/>
          <w:i/>
        </w:rPr>
        <w:t>National Association for College Admission Counseling: Bulletin</w:t>
      </w:r>
      <w:r>
        <w:rPr>
          <w:rFonts w:ascii="Times New Roman" w:hAnsi="Times New Roman"/>
        </w:rPr>
        <w:t>.</w:t>
      </w:r>
    </w:p>
    <w:p w14:paraId="605BD233" w14:textId="5F40691B" w:rsidR="00D320C3" w:rsidRPr="00033DB1" w:rsidRDefault="00D320C3" w:rsidP="00D320C3">
      <w:pPr>
        <w:pStyle w:val="NoSpacing"/>
        <w:spacing w:line="240" w:lineRule="auto"/>
        <w:ind w:left="720" w:hanging="720"/>
        <w:rPr>
          <w:rFonts w:ascii="Times New Roman" w:hAnsi="Times New Roman"/>
        </w:rPr>
      </w:pPr>
      <w:r w:rsidRPr="00A05A03">
        <w:rPr>
          <w:b/>
        </w:rPr>
        <w:t>Bohonos, J. W.</w:t>
      </w:r>
      <w:r>
        <w:t xml:space="preserve"> (2012). [Review of the book </w:t>
      </w:r>
      <w:r w:rsidRPr="00DA607C">
        <w:rPr>
          <w:rStyle w:val="Emphasis"/>
          <w:rFonts w:ascii="Times New Roman" w:hAnsi="Times New Roman"/>
          <w:color w:val="333333"/>
        </w:rPr>
        <w:t xml:space="preserve">10 </w:t>
      </w:r>
      <w:r>
        <w:rPr>
          <w:rStyle w:val="Emphasis"/>
          <w:rFonts w:ascii="Times New Roman" w:hAnsi="Times New Roman"/>
          <w:color w:val="333333"/>
        </w:rPr>
        <w:t>t</w:t>
      </w:r>
      <w:r w:rsidRPr="00DA607C">
        <w:rPr>
          <w:rStyle w:val="Emphasis"/>
          <w:rFonts w:ascii="Times New Roman" w:hAnsi="Times New Roman"/>
          <w:color w:val="333333"/>
        </w:rPr>
        <w:t xml:space="preserve">hings </w:t>
      </w:r>
      <w:r>
        <w:rPr>
          <w:rStyle w:val="Emphasis"/>
          <w:rFonts w:ascii="Times New Roman" w:hAnsi="Times New Roman"/>
          <w:color w:val="333333"/>
        </w:rPr>
        <w:t>e</w:t>
      </w:r>
      <w:r w:rsidRPr="00DA607C">
        <w:rPr>
          <w:rStyle w:val="Emphasis"/>
          <w:rFonts w:ascii="Times New Roman" w:hAnsi="Times New Roman"/>
          <w:color w:val="333333"/>
        </w:rPr>
        <w:t xml:space="preserve">mployers </w:t>
      </w:r>
      <w:r>
        <w:rPr>
          <w:rStyle w:val="Emphasis"/>
          <w:rFonts w:ascii="Times New Roman" w:hAnsi="Times New Roman"/>
          <w:color w:val="333333"/>
        </w:rPr>
        <w:t>w</w:t>
      </w:r>
      <w:r w:rsidRPr="00DA607C">
        <w:rPr>
          <w:rStyle w:val="Emphasis"/>
          <w:rFonts w:ascii="Times New Roman" w:hAnsi="Times New Roman"/>
          <w:color w:val="333333"/>
        </w:rPr>
        <w:t xml:space="preserve">ant </w:t>
      </w:r>
      <w:r>
        <w:rPr>
          <w:rStyle w:val="Emphasis"/>
          <w:rFonts w:ascii="Times New Roman" w:hAnsi="Times New Roman"/>
          <w:color w:val="333333"/>
        </w:rPr>
        <w:t>y</w:t>
      </w:r>
      <w:r w:rsidRPr="00DA607C">
        <w:rPr>
          <w:rStyle w:val="Emphasis"/>
          <w:rFonts w:ascii="Times New Roman" w:hAnsi="Times New Roman"/>
          <w:color w:val="333333"/>
        </w:rPr>
        <w:t xml:space="preserve">ou to </w:t>
      </w:r>
      <w:r>
        <w:rPr>
          <w:rStyle w:val="Emphasis"/>
          <w:rFonts w:ascii="Times New Roman" w:hAnsi="Times New Roman"/>
          <w:color w:val="333333"/>
        </w:rPr>
        <w:t>l</w:t>
      </w:r>
      <w:r w:rsidRPr="00DA607C">
        <w:rPr>
          <w:rStyle w:val="Emphasis"/>
          <w:rFonts w:ascii="Times New Roman" w:hAnsi="Times New Roman"/>
          <w:color w:val="333333"/>
        </w:rPr>
        <w:t xml:space="preserve">earn in </w:t>
      </w:r>
      <w:r>
        <w:rPr>
          <w:rStyle w:val="Emphasis"/>
          <w:rFonts w:ascii="Times New Roman" w:hAnsi="Times New Roman"/>
          <w:color w:val="333333"/>
        </w:rPr>
        <w:t>c</w:t>
      </w:r>
      <w:r w:rsidRPr="00DA607C">
        <w:rPr>
          <w:rStyle w:val="Emphasis"/>
          <w:rFonts w:ascii="Times New Roman" w:hAnsi="Times New Roman"/>
          <w:color w:val="333333"/>
        </w:rPr>
        <w:t xml:space="preserve">ollege: The </w:t>
      </w:r>
      <w:r>
        <w:rPr>
          <w:rStyle w:val="Emphasis"/>
          <w:rFonts w:ascii="Times New Roman" w:hAnsi="Times New Roman"/>
          <w:color w:val="333333"/>
        </w:rPr>
        <w:t>s</w:t>
      </w:r>
      <w:r w:rsidRPr="00DA607C">
        <w:rPr>
          <w:rStyle w:val="Emphasis"/>
          <w:rFonts w:ascii="Times New Roman" w:hAnsi="Times New Roman"/>
          <w:color w:val="333333"/>
        </w:rPr>
        <w:t xml:space="preserve">kills </w:t>
      </w:r>
      <w:r>
        <w:rPr>
          <w:rStyle w:val="Emphasis"/>
          <w:rFonts w:ascii="Times New Roman" w:hAnsi="Times New Roman"/>
          <w:color w:val="333333"/>
        </w:rPr>
        <w:t>y</w:t>
      </w:r>
      <w:r w:rsidRPr="00DA607C">
        <w:rPr>
          <w:rStyle w:val="Emphasis"/>
          <w:rFonts w:ascii="Times New Roman" w:hAnsi="Times New Roman"/>
          <w:color w:val="333333"/>
        </w:rPr>
        <w:t xml:space="preserve">ou </w:t>
      </w:r>
      <w:r>
        <w:rPr>
          <w:rStyle w:val="Emphasis"/>
          <w:rFonts w:ascii="Times New Roman" w:hAnsi="Times New Roman"/>
          <w:color w:val="333333"/>
        </w:rPr>
        <w:t>n</w:t>
      </w:r>
      <w:r w:rsidRPr="00DA607C">
        <w:rPr>
          <w:rStyle w:val="Emphasis"/>
          <w:rFonts w:ascii="Times New Roman" w:hAnsi="Times New Roman"/>
          <w:color w:val="333333"/>
        </w:rPr>
        <w:t xml:space="preserve">eed to </w:t>
      </w:r>
      <w:r>
        <w:rPr>
          <w:rStyle w:val="Emphasis"/>
          <w:rFonts w:ascii="Times New Roman" w:hAnsi="Times New Roman"/>
          <w:color w:val="333333"/>
        </w:rPr>
        <w:t>s</w:t>
      </w:r>
      <w:r w:rsidRPr="00DA607C">
        <w:rPr>
          <w:rStyle w:val="Emphasis"/>
          <w:rFonts w:ascii="Times New Roman" w:hAnsi="Times New Roman"/>
          <w:color w:val="333333"/>
        </w:rPr>
        <w:t>ucceed (</w:t>
      </w:r>
      <w:r>
        <w:rPr>
          <w:rStyle w:val="Emphasis"/>
          <w:rFonts w:ascii="Times New Roman" w:hAnsi="Times New Roman"/>
          <w:color w:val="333333"/>
        </w:rPr>
        <w:t>r</w:t>
      </w:r>
      <w:r w:rsidRPr="00DA607C">
        <w:rPr>
          <w:rStyle w:val="Emphasis"/>
          <w:rFonts w:ascii="Times New Roman" w:hAnsi="Times New Roman"/>
          <w:color w:val="333333"/>
        </w:rPr>
        <w:t>evised)</w:t>
      </w:r>
      <w:r>
        <w:rPr>
          <w:rFonts w:ascii="Times New Roman" w:hAnsi="Times New Roman"/>
          <w:color w:val="333333"/>
        </w:rPr>
        <w:t xml:space="preserve">, by </w:t>
      </w:r>
      <w:r w:rsidRPr="00DA607C">
        <w:rPr>
          <w:rFonts w:ascii="Times New Roman" w:hAnsi="Times New Roman"/>
          <w:color w:val="333333"/>
        </w:rPr>
        <w:t>B</w:t>
      </w:r>
      <w:r>
        <w:rPr>
          <w:rFonts w:ascii="Times New Roman" w:hAnsi="Times New Roman"/>
          <w:color w:val="333333"/>
        </w:rPr>
        <w:t>.</w:t>
      </w:r>
      <w:r w:rsidRPr="00DA607C">
        <w:rPr>
          <w:rFonts w:ascii="Times New Roman" w:hAnsi="Times New Roman"/>
          <w:color w:val="333333"/>
        </w:rPr>
        <w:t xml:space="preserve"> </w:t>
      </w:r>
      <w:proofErr w:type="spellStart"/>
      <w:r w:rsidRPr="00DA607C">
        <w:rPr>
          <w:rFonts w:ascii="Times New Roman" w:hAnsi="Times New Roman"/>
          <w:color w:val="333333"/>
        </w:rPr>
        <w:t>Coplin</w:t>
      </w:r>
      <w:proofErr w:type="spellEnd"/>
      <w:r>
        <w:rPr>
          <w:rFonts w:ascii="Times New Roman" w:hAnsi="Times New Roman"/>
          <w:color w:val="333333"/>
        </w:rPr>
        <w:t>].</w:t>
      </w:r>
      <w:r w:rsidRPr="00DA607C">
        <w:rPr>
          <w:rFonts w:ascii="Times New Roman" w:hAnsi="Times New Roman"/>
          <w:i/>
        </w:rPr>
        <w:t xml:space="preserve"> National Association for College Admission Counseling: Bulletin</w:t>
      </w:r>
      <w:r>
        <w:rPr>
          <w:rFonts w:ascii="Times New Roman" w:hAnsi="Times New Roman"/>
          <w:color w:val="333333"/>
        </w:rPr>
        <w:t>.</w:t>
      </w:r>
    </w:p>
    <w:p w14:paraId="3D9BD10F" w14:textId="504D988A" w:rsidR="00D320C3" w:rsidRPr="00DA607C" w:rsidRDefault="00D320C3" w:rsidP="00D320C3">
      <w:pPr>
        <w:pStyle w:val="NoSpacing"/>
        <w:spacing w:line="240" w:lineRule="auto"/>
        <w:ind w:left="720" w:hanging="720"/>
        <w:rPr>
          <w:rFonts w:ascii="Times New Roman" w:hAnsi="Times New Roman"/>
        </w:rPr>
      </w:pPr>
      <w:r w:rsidRPr="00A05A03">
        <w:rPr>
          <w:b/>
        </w:rPr>
        <w:t>Bohonos, J. W.</w:t>
      </w:r>
      <w:r>
        <w:t xml:space="preserve"> (2012). [Review of the book </w:t>
      </w:r>
      <w:r w:rsidRPr="00DA607C">
        <w:rPr>
          <w:rFonts w:ascii="Times New Roman" w:hAnsi="Times New Roman"/>
          <w:i/>
        </w:rPr>
        <w:t xml:space="preserve">Where are the footnotes? A </w:t>
      </w:r>
      <w:r>
        <w:rPr>
          <w:rFonts w:ascii="Times New Roman" w:hAnsi="Times New Roman"/>
          <w:i/>
        </w:rPr>
        <w:t>g</w:t>
      </w:r>
      <w:r w:rsidRPr="00DA607C">
        <w:rPr>
          <w:rFonts w:ascii="Times New Roman" w:hAnsi="Times New Roman"/>
          <w:i/>
        </w:rPr>
        <w:t xml:space="preserve">uide for the </w:t>
      </w:r>
      <w:r>
        <w:rPr>
          <w:rFonts w:ascii="Times New Roman" w:hAnsi="Times New Roman"/>
          <w:i/>
        </w:rPr>
        <w:t>n</w:t>
      </w:r>
      <w:r w:rsidRPr="00DA607C">
        <w:rPr>
          <w:rFonts w:ascii="Times New Roman" w:hAnsi="Times New Roman"/>
          <w:i/>
        </w:rPr>
        <w:t xml:space="preserve">on-traditional </w:t>
      </w:r>
      <w:r>
        <w:rPr>
          <w:rFonts w:ascii="Times New Roman" w:hAnsi="Times New Roman"/>
          <w:i/>
        </w:rPr>
        <w:t>f</w:t>
      </w:r>
      <w:r w:rsidRPr="00DA607C">
        <w:rPr>
          <w:rFonts w:ascii="Times New Roman" w:hAnsi="Times New Roman"/>
          <w:i/>
        </w:rPr>
        <w:t xml:space="preserve">emale </w:t>
      </w:r>
      <w:r>
        <w:rPr>
          <w:rFonts w:ascii="Times New Roman" w:hAnsi="Times New Roman"/>
          <w:i/>
        </w:rPr>
        <w:t>c</w:t>
      </w:r>
      <w:r w:rsidRPr="00DA607C">
        <w:rPr>
          <w:rFonts w:ascii="Times New Roman" w:hAnsi="Times New Roman"/>
          <w:i/>
        </w:rPr>
        <w:t xml:space="preserve">ollege </w:t>
      </w:r>
      <w:r>
        <w:rPr>
          <w:rFonts w:ascii="Times New Roman" w:hAnsi="Times New Roman"/>
          <w:i/>
        </w:rPr>
        <w:t>s</w:t>
      </w:r>
      <w:r w:rsidRPr="00DA607C">
        <w:rPr>
          <w:rFonts w:ascii="Times New Roman" w:hAnsi="Times New Roman"/>
          <w:i/>
        </w:rPr>
        <w:t>tudent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by</w:t>
      </w:r>
      <w:r w:rsidRPr="00DA607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G.</w:t>
      </w:r>
      <w:r w:rsidRPr="00DA607C">
        <w:rPr>
          <w:rFonts w:ascii="Times New Roman" w:hAnsi="Times New Roman"/>
        </w:rPr>
        <w:t xml:space="preserve"> A. Brown</w:t>
      </w:r>
      <w:r>
        <w:rPr>
          <w:rFonts w:ascii="Times New Roman" w:hAnsi="Times New Roman"/>
        </w:rPr>
        <w:t>].</w:t>
      </w:r>
      <w:r w:rsidRPr="00DA607C">
        <w:rPr>
          <w:rFonts w:ascii="Times New Roman" w:hAnsi="Times New Roman"/>
        </w:rPr>
        <w:t xml:space="preserve"> </w:t>
      </w:r>
      <w:r w:rsidRPr="00DA607C">
        <w:rPr>
          <w:rFonts w:ascii="Times New Roman" w:hAnsi="Times New Roman"/>
          <w:i/>
        </w:rPr>
        <w:t>National Association for College Admission Counseling: Bulletin</w:t>
      </w:r>
      <w:r>
        <w:rPr>
          <w:rFonts w:ascii="Times New Roman" w:hAnsi="Times New Roman"/>
          <w:color w:val="333333"/>
        </w:rPr>
        <w:t>.</w:t>
      </w:r>
    </w:p>
    <w:p w14:paraId="1DB000D2" w14:textId="16EB0F62" w:rsidR="00D320C3" w:rsidRPr="008E7841" w:rsidRDefault="00D320C3" w:rsidP="00D320C3">
      <w:pPr>
        <w:pStyle w:val="NoSpacing"/>
        <w:tabs>
          <w:tab w:val="left" w:pos="-90"/>
        </w:tabs>
        <w:spacing w:line="240" w:lineRule="auto"/>
        <w:ind w:left="720" w:hanging="720"/>
        <w:rPr>
          <w:rFonts w:ascii="Times New Roman" w:hAnsi="Times New Roman" w:cs="Times New Roman"/>
          <w:color w:val="333333"/>
        </w:rPr>
      </w:pPr>
      <w:r w:rsidRPr="008E7841">
        <w:rPr>
          <w:rFonts w:ascii="Times New Roman" w:hAnsi="Times New Roman" w:cs="Times New Roman"/>
          <w:b/>
        </w:rPr>
        <w:t>Bohonos, J. W.</w:t>
      </w:r>
      <w:r w:rsidRPr="008E7841">
        <w:rPr>
          <w:rFonts w:ascii="Times New Roman" w:hAnsi="Times New Roman" w:cs="Times New Roman"/>
        </w:rPr>
        <w:t xml:space="preserve"> (2012). [Review of the book </w:t>
      </w:r>
      <w:r w:rsidRPr="008E7841">
        <w:rPr>
          <w:rFonts w:ascii="Times New Roman" w:hAnsi="Times New Roman" w:cs="Times New Roman"/>
          <w:i/>
        </w:rPr>
        <w:t xml:space="preserve">The panic free job search: Unleashing the power of the web and social networking, </w:t>
      </w:r>
      <w:r w:rsidRPr="008E7841">
        <w:rPr>
          <w:rFonts w:ascii="Times New Roman" w:hAnsi="Times New Roman" w:cs="Times New Roman"/>
        </w:rPr>
        <w:t xml:space="preserve">by P. Hill]. </w:t>
      </w:r>
      <w:r w:rsidRPr="008E7841">
        <w:rPr>
          <w:rFonts w:ascii="Times New Roman" w:hAnsi="Times New Roman" w:cs="Times New Roman"/>
          <w:i/>
        </w:rPr>
        <w:t>National Association for College Admission Counseling: Bulletin</w:t>
      </w:r>
      <w:r w:rsidRPr="008E7841">
        <w:rPr>
          <w:rFonts w:ascii="Times New Roman" w:hAnsi="Times New Roman" w:cs="Times New Roman"/>
          <w:color w:val="333333"/>
        </w:rPr>
        <w:t>.</w:t>
      </w:r>
    </w:p>
    <w:p w14:paraId="041C4000" w14:textId="1419BBBE" w:rsidR="00D320C3" w:rsidRPr="008E7841" w:rsidRDefault="00D320C3" w:rsidP="00D320C3">
      <w:pPr>
        <w:pStyle w:val="NoSpacing"/>
        <w:spacing w:line="240" w:lineRule="auto"/>
        <w:ind w:left="720" w:hanging="720"/>
        <w:rPr>
          <w:rStyle w:val="Emphasis"/>
          <w:rFonts w:ascii="Times New Roman" w:hAnsi="Times New Roman" w:cs="Times New Roman"/>
          <w:i w:val="0"/>
          <w:color w:val="333333"/>
        </w:rPr>
      </w:pPr>
      <w:r w:rsidRPr="008E7841">
        <w:rPr>
          <w:rFonts w:ascii="Times New Roman" w:hAnsi="Times New Roman" w:cs="Times New Roman"/>
          <w:b/>
        </w:rPr>
        <w:t>Bohonos, J. W.</w:t>
      </w:r>
      <w:r w:rsidRPr="008E7841">
        <w:rPr>
          <w:rFonts w:ascii="Times New Roman" w:hAnsi="Times New Roman" w:cs="Times New Roman"/>
        </w:rPr>
        <w:t xml:space="preserve"> (2012). [Review of the book </w:t>
      </w:r>
      <w:r w:rsidRPr="008E7841">
        <w:rPr>
          <w:rFonts w:ascii="Times New Roman" w:hAnsi="Times New Roman" w:cs="Times New Roman"/>
          <w:i/>
        </w:rPr>
        <w:t xml:space="preserve">Paying for college without going broke (2013 edition), </w:t>
      </w:r>
      <w:r w:rsidRPr="008E7841">
        <w:rPr>
          <w:rFonts w:ascii="Times New Roman" w:hAnsi="Times New Roman" w:cs="Times New Roman"/>
        </w:rPr>
        <w:t xml:space="preserve">by K. </w:t>
      </w:r>
      <w:proofErr w:type="spellStart"/>
      <w:r w:rsidRPr="008E7841">
        <w:rPr>
          <w:rFonts w:ascii="Times New Roman" w:hAnsi="Times New Roman" w:cs="Times New Roman"/>
        </w:rPr>
        <w:t>Chany</w:t>
      </w:r>
      <w:proofErr w:type="spellEnd"/>
      <w:r w:rsidRPr="008E7841">
        <w:rPr>
          <w:rFonts w:ascii="Times New Roman" w:hAnsi="Times New Roman" w:cs="Times New Roman"/>
        </w:rPr>
        <w:t>].</w:t>
      </w:r>
      <w:r w:rsidRPr="008E7841">
        <w:rPr>
          <w:rFonts w:ascii="Times New Roman" w:hAnsi="Times New Roman" w:cs="Times New Roman"/>
          <w:i/>
        </w:rPr>
        <w:t xml:space="preserve"> National Association for College Admission Counseling: Bulletin</w:t>
      </w:r>
      <w:r w:rsidRPr="008E7841">
        <w:rPr>
          <w:rStyle w:val="Emphasis"/>
          <w:rFonts w:ascii="Times New Roman" w:hAnsi="Times New Roman" w:cs="Times New Roman"/>
          <w:color w:val="333333"/>
        </w:rPr>
        <w:t>.</w:t>
      </w:r>
    </w:p>
    <w:p w14:paraId="668D8F6A" w14:textId="1B247E6C" w:rsidR="00D320C3" w:rsidRPr="008E7841" w:rsidRDefault="00D320C3" w:rsidP="000A7F21">
      <w:pPr>
        <w:pStyle w:val="NoSpacing"/>
        <w:spacing w:line="240" w:lineRule="auto"/>
        <w:ind w:left="720" w:hanging="720"/>
        <w:rPr>
          <w:rFonts w:ascii="Times New Roman" w:hAnsi="Times New Roman" w:cs="Times New Roman"/>
          <w:i/>
        </w:rPr>
      </w:pPr>
      <w:r w:rsidRPr="008E7841">
        <w:rPr>
          <w:rFonts w:ascii="Times New Roman" w:hAnsi="Times New Roman" w:cs="Times New Roman"/>
          <w:b/>
        </w:rPr>
        <w:t>Bohonos, J. W.</w:t>
      </w:r>
      <w:r w:rsidRPr="008E7841">
        <w:rPr>
          <w:rFonts w:ascii="Times New Roman" w:hAnsi="Times New Roman" w:cs="Times New Roman"/>
        </w:rPr>
        <w:t xml:space="preserve"> (2012). [Review of the book </w:t>
      </w:r>
      <w:r w:rsidRPr="008E7841">
        <w:rPr>
          <w:rFonts w:ascii="Times New Roman" w:hAnsi="Times New Roman" w:cs="Times New Roman"/>
          <w:i/>
        </w:rPr>
        <w:t xml:space="preserve">College bound and gagged: How to help your kid get into a great college without losing your savings, your relationship, or your mind, </w:t>
      </w:r>
      <w:r w:rsidRPr="008E7841">
        <w:rPr>
          <w:rFonts w:ascii="Times New Roman" w:hAnsi="Times New Roman" w:cs="Times New Roman"/>
        </w:rPr>
        <w:t xml:space="preserve">by N. Berk]. </w:t>
      </w:r>
      <w:r w:rsidRPr="008E7841">
        <w:rPr>
          <w:rFonts w:ascii="Times New Roman" w:hAnsi="Times New Roman" w:cs="Times New Roman"/>
          <w:i/>
        </w:rPr>
        <w:t>National Association for College Admission Counseling: Bulletin.</w:t>
      </w:r>
    </w:p>
    <w:p w14:paraId="5799801A" w14:textId="77777777" w:rsidR="002F42DB" w:rsidRDefault="002F42DB">
      <w:pPr>
        <w:tabs>
          <w:tab w:val="left" w:pos="5040"/>
        </w:tabs>
        <w:ind w:left="720" w:hanging="720"/>
      </w:pPr>
    </w:p>
    <w:p w14:paraId="36D45C48" w14:textId="77777777" w:rsidR="002F42DB" w:rsidRDefault="006446E6" w:rsidP="003B6F51">
      <w:pPr>
        <w:pStyle w:val="Heading4"/>
      </w:pPr>
      <w:r>
        <w:t>7. Essays:</w:t>
      </w:r>
    </w:p>
    <w:p w14:paraId="0BE51325" w14:textId="77777777" w:rsidR="002F42DB" w:rsidRDefault="002F42DB">
      <w:pPr>
        <w:tabs>
          <w:tab w:val="left" w:pos="5040"/>
        </w:tabs>
        <w:ind w:left="720" w:hanging="720"/>
      </w:pPr>
    </w:p>
    <w:p w14:paraId="6E1C35E0" w14:textId="77777777" w:rsidR="002F42DB" w:rsidRDefault="006446E6" w:rsidP="003B6F51">
      <w:pPr>
        <w:pStyle w:val="Heading4"/>
      </w:pPr>
      <w:r>
        <w:t>8. Poems:</w:t>
      </w:r>
    </w:p>
    <w:p w14:paraId="4B4BBE7F" w14:textId="77777777" w:rsidR="002F42DB" w:rsidRDefault="002F42DB">
      <w:pPr>
        <w:tabs>
          <w:tab w:val="left" w:pos="5040"/>
        </w:tabs>
        <w:ind w:left="720" w:hanging="720"/>
      </w:pPr>
    </w:p>
    <w:p w14:paraId="33D7EC2C" w14:textId="77777777" w:rsidR="002F42DB" w:rsidRDefault="006446E6" w:rsidP="003B6F51">
      <w:pPr>
        <w:pStyle w:val="Heading4"/>
      </w:pPr>
      <w:r>
        <w:t>9. Short Stories:</w:t>
      </w:r>
    </w:p>
    <w:p w14:paraId="7D8C2C3F" w14:textId="77777777" w:rsidR="002F42DB" w:rsidRDefault="002F42DB">
      <w:pPr>
        <w:tabs>
          <w:tab w:val="left" w:pos="5040"/>
        </w:tabs>
        <w:ind w:left="720" w:hanging="720"/>
      </w:pPr>
    </w:p>
    <w:p w14:paraId="058A6C0B" w14:textId="1FE727D6" w:rsidR="002F42DB" w:rsidRDefault="006446E6" w:rsidP="003B6F51">
      <w:pPr>
        <w:pStyle w:val="Heading4"/>
      </w:pPr>
      <w:r>
        <w:t>10. Other Works in Print:</w:t>
      </w:r>
      <w:r w:rsidR="00D320C3">
        <w:t xml:space="preserve"> (Blog posts)</w:t>
      </w:r>
    </w:p>
    <w:p w14:paraId="319CFB92" w14:textId="77777777" w:rsidR="00D320C3" w:rsidRDefault="00D320C3" w:rsidP="00D320C3">
      <w:pPr>
        <w:ind w:left="720" w:hanging="720"/>
        <w:rPr>
          <w:bCs/>
        </w:rPr>
      </w:pPr>
    </w:p>
    <w:p w14:paraId="6E7D5364" w14:textId="338C8A28" w:rsidR="00D320C3" w:rsidRPr="00BC12AD" w:rsidRDefault="00D320C3" w:rsidP="00D320C3">
      <w:pPr>
        <w:ind w:left="720" w:hanging="720"/>
        <w:rPr>
          <w:iCs/>
        </w:rPr>
      </w:pPr>
      <w:r w:rsidRPr="00A05A03">
        <w:rPr>
          <w:b/>
        </w:rPr>
        <w:t>Bohonos, J. W.</w:t>
      </w:r>
      <w:r>
        <w:rPr>
          <w:b/>
        </w:rPr>
        <w:t xml:space="preserve"> </w:t>
      </w:r>
      <w:r>
        <w:t>(2013).</w:t>
      </w:r>
      <w:r w:rsidRPr="00033DB1">
        <w:t xml:space="preserve"> </w:t>
      </w:r>
      <w:r w:rsidRPr="00DA607C">
        <w:t xml:space="preserve">Midcareer </w:t>
      </w:r>
      <w:r>
        <w:t>c</w:t>
      </w:r>
      <w:r w:rsidRPr="00DA607C">
        <w:t xml:space="preserve">hangers and the </w:t>
      </w:r>
      <w:r>
        <w:t>s</w:t>
      </w:r>
      <w:r w:rsidRPr="00DA607C">
        <w:t xml:space="preserve">earch for </w:t>
      </w:r>
      <w:r>
        <w:t>m</w:t>
      </w:r>
      <w:r w:rsidRPr="00DA607C">
        <w:t xml:space="preserve">eaningful </w:t>
      </w:r>
      <w:r>
        <w:t>e</w:t>
      </w:r>
      <w:r w:rsidRPr="00DA607C">
        <w:t>mployment</w:t>
      </w:r>
      <w:r>
        <w:t>.</w:t>
      </w:r>
      <w:r w:rsidRPr="00DA607C">
        <w:t xml:space="preserve"> </w:t>
      </w:r>
      <w:r w:rsidRPr="00DA607C">
        <w:rPr>
          <w:i/>
        </w:rPr>
        <w:t>Inside Indiana Business</w:t>
      </w:r>
      <w:r w:rsidRPr="00FB7F5A">
        <w:rPr>
          <w:iCs/>
        </w:rPr>
        <w:t>.</w:t>
      </w:r>
    </w:p>
    <w:p w14:paraId="58F51119" w14:textId="50D833C4" w:rsidR="00D320C3" w:rsidRPr="00BC12AD" w:rsidRDefault="00D320C3" w:rsidP="00D320C3">
      <w:pPr>
        <w:ind w:left="720" w:hanging="720"/>
        <w:rPr>
          <w:iCs/>
        </w:rPr>
      </w:pPr>
      <w:r w:rsidRPr="00A05A03">
        <w:rPr>
          <w:b/>
        </w:rPr>
        <w:t>Bohonos, J. W.</w:t>
      </w:r>
      <w:r>
        <w:rPr>
          <w:b/>
        </w:rPr>
        <w:t xml:space="preserve"> </w:t>
      </w:r>
      <w:r>
        <w:t xml:space="preserve">(2013). </w:t>
      </w:r>
      <w:r w:rsidRPr="00DA607C">
        <w:t xml:space="preserve">Can the </w:t>
      </w:r>
      <w:r>
        <w:t>c</w:t>
      </w:r>
      <w:r w:rsidRPr="00DA607C">
        <w:t>oncept of ‘</w:t>
      </w:r>
      <w:r>
        <w:t>f</w:t>
      </w:r>
      <w:r w:rsidRPr="00DA607C">
        <w:t xml:space="preserve">it’ </w:t>
      </w:r>
      <w:r>
        <w:t>f</w:t>
      </w:r>
      <w:r w:rsidRPr="00DA607C">
        <w:t xml:space="preserve">acilitate </w:t>
      </w:r>
      <w:r>
        <w:t>d</w:t>
      </w:r>
      <w:r w:rsidRPr="00DA607C">
        <w:t xml:space="preserve">iscrimination in the </w:t>
      </w:r>
      <w:r>
        <w:t>h</w:t>
      </w:r>
      <w:r w:rsidRPr="00DA607C">
        <w:t xml:space="preserve">iring </w:t>
      </w:r>
      <w:r>
        <w:t>p</w:t>
      </w:r>
      <w:r w:rsidRPr="00DA607C">
        <w:t xml:space="preserve">rocess? </w:t>
      </w:r>
      <w:r w:rsidRPr="00DA607C">
        <w:rPr>
          <w:i/>
        </w:rPr>
        <w:t>The Black Perspective</w:t>
      </w:r>
      <w:r w:rsidRPr="00FB7F5A">
        <w:rPr>
          <w:iCs/>
        </w:rPr>
        <w:t>.</w:t>
      </w:r>
    </w:p>
    <w:p w14:paraId="01EFFB03" w14:textId="77777777" w:rsidR="00D320C3" w:rsidRDefault="00D320C3">
      <w:pPr>
        <w:tabs>
          <w:tab w:val="left" w:pos="5040"/>
        </w:tabs>
        <w:ind w:left="720" w:hanging="720"/>
      </w:pPr>
    </w:p>
    <w:p w14:paraId="2A5F9EEA" w14:textId="77777777" w:rsidR="002F42DB" w:rsidRDefault="002F42DB">
      <w:pPr>
        <w:tabs>
          <w:tab w:val="left" w:pos="5040"/>
        </w:tabs>
        <w:ind w:left="720" w:hanging="720"/>
      </w:pPr>
    </w:p>
    <w:p w14:paraId="31604456" w14:textId="77777777" w:rsidR="002F42DB" w:rsidRDefault="006446E6" w:rsidP="003B6F51">
      <w:pPr>
        <w:pStyle w:val="Heading3"/>
      </w:pPr>
      <w:r>
        <w:t>B. Works Not in Print:</w:t>
      </w:r>
    </w:p>
    <w:p w14:paraId="552A5C1A" w14:textId="77777777" w:rsidR="002F42DB" w:rsidRDefault="002F42DB">
      <w:pPr>
        <w:tabs>
          <w:tab w:val="left" w:pos="5040"/>
        </w:tabs>
        <w:ind w:left="720" w:hanging="720"/>
      </w:pPr>
    </w:p>
    <w:p w14:paraId="551C2883" w14:textId="77777777" w:rsidR="002F42DB" w:rsidRDefault="006446E6" w:rsidP="003B6F51">
      <w:pPr>
        <w:pStyle w:val="Heading4"/>
      </w:pPr>
      <w:r>
        <w:t xml:space="preserve">1. </w:t>
      </w:r>
      <w:r w:rsidRPr="003B6F51">
        <w:rPr>
          <w:rStyle w:val="Heading4Char"/>
        </w:rPr>
        <w:t>Papers Presented at Professional Meetings:</w:t>
      </w:r>
    </w:p>
    <w:p w14:paraId="344B05FA" w14:textId="77777777" w:rsidR="002F42DB" w:rsidRDefault="002F42DB">
      <w:pPr>
        <w:tabs>
          <w:tab w:val="left" w:pos="5040"/>
        </w:tabs>
        <w:ind w:left="720" w:hanging="720"/>
      </w:pPr>
    </w:p>
    <w:p w14:paraId="3D31203C" w14:textId="2CED5CBD" w:rsidR="002F42DB" w:rsidRDefault="006446E6" w:rsidP="003B6F51">
      <w:pPr>
        <w:pStyle w:val="Heading4"/>
      </w:pPr>
      <w:r>
        <w:t>2. Invited Talks, Lectures, and Presentations:</w:t>
      </w:r>
    </w:p>
    <w:p w14:paraId="290B91D5" w14:textId="3BE663AF" w:rsidR="00F3010A" w:rsidRDefault="00F3010A" w:rsidP="00F3010A"/>
    <w:p w14:paraId="39CFCDF8" w14:textId="58F5489C" w:rsidR="001D01ED" w:rsidRPr="008D658A" w:rsidRDefault="001D01ED" w:rsidP="002E4719">
      <w:pPr>
        <w:tabs>
          <w:tab w:val="left" w:pos="5040"/>
        </w:tabs>
        <w:ind w:left="720" w:hanging="720"/>
        <w:rPr>
          <w:rFonts w:eastAsia="SimHei"/>
          <w:b/>
          <w:bCs/>
          <w:kern w:val="24"/>
          <w:lang w:eastAsia="ja-JP"/>
        </w:rPr>
      </w:pPr>
      <w:r w:rsidRPr="008D658A">
        <w:rPr>
          <w:rFonts w:eastAsia="SimHei"/>
          <w:b/>
          <w:bCs/>
          <w:kern w:val="24"/>
          <w:lang w:eastAsia="ja-JP"/>
        </w:rPr>
        <w:t xml:space="preserve">National and International </w:t>
      </w:r>
      <w:r w:rsidR="008D658A" w:rsidRPr="008D658A">
        <w:rPr>
          <w:rFonts w:eastAsia="SimHei"/>
          <w:b/>
          <w:bCs/>
          <w:kern w:val="24"/>
          <w:lang w:eastAsia="ja-JP"/>
        </w:rPr>
        <w:t>Presentations</w:t>
      </w:r>
    </w:p>
    <w:p w14:paraId="2E0C6146" w14:textId="626AE493" w:rsidR="002E4719" w:rsidRDefault="002E4719" w:rsidP="002E4719">
      <w:pPr>
        <w:tabs>
          <w:tab w:val="left" w:pos="5040"/>
        </w:tabs>
        <w:ind w:left="720" w:hanging="720"/>
        <w:rPr>
          <w:rFonts w:eastAsia="SimHei"/>
          <w:kern w:val="24"/>
          <w:lang w:eastAsia="ja-JP"/>
        </w:rPr>
      </w:pPr>
      <w:r w:rsidRPr="002E4719">
        <w:rPr>
          <w:rFonts w:eastAsia="SimHei"/>
          <w:kern w:val="24"/>
          <w:lang w:eastAsia="ja-JP"/>
        </w:rPr>
        <w:lastRenderedPageBreak/>
        <w:t xml:space="preserve">Johnson-Bailey, J., Sims, C., </w:t>
      </w:r>
      <w:r w:rsidRPr="002E4719">
        <w:rPr>
          <w:rFonts w:eastAsia="SimHei"/>
          <w:b/>
          <w:bCs/>
          <w:kern w:val="24"/>
          <w:lang w:eastAsia="ja-JP"/>
        </w:rPr>
        <w:t>Bohonos, J. W.</w:t>
      </w:r>
      <w:r w:rsidRPr="002E4719">
        <w:rPr>
          <w:rFonts w:eastAsia="SimHei"/>
          <w:kern w:val="24"/>
          <w:lang w:eastAsia="ja-JP"/>
        </w:rPr>
        <w:t>, Victoria, N. (2020)</w:t>
      </w:r>
      <w:r w:rsidR="00CB380C">
        <w:rPr>
          <w:rFonts w:eastAsia="SimHei"/>
          <w:kern w:val="24"/>
          <w:lang w:eastAsia="ja-JP"/>
        </w:rPr>
        <w:t>.</w:t>
      </w:r>
      <w:r w:rsidRPr="002E4719">
        <w:rPr>
          <w:rFonts w:eastAsia="SimHei"/>
          <w:kern w:val="24"/>
          <w:lang w:eastAsia="ja-JP"/>
        </w:rPr>
        <w:t xml:space="preserve"> </w:t>
      </w:r>
      <w:r w:rsidRPr="002E4719">
        <w:rPr>
          <w:rFonts w:eastAsia="SimHei"/>
          <w:i/>
          <w:iCs/>
          <w:kern w:val="24"/>
          <w:lang w:eastAsia="ja-JP"/>
        </w:rPr>
        <w:t>Leveraging emerging methodologies to challenge master narratives in HRD</w:t>
      </w:r>
      <w:r w:rsidRPr="002E4719">
        <w:rPr>
          <w:rFonts w:eastAsia="SimHei"/>
          <w:kern w:val="24"/>
          <w:lang w:eastAsia="ja-JP"/>
        </w:rPr>
        <w:t>. Town Hall Forum Panel Member, Academy of Human Resource Development International Research Conference, Atlanta, Georgia.</w:t>
      </w:r>
    </w:p>
    <w:p w14:paraId="0BBE28D1" w14:textId="54EF7B63" w:rsidR="00884A30" w:rsidRDefault="00884A30" w:rsidP="002E4719">
      <w:pPr>
        <w:tabs>
          <w:tab w:val="left" w:pos="5040"/>
        </w:tabs>
        <w:ind w:left="720" w:hanging="720"/>
        <w:rPr>
          <w:rFonts w:eastAsia="SimHei"/>
          <w:kern w:val="24"/>
          <w:lang w:eastAsia="ja-JP"/>
        </w:rPr>
      </w:pPr>
    </w:p>
    <w:p w14:paraId="025D6254" w14:textId="30C2714E" w:rsidR="008D658A" w:rsidRPr="002E0D1F" w:rsidRDefault="008D658A" w:rsidP="002E4719">
      <w:pPr>
        <w:tabs>
          <w:tab w:val="left" w:pos="5040"/>
        </w:tabs>
        <w:ind w:left="720" w:hanging="720"/>
        <w:rPr>
          <w:rFonts w:eastAsia="SimHei"/>
          <w:b/>
          <w:bCs/>
          <w:kern w:val="24"/>
          <w:lang w:eastAsia="ja-JP"/>
        </w:rPr>
      </w:pPr>
      <w:r w:rsidRPr="002E0D1F">
        <w:rPr>
          <w:rFonts w:eastAsia="SimHei"/>
          <w:b/>
          <w:bCs/>
          <w:kern w:val="24"/>
          <w:lang w:eastAsia="ja-JP"/>
        </w:rPr>
        <w:t>Campus</w:t>
      </w:r>
      <w:r w:rsidR="002E0D1F" w:rsidRPr="002E0D1F">
        <w:rPr>
          <w:rFonts w:eastAsia="SimHei"/>
          <w:b/>
          <w:bCs/>
          <w:kern w:val="24"/>
          <w:lang w:eastAsia="ja-JP"/>
        </w:rPr>
        <w:t xml:space="preserve"> Level Talks</w:t>
      </w:r>
    </w:p>
    <w:p w14:paraId="7631C341" w14:textId="6E1C7EC9" w:rsidR="008E5AAA" w:rsidRDefault="008E5AAA" w:rsidP="008E5AAA">
      <w:pPr>
        <w:tabs>
          <w:tab w:val="left" w:pos="5040"/>
        </w:tabs>
        <w:ind w:left="720" w:hanging="720"/>
        <w:rPr>
          <w:rFonts w:eastAsia="SimHei"/>
          <w:kern w:val="24"/>
          <w:lang w:eastAsia="ja-JP"/>
        </w:rPr>
      </w:pPr>
      <w:bookmarkStart w:id="19" w:name="_Hlk51831280"/>
      <w:r>
        <w:rPr>
          <w:rFonts w:eastAsia="SimHei"/>
          <w:kern w:val="24"/>
          <w:lang w:eastAsia="ja-JP"/>
        </w:rPr>
        <w:t xml:space="preserve">Evan R. &amp; </w:t>
      </w:r>
      <w:r w:rsidRPr="00A00FBA">
        <w:rPr>
          <w:rFonts w:eastAsia="SimHei"/>
          <w:b/>
          <w:bCs/>
          <w:kern w:val="24"/>
          <w:lang w:eastAsia="ja-JP"/>
        </w:rPr>
        <w:t>Bohonos, J. W.</w:t>
      </w:r>
      <w:r>
        <w:rPr>
          <w:rFonts w:eastAsia="SimHei"/>
          <w:kern w:val="24"/>
          <w:lang w:eastAsia="ja-JP"/>
        </w:rPr>
        <w:t xml:space="preserve"> (2020). </w:t>
      </w:r>
      <w:r w:rsidRPr="00162387">
        <w:rPr>
          <w:rFonts w:eastAsia="SimHei"/>
          <w:i/>
          <w:iCs/>
          <w:kern w:val="24"/>
          <w:lang w:eastAsia="ja-JP"/>
        </w:rPr>
        <w:t>Fall Research Brownbag Series: Emerging Business Topics in Critical White Studies</w:t>
      </w:r>
      <w:r>
        <w:rPr>
          <w:rFonts w:eastAsia="SimHei"/>
          <w:kern w:val="24"/>
          <w:lang w:eastAsia="ja-JP"/>
        </w:rPr>
        <w:t xml:space="preserve">. Metro State University. </w:t>
      </w:r>
    </w:p>
    <w:p w14:paraId="5638CDB1" w14:textId="0FEC461E" w:rsidR="008E5AAA" w:rsidRDefault="008E5AAA" w:rsidP="008E5AAA">
      <w:pPr>
        <w:tabs>
          <w:tab w:val="left" w:pos="5040"/>
        </w:tabs>
        <w:ind w:left="720" w:hanging="720"/>
        <w:rPr>
          <w:rFonts w:eastAsia="SimHei"/>
          <w:kern w:val="24"/>
          <w:lang w:eastAsia="ja-JP"/>
        </w:rPr>
      </w:pPr>
    </w:p>
    <w:p w14:paraId="764AA6E4" w14:textId="2C6CBBBC" w:rsidR="001D01ED" w:rsidRPr="001D01ED" w:rsidRDefault="001D01ED" w:rsidP="008E5AAA">
      <w:pPr>
        <w:tabs>
          <w:tab w:val="left" w:pos="5040"/>
        </w:tabs>
        <w:ind w:left="720" w:hanging="720"/>
        <w:rPr>
          <w:rFonts w:eastAsia="SimHei"/>
          <w:b/>
          <w:bCs/>
          <w:kern w:val="24"/>
          <w:lang w:eastAsia="ja-JP"/>
        </w:rPr>
      </w:pPr>
      <w:r w:rsidRPr="001D01ED">
        <w:rPr>
          <w:rFonts w:eastAsia="SimHei"/>
          <w:b/>
          <w:bCs/>
          <w:kern w:val="24"/>
          <w:lang w:eastAsia="ja-JP"/>
        </w:rPr>
        <w:t>Guest Lectures</w:t>
      </w:r>
    </w:p>
    <w:p w14:paraId="35521066" w14:textId="1D1BF119" w:rsidR="008E5AAA" w:rsidRPr="001D01ED" w:rsidRDefault="008E5AAA" w:rsidP="001D01ED">
      <w:pPr>
        <w:tabs>
          <w:tab w:val="left" w:pos="5040"/>
        </w:tabs>
        <w:ind w:left="720" w:hanging="720"/>
      </w:pPr>
      <w:r w:rsidRPr="00265CF9">
        <w:rPr>
          <w:b/>
          <w:bCs/>
        </w:rPr>
        <w:t>Bohonos, J. W.</w:t>
      </w:r>
      <w:r>
        <w:t xml:space="preserve"> (2020). </w:t>
      </w:r>
      <w:r w:rsidRPr="00265CF9">
        <w:rPr>
          <w:i/>
          <w:iCs/>
        </w:rPr>
        <w:t>Writing a qualitative method section for a dissertation</w:t>
      </w:r>
      <w:r>
        <w:t>. Presentation in a proposal development course at the University of Illinois Urbana-Champaign</w:t>
      </w:r>
    </w:p>
    <w:p w14:paraId="113233D6" w14:textId="4DFB49BF" w:rsidR="00162387" w:rsidRDefault="00162387" w:rsidP="002E4719">
      <w:pPr>
        <w:tabs>
          <w:tab w:val="left" w:pos="5040"/>
        </w:tabs>
        <w:ind w:left="720" w:hanging="720"/>
        <w:rPr>
          <w:rFonts w:eastAsia="SimHei"/>
          <w:kern w:val="24"/>
          <w:lang w:eastAsia="ja-JP"/>
        </w:rPr>
      </w:pPr>
    </w:p>
    <w:p w14:paraId="3C48F649" w14:textId="1DEBB9A8" w:rsidR="00162387" w:rsidRPr="00162387" w:rsidRDefault="00162387" w:rsidP="002E4719">
      <w:pPr>
        <w:tabs>
          <w:tab w:val="left" w:pos="5040"/>
        </w:tabs>
        <w:ind w:left="720" w:hanging="720"/>
        <w:rPr>
          <w:rFonts w:eastAsia="SimHei"/>
          <w:kern w:val="24"/>
          <w:lang w:eastAsia="ja-JP"/>
        </w:rPr>
      </w:pPr>
      <w:r>
        <w:rPr>
          <w:rFonts w:eastAsia="SimHei"/>
          <w:kern w:val="24"/>
          <w:lang w:eastAsia="ja-JP"/>
        </w:rPr>
        <w:t xml:space="preserve">Chambers, S., </w:t>
      </w:r>
      <w:r w:rsidRPr="00A00FBA">
        <w:rPr>
          <w:rFonts w:eastAsia="SimHei"/>
          <w:b/>
          <w:bCs/>
          <w:kern w:val="24"/>
          <w:lang w:eastAsia="ja-JP"/>
        </w:rPr>
        <w:t>Bohonos, J. W.,</w:t>
      </w:r>
      <w:r>
        <w:rPr>
          <w:rFonts w:eastAsia="SimHei"/>
          <w:kern w:val="24"/>
          <w:lang w:eastAsia="ja-JP"/>
        </w:rPr>
        <w:t xml:space="preserve"> Richardson, T. (2020) </w:t>
      </w:r>
      <w:r>
        <w:rPr>
          <w:rFonts w:eastAsia="SimHei"/>
          <w:i/>
          <w:iCs/>
          <w:kern w:val="24"/>
          <w:lang w:eastAsia="ja-JP"/>
        </w:rPr>
        <w:t xml:space="preserve">Preparing a Qualitative Dissertation </w:t>
      </w:r>
      <w:r>
        <w:rPr>
          <w:rFonts w:eastAsia="SimHei"/>
          <w:kern w:val="24"/>
          <w:lang w:eastAsia="ja-JP"/>
        </w:rPr>
        <w:t>Panel</w:t>
      </w:r>
      <w:r w:rsidR="00FE3323">
        <w:rPr>
          <w:rFonts w:eastAsia="SimHei"/>
          <w:kern w:val="24"/>
          <w:lang w:eastAsia="ja-JP"/>
        </w:rPr>
        <w:t xml:space="preserve"> presentation for Research Methods Course</w:t>
      </w:r>
      <w:r>
        <w:rPr>
          <w:rFonts w:eastAsia="SimHei"/>
          <w:kern w:val="24"/>
          <w:lang w:eastAsia="ja-JP"/>
        </w:rPr>
        <w:t>. University of Texas Tyler</w:t>
      </w:r>
      <w:r w:rsidR="00FE3323">
        <w:rPr>
          <w:rFonts w:eastAsia="SimHei"/>
          <w:kern w:val="24"/>
          <w:lang w:eastAsia="ja-JP"/>
        </w:rPr>
        <w:t>.</w:t>
      </w:r>
      <w:r>
        <w:rPr>
          <w:rFonts w:eastAsia="SimHei"/>
          <w:kern w:val="24"/>
          <w:lang w:eastAsia="ja-JP"/>
        </w:rPr>
        <w:t xml:space="preserve"> </w:t>
      </w:r>
    </w:p>
    <w:bookmarkEnd w:id="19"/>
    <w:p w14:paraId="20AE8487" w14:textId="77777777" w:rsidR="002F42DB" w:rsidRDefault="002F42DB" w:rsidP="002E4719">
      <w:pPr>
        <w:tabs>
          <w:tab w:val="left" w:pos="5040"/>
        </w:tabs>
      </w:pPr>
    </w:p>
    <w:p w14:paraId="621EE3A4" w14:textId="77777777" w:rsidR="002F42DB" w:rsidRDefault="006446E6" w:rsidP="003B6F51">
      <w:pPr>
        <w:pStyle w:val="Heading4"/>
      </w:pPr>
      <w:r>
        <w:t>3. Consultancies:</w:t>
      </w:r>
    </w:p>
    <w:p w14:paraId="560FF80C" w14:textId="77777777" w:rsidR="002F42DB" w:rsidRDefault="002F42DB">
      <w:pPr>
        <w:tabs>
          <w:tab w:val="left" w:pos="5040"/>
        </w:tabs>
        <w:ind w:left="720" w:hanging="720"/>
      </w:pPr>
    </w:p>
    <w:p w14:paraId="3DABCCA9" w14:textId="4F0ED986" w:rsidR="002F42DB" w:rsidRDefault="006446E6" w:rsidP="003B6F51">
      <w:pPr>
        <w:pStyle w:val="Heading4"/>
      </w:pPr>
      <w:r>
        <w:t>4. Workshops:</w:t>
      </w:r>
    </w:p>
    <w:p w14:paraId="07BBC83E" w14:textId="77777777" w:rsidR="000A7F21" w:rsidRPr="000A7F21" w:rsidRDefault="000A7F21" w:rsidP="000A7F21"/>
    <w:p w14:paraId="3EB07E8D" w14:textId="77777777" w:rsidR="000A7F21" w:rsidRDefault="000A7F21" w:rsidP="000A7F21">
      <w:pPr>
        <w:ind w:left="720" w:hanging="720"/>
      </w:pPr>
      <w:r w:rsidRPr="00A34F70">
        <w:rPr>
          <w:b/>
          <w:bCs/>
        </w:rPr>
        <w:t xml:space="preserve">Bohonos, J. W., </w:t>
      </w:r>
      <w:proofErr w:type="spellStart"/>
      <w:r w:rsidRPr="003B14A2">
        <w:t>Zares</w:t>
      </w:r>
      <w:r>
        <w:t>t</w:t>
      </w:r>
      <w:r w:rsidRPr="003B14A2">
        <w:t>ky</w:t>
      </w:r>
      <w:proofErr w:type="spellEnd"/>
      <w:r w:rsidRPr="003B14A2">
        <w:t>,</w:t>
      </w:r>
      <w:r>
        <w:t xml:space="preserve"> J., Rocco, T. S., Munn, S. L., Sisco, S., &amp; Collins, J. C. (Accepted, 2020).</w:t>
      </w:r>
      <w:r w:rsidRPr="00A34F70">
        <w:t xml:space="preserve"> </w:t>
      </w:r>
      <w:r>
        <w:t>Academic writing for novices: A roadmap to publishing.</w:t>
      </w:r>
      <w:r w:rsidRPr="00A34F70">
        <w:t xml:space="preserve"> </w:t>
      </w:r>
      <w:r>
        <w:t>Academy of Human Resource Development International Research Conference, Atlanta, Georgia.</w:t>
      </w:r>
    </w:p>
    <w:p w14:paraId="13F3C3C3" w14:textId="77777777" w:rsidR="000A7F21" w:rsidRDefault="000A7F21" w:rsidP="000A7F21">
      <w:pPr>
        <w:ind w:left="720" w:hanging="720"/>
      </w:pPr>
    </w:p>
    <w:p w14:paraId="1185378B" w14:textId="15A0A60C" w:rsidR="000A7F21" w:rsidRPr="000A7F21" w:rsidRDefault="000A7F21" w:rsidP="000A7F21">
      <w:pPr>
        <w:ind w:left="720" w:hanging="720"/>
      </w:pPr>
      <w:proofErr w:type="spellStart"/>
      <w:r>
        <w:t>Otchere</w:t>
      </w:r>
      <w:proofErr w:type="spellEnd"/>
      <w:r>
        <w:t xml:space="preserve">, K. D., &amp; </w:t>
      </w:r>
      <w:r w:rsidRPr="0041788E">
        <w:rPr>
          <w:b/>
        </w:rPr>
        <w:t>Bohonos, J. W.</w:t>
      </w:r>
      <w:r>
        <w:t xml:space="preserve"> (2018, February). </w:t>
      </w:r>
      <w:r w:rsidRPr="0004326A">
        <w:rPr>
          <w:i/>
        </w:rPr>
        <w:t xml:space="preserve">Racial </w:t>
      </w:r>
      <w:r>
        <w:rPr>
          <w:i/>
        </w:rPr>
        <w:t>j</w:t>
      </w:r>
      <w:r w:rsidRPr="0004326A">
        <w:rPr>
          <w:i/>
        </w:rPr>
        <w:t xml:space="preserve">ustice </w:t>
      </w:r>
      <w:r>
        <w:rPr>
          <w:i/>
        </w:rPr>
        <w:t>a</w:t>
      </w:r>
      <w:r w:rsidRPr="0004326A">
        <w:rPr>
          <w:i/>
        </w:rPr>
        <w:t xml:space="preserve">lly </w:t>
      </w:r>
      <w:r>
        <w:rPr>
          <w:i/>
        </w:rPr>
        <w:t>t</w:t>
      </w:r>
      <w:r w:rsidRPr="0004326A">
        <w:rPr>
          <w:i/>
        </w:rPr>
        <w:t>raining</w:t>
      </w:r>
      <w:r w:rsidRPr="003A162A">
        <w:t xml:space="preserve">. </w:t>
      </w:r>
      <w:r>
        <w:t>Presented at the Academy of Human Resource Development International Research Conference in the Americas, Richmond, Virginia.</w:t>
      </w:r>
    </w:p>
    <w:p w14:paraId="02D7433E" w14:textId="77777777" w:rsidR="002F42DB" w:rsidRDefault="002F42DB">
      <w:pPr>
        <w:tabs>
          <w:tab w:val="left" w:pos="5040"/>
        </w:tabs>
        <w:ind w:left="720" w:hanging="720"/>
      </w:pPr>
    </w:p>
    <w:p w14:paraId="173B5ED1" w14:textId="77777777" w:rsidR="002F42DB" w:rsidRDefault="006446E6" w:rsidP="003B6F51">
      <w:pPr>
        <w:pStyle w:val="Heading4"/>
      </w:pPr>
      <w:r>
        <w:t xml:space="preserve">5. </w:t>
      </w:r>
      <w:r w:rsidRPr="003B6F51">
        <w:rPr>
          <w:rStyle w:val="Heading4Char"/>
        </w:rPr>
        <w:t>Other Works not in Print:</w:t>
      </w:r>
    </w:p>
    <w:p w14:paraId="5BB141BB" w14:textId="77777777" w:rsidR="002F42DB" w:rsidRDefault="002F42DB">
      <w:pPr>
        <w:tabs>
          <w:tab w:val="left" w:pos="5040"/>
        </w:tabs>
        <w:ind w:left="720"/>
      </w:pPr>
    </w:p>
    <w:p w14:paraId="3A33908E" w14:textId="77777777" w:rsidR="002F42DB" w:rsidRDefault="006446E6" w:rsidP="003B6F51">
      <w:pPr>
        <w:pStyle w:val="Heading5"/>
      </w:pPr>
      <w:r>
        <w:t>a. Works "submitted" or "under review":</w:t>
      </w:r>
    </w:p>
    <w:p w14:paraId="17A62A86" w14:textId="77777777" w:rsidR="00922DF1" w:rsidRDefault="00922DF1" w:rsidP="00922DF1">
      <w:pPr>
        <w:spacing w:before="240" w:after="240"/>
        <w:ind w:left="720" w:hanging="720"/>
      </w:pPr>
      <w:r>
        <w:t xml:space="preserve">Lutomia, A., Bohonos, J. Bello-Bravo, J. (Revise-and-resubmit). Using music and animations for COVID 19 prevention: The case of a scientific program. </w:t>
      </w:r>
      <w:r>
        <w:rPr>
          <w:i/>
          <w:iCs/>
        </w:rPr>
        <w:t>New Horizons in Adult Education and Human Resource Development.</w:t>
      </w:r>
      <w:r>
        <w:t xml:space="preserve"> </w:t>
      </w:r>
    </w:p>
    <w:p w14:paraId="673D6775" w14:textId="0E307400" w:rsidR="002F42DB" w:rsidRDefault="00251FF5" w:rsidP="002E6810">
      <w:pPr>
        <w:spacing w:before="240" w:after="240"/>
        <w:ind w:left="720" w:hanging="720"/>
        <w:rPr>
          <w:i/>
          <w:iCs/>
        </w:rPr>
      </w:pPr>
      <w:r w:rsidRPr="00483640">
        <w:rPr>
          <w:bCs/>
          <w:lang w:val="es-ES"/>
        </w:rPr>
        <w:t>Bello-Bravo,</w:t>
      </w:r>
      <w:r>
        <w:rPr>
          <w:bCs/>
          <w:lang w:val="es-ES"/>
        </w:rPr>
        <w:t xml:space="preserve"> J., Brooks, I., </w:t>
      </w:r>
      <w:r w:rsidR="00F42B72" w:rsidRPr="00251FF5">
        <w:rPr>
          <w:b/>
          <w:lang w:val="es-ES"/>
        </w:rPr>
        <w:t>Bohonos, J.</w:t>
      </w:r>
      <w:r w:rsidR="00F42B72">
        <w:rPr>
          <w:bCs/>
          <w:lang w:val="es-ES"/>
        </w:rPr>
        <w:t xml:space="preserve">, </w:t>
      </w:r>
      <w:r>
        <w:t>Lutomia, A.,</w:t>
      </w:r>
      <w:r w:rsidRPr="00251FF5">
        <w:rPr>
          <w:bCs/>
        </w:rPr>
        <w:t xml:space="preserve"> </w:t>
      </w:r>
      <w:r w:rsidRPr="00483640">
        <w:rPr>
          <w:bCs/>
        </w:rPr>
        <w:t xml:space="preserve">Medendorp, </w:t>
      </w:r>
      <w:r>
        <w:rPr>
          <w:bCs/>
        </w:rPr>
        <w:t>J.,</w:t>
      </w:r>
      <w:r w:rsidRPr="00251FF5">
        <w:rPr>
          <w:bCs/>
        </w:rPr>
        <w:t xml:space="preserve"> </w:t>
      </w:r>
      <w:r w:rsidRPr="00483640">
        <w:rPr>
          <w:bCs/>
        </w:rPr>
        <w:t>Pittendrigh</w:t>
      </w:r>
      <w:r>
        <w:rPr>
          <w:bCs/>
        </w:rPr>
        <w:t>, B.</w:t>
      </w:r>
      <w:r w:rsidR="00CB380C">
        <w:rPr>
          <w:bCs/>
        </w:rPr>
        <w:t xml:space="preserve"> </w:t>
      </w:r>
      <w:r w:rsidR="00F42B72">
        <w:t>(</w:t>
      </w:r>
      <w:r w:rsidR="005145F5">
        <w:t>Revise-and-resubmit</w:t>
      </w:r>
      <w:r w:rsidR="00F42B72">
        <w:t xml:space="preserve">). Comparative user data for information and communication technologies in adult education: Global tipping points in using mobile technology. </w:t>
      </w:r>
      <w:proofErr w:type="spellStart"/>
      <w:r w:rsidR="00740BD6">
        <w:rPr>
          <w:i/>
          <w:iCs/>
        </w:rPr>
        <w:t>H</w:t>
      </w:r>
      <w:r w:rsidR="002E6810">
        <w:rPr>
          <w:i/>
          <w:iCs/>
        </w:rPr>
        <w:t>eliyon</w:t>
      </w:r>
      <w:proofErr w:type="spellEnd"/>
      <w:r w:rsidR="00F42B72">
        <w:rPr>
          <w:i/>
          <w:iCs/>
        </w:rPr>
        <w:t>.</w:t>
      </w:r>
    </w:p>
    <w:p w14:paraId="39B6E578" w14:textId="5180A832" w:rsidR="002F42DB" w:rsidRDefault="006446E6" w:rsidP="003B6F51">
      <w:pPr>
        <w:pStyle w:val="Heading5"/>
      </w:pPr>
      <w:r>
        <w:t>b. Works "in progress":</w:t>
      </w:r>
    </w:p>
    <w:p w14:paraId="4FC15942" w14:textId="478A23AD" w:rsidR="00B40645" w:rsidRDefault="00B40645">
      <w:pPr>
        <w:tabs>
          <w:tab w:val="left" w:pos="5040"/>
        </w:tabs>
        <w:ind w:left="720"/>
      </w:pPr>
    </w:p>
    <w:p w14:paraId="6B4C9BBA" w14:textId="5C0B8406" w:rsidR="00F42B72" w:rsidRPr="00F42B72" w:rsidRDefault="00F42B72" w:rsidP="00B40645">
      <w:pPr>
        <w:ind w:left="720" w:hanging="720"/>
      </w:pPr>
      <w:r w:rsidRPr="00937E3C">
        <w:rPr>
          <w:b/>
          <w:bCs/>
        </w:rPr>
        <w:t>Bohonos, J. W.</w:t>
      </w:r>
      <w:r>
        <w:t xml:space="preserve"> &amp; Sisco, S. (Invited </w:t>
      </w:r>
      <w:r w:rsidR="00BA6C8C">
        <w:t>article</w:t>
      </w:r>
      <w:r>
        <w:t>, in progress).</w:t>
      </w:r>
      <w:r w:rsidRPr="00F42B72">
        <w:t xml:space="preserve"> Leadership for Social Justice, Equity, and Inclusion in the Workplace:  An Agenda for Anti-Racist Learning Organizations</w:t>
      </w:r>
      <w:r>
        <w:t xml:space="preserve">. </w:t>
      </w:r>
      <w:r>
        <w:rPr>
          <w:i/>
          <w:iCs/>
        </w:rPr>
        <w:t>New Directions in Adult and Continuing Education.</w:t>
      </w:r>
      <w:r>
        <w:t xml:space="preserve"> </w:t>
      </w:r>
    </w:p>
    <w:p w14:paraId="787C4418" w14:textId="77777777" w:rsidR="00F42B72" w:rsidRDefault="00F42B72" w:rsidP="00B40645">
      <w:pPr>
        <w:ind w:left="720" w:hanging="720"/>
      </w:pPr>
    </w:p>
    <w:p w14:paraId="19877081" w14:textId="1BB751CC" w:rsidR="00B40645" w:rsidRDefault="00CE03FE" w:rsidP="00B40645">
      <w:pPr>
        <w:ind w:left="720" w:hanging="720"/>
      </w:pPr>
      <w:r w:rsidRPr="00CE03FE">
        <w:lastRenderedPageBreak/>
        <w:t>Lewellen, C. &amp;</w:t>
      </w:r>
      <w:r>
        <w:rPr>
          <w:b/>
          <w:bCs/>
        </w:rPr>
        <w:t xml:space="preserve"> </w:t>
      </w:r>
      <w:r w:rsidR="00B40645" w:rsidRPr="00937E3C">
        <w:rPr>
          <w:b/>
          <w:bCs/>
        </w:rPr>
        <w:t>Bohonos, J. W.</w:t>
      </w:r>
      <w:r w:rsidR="00B40645">
        <w:t xml:space="preserve"> (Invited chapter, in progress, 2022) Reflecting on New, Emerging, and Alternative Forms of Learning and Knowing.</w:t>
      </w:r>
      <w:r w:rsidR="00B40645" w:rsidRPr="00937E3C">
        <w:t xml:space="preserve"> </w:t>
      </w:r>
      <w:r w:rsidR="00B40645" w:rsidRPr="00937E3C">
        <w:rPr>
          <w:i/>
          <w:iCs/>
        </w:rPr>
        <w:t>The Palgrave Handbook of Critical Human Resource Development</w:t>
      </w:r>
      <w:r w:rsidR="00B40645">
        <w:t>.</w:t>
      </w:r>
      <w:r w:rsidR="000A7F21">
        <w:t xml:space="preserve"> </w:t>
      </w:r>
    </w:p>
    <w:p w14:paraId="6D678997" w14:textId="77777777" w:rsidR="00F42B72" w:rsidRDefault="00F42B72" w:rsidP="00B40645">
      <w:pPr>
        <w:ind w:left="720" w:hanging="720"/>
      </w:pPr>
    </w:p>
    <w:p w14:paraId="41DE07B0" w14:textId="58BB0709" w:rsidR="00F42B72" w:rsidRDefault="00F42B72" w:rsidP="00B40645">
      <w:pPr>
        <w:ind w:left="720" w:hanging="720"/>
        <w:rPr>
          <w:i/>
          <w:iCs/>
        </w:rPr>
      </w:pPr>
      <w:r>
        <w:t xml:space="preserve">Lutomia, A, Lewellen, C. &amp; </w:t>
      </w:r>
      <w:r w:rsidRPr="00251FF5">
        <w:rPr>
          <w:b/>
          <w:bCs/>
        </w:rPr>
        <w:t>Bohonos, J. W.</w:t>
      </w:r>
      <w:r>
        <w:t xml:space="preserve"> (full paper invited for themed issue based on </w:t>
      </w:r>
      <w:r w:rsidR="002D6E43">
        <w:t xml:space="preserve">competitive </w:t>
      </w:r>
      <w:r>
        <w:t>review of abstract).</w:t>
      </w:r>
      <w:r w:rsidRPr="00F42B72">
        <w:t xml:space="preserve"> Women’s Leadership in Black and White: A Qualitative Case Study Comparing the Leadership Development Experiences of Small Nonprofit Novice Leaders</w:t>
      </w:r>
      <w:r>
        <w:t xml:space="preserve">. </w:t>
      </w:r>
      <w:r>
        <w:rPr>
          <w:i/>
          <w:iCs/>
        </w:rPr>
        <w:t>Advance</w:t>
      </w:r>
      <w:r w:rsidR="00CE03FE">
        <w:rPr>
          <w:i/>
          <w:iCs/>
        </w:rPr>
        <w:t>s</w:t>
      </w:r>
      <w:r>
        <w:rPr>
          <w:i/>
          <w:iCs/>
        </w:rPr>
        <w:t xml:space="preserve"> in Developing Human Resources.</w:t>
      </w:r>
    </w:p>
    <w:p w14:paraId="46670C33" w14:textId="77777777" w:rsidR="00DA5119" w:rsidRPr="00DA5119" w:rsidRDefault="00DA5119" w:rsidP="00B40645">
      <w:pPr>
        <w:ind w:left="720" w:hanging="720"/>
      </w:pPr>
    </w:p>
    <w:p w14:paraId="27CC10AB" w14:textId="463FBE55" w:rsidR="002D6E43" w:rsidRDefault="002D6E43" w:rsidP="002D6E43">
      <w:pPr>
        <w:ind w:left="720" w:hanging="720"/>
        <w:rPr>
          <w:i/>
          <w:iCs/>
        </w:rPr>
      </w:pPr>
      <w:r>
        <w:t xml:space="preserve">Salcedo, A. &amp; </w:t>
      </w:r>
      <w:r w:rsidRPr="002C7D57">
        <w:rPr>
          <w:b/>
          <w:bCs/>
        </w:rPr>
        <w:t>Bohonos, J. W.</w:t>
      </w:r>
      <w:r>
        <w:t xml:space="preserve"> (full paper invited for themed issue based on competitive review of abstracts). Counternarratives as a methodology to explore Black experiences in the workplace. </w:t>
      </w:r>
      <w:r>
        <w:rPr>
          <w:i/>
          <w:iCs/>
        </w:rPr>
        <w:t>Dialogues in Social Justice: An Adult Education Journal.</w:t>
      </w:r>
    </w:p>
    <w:p w14:paraId="16758E42" w14:textId="77777777" w:rsidR="002D6E43" w:rsidRPr="009D7B6F" w:rsidRDefault="002D6E43" w:rsidP="002D6E43">
      <w:pPr>
        <w:ind w:left="720" w:hanging="720"/>
        <w:rPr>
          <w:i/>
          <w:iCs/>
        </w:rPr>
      </w:pPr>
    </w:p>
    <w:p w14:paraId="269F4842" w14:textId="50D35888" w:rsidR="00066192" w:rsidRDefault="00066192" w:rsidP="00B40645">
      <w:pPr>
        <w:ind w:left="720" w:hanging="720"/>
      </w:pPr>
      <w:r w:rsidRPr="00EF7BA1">
        <w:rPr>
          <w:b/>
          <w:bCs/>
        </w:rPr>
        <w:t>Bohonos, J. W.</w:t>
      </w:r>
      <w:r>
        <w:t>, Chuma, P., Henderson, E., Lutomia, A.</w:t>
      </w:r>
      <w:r w:rsidR="00491726">
        <w:t xml:space="preserve">, Bello-Bravo, J. (near submission). </w:t>
      </w:r>
      <w:r w:rsidR="00435025">
        <w:t xml:space="preserve">Program planning and animated </w:t>
      </w:r>
      <w:r w:rsidR="009560DA">
        <w:t xml:space="preserve">videos as learning tools in Sub-Saharan Africa: A case study of an international educational collaboration. </w:t>
      </w:r>
      <w:r w:rsidR="00491726">
        <w:rPr>
          <w:i/>
          <w:iCs/>
        </w:rPr>
        <w:t>Human Resource Development International.</w:t>
      </w:r>
      <w:r w:rsidR="00491726">
        <w:t xml:space="preserve"> </w:t>
      </w:r>
    </w:p>
    <w:p w14:paraId="56F8406E" w14:textId="77777777" w:rsidR="002D6E43" w:rsidRDefault="002D6E43" w:rsidP="00B40645">
      <w:pPr>
        <w:ind w:left="720" w:hanging="720"/>
      </w:pPr>
    </w:p>
    <w:p w14:paraId="1D6D7FEB" w14:textId="77777777" w:rsidR="000A7F21" w:rsidRDefault="000A7F21" w:rsidP="00B40645">
      <w:pPr>
        <w:ind w:left="720" w:hanging="720"/>
      </w:pPr>
    </w:p>
    <w:p w14:paraId="388E1100" w14:textId="77777777" w:rsidR="002F42DB" w:rsidRDefault="002F42DB">
      <w:pPr>
        <w:tabs>
          <w:tab w:val="left" w:pos="5040"/>
        </w:tabs>
        <w:ind w:left="720"/>
      </w:pPr>
    </w:p>
    <w:p w14:paraId="3D2EEFC3" w14:textId="77777777" w:rsidR="002F42DB" w:rsidRDefault="006446E6">
      <w:pPr>
        <w:tabs>
          <w:tab w:val="left" w:pos="5040"/>
        </w:tabs>
        <w:ind w:left="720"/>
      </w:pPr>
      <w:r>
        <w:t>c. Other Works Not in Print:</w:t>
      </w:r>
    </w:p>
    <w:p w14:paraId="4CB0DF9C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387F405C" w14:textId="77777777" w:rsidR="002F42DB" w:rsidRDefault="006446E6" w:rsidP="003B6F51">
      <w:pPr>
        <w:pStyle w:val="Heading3"/>
      </w:pPr>
      <w:r>
        <w:t>C. Scholarly / Creative Grants and Contracts:</w:t>
      </w:r>
    </w:p>
    <w:p w14:paraId="04D4D75A" w14:textId="77777777" w:rsidR="002F42DB" w:rsidRDefault="002F42DB">
      <w:pPr>
        <w:tabs>
          <w:tab w:val="left" w:pos="5040"/>
        </w:tabs>
        <w:ind w:left="720"/>
      </w:pPr>
    </w:p>
    <w:p w14:paraId="74564792" w14:textId="2F0A4CD9" w:rsidR="002F42DB" w:rsidRDefault="006446E6">
      <w:pPr>
        <w:tabs>
          <w:tab w:val="left" w:pos="5040"/>
        </w:tabs>
        <w:ind w:left="720"/>
      </w:pPr>
      <w:r>
        <w:t>1</w:t>
      </w:r>
      <w:r w:rsidR="005F4FF8" w:rsidRPr="005F4FF8">
        <w:t xml:space="preserve"> </w:t>
      </w:r>
      <w:r w:rsidR="005F4FF8">
        <w:t>Funded</w:t>
      </w:r>
      <w:r>
        <w:t>. External Grants and Contracts:</w:t>
      </w:r>
    </w:p>
    <w:p w14:paraId="2D04AEDE" w14:textId="77777777" w:rsidR="002F42DB" w:rsidRDefault="002F42DB">
      <w:pPr>
        <w:tabs>
          <w:tab w:val="left" w:pos="5040"/>
        </w:tabs>
        <w:ind w:left="720"/>
      </w:pPr>
    </w:p>
    <w:p w14:paraId="27B533D2" w14:textId="77777777" w:rsidR="002F42DB" w:rsidRDefault="006446E6">
      <w:pPr>
        <w:tabs>
          <w:tab w:val="left" w:pos="5040"/>
        </w:tabs>
        <w:ind w:left="720"/>
      </w:pPr>
      <w:r>
        <w:t>2. Submitted, but not Funded, External Grants and Contracts:</w:t>
      </w:r>
    </w:p>
    <w:p w14:paraId="6D91C977" w14:textId="77777777" w:rsidR="002F42DB" w:rsidRDefault="002F42DB">
      <w:pPr>
        <w:ind w:left="720"/>
      </w:pPr>
    </w:p>
    <w:p w14:paraId="0CEAD3B1" w14:textId="77777777" w:rsidR="002F42DB" w:rsidRDefault="006446E6">
      <w:pPr>
        <w:ind w:left="720"/>
      </w:pPr>
      <w:r>
        <w:t>3. Funded Internal Grants and Contracts:</w:t>
      </w:r>
    </w:p>
    <w:p w14:paraId="27C7F1B6" w14:textId="77777777" w:rsidR="002F42DB" w:rsidRDefault="002F42DB">
      <w:pPr>
        <w:tabs>
          <w:tab w:val="left" w:pos="5040"/>
        </w:tabs>
        <w:ind w:left="720"/>
      </w:pPr>
    </w:p>
    <w:p w14:paraId="3C90A6BD" w14:textId="577D87E2" w:rsidR="002F42DB" w:rsidRDefault="006446E6">
      <w:pPr>
        <w:tabs>
          <w:tab w:val="left" w:pos="5040"/>
        </w:tabs>
        <w:ind w:left="720"/>
      </w:pPr>
      <w:r>
        <w:t>4. Submitted, but not Funded, Internal Grants and Contracts:</w:t>
      </w:r>
    </w:p>
    <w:p w14:paraId="05D2C6D7" w14:textId="0F580B6A" w:rsidR="00251FF5" w:rsidRDefault="00251FF5" w:rsidP="00251FF5">
      <w:pPr>
        <w:tabs>
          <w:tab w:val="left" w:pos="5040"/>
        </w:tabs>
      </w:pPr>
    </w:p>
    <w:p w14:paraId="3FBA9CDB" w14:textId="4B5ADB35" w:rsidR="00251FF5" w:rsidRDefault="00251FF5" w:rsidP="00251FF5">
      <w:pPr>
        <w:tabs>
          <w:tab w:val="left" w:pos="5040"/>
        </w:tabs>
        <w:ind w:left="720" w:hanging="720"/>
      </w:pPr>
      <w:r w:rsidRPr="00251FF5">
        <w:rPr>
          <w:b/>
          <w:bCs/>
        </w:rPr>
        <w:t>Bohonos, J. W.</w:t>
      </w:r>
      <w:r>
        <w:t xml:space="preserve"> (2020). </w:t>
      </w:r>
      <w:r w:rsidR="00CA6929">
        <w:t xml:space="preserve">Texas State </w:t>
      </w:r>
      <w:r>
        <w:t>Research Enhancement Program—</w:t>
      </w:r>
      <w:r w:rsidRPr="00251FF5">
        <w:t>Not Funny, When Black and Native Lives Don’t Matter: Racially Motivated Violence, Killing, and Genocide in Masculinized White Workplace Discourse and Humor</w:t>
      </w:r>
      <w:r w:rsidR="00CA6929">
        <w:tab/>
      </w:r>
      <w:r w:rsidR="00CA6929">
        <w:tab/>
      </w:r>
      <w:r w:rsidR="00CA6929">
        <w:tab/>
      </w:r>
      <w:r w:rsidR="00EF1257">
        <w:tab/>
      </w:r>
      <w:r w:rsidR="00CA6929">
        <w:t>$8000</w:t>
      </w:r>
    </w:p>
    <w:p w14:paraId="05540E05" w14:textId="77777777" w:rsidR="00F7093F" w:rsidRDefault="00F7093F" w:rsidP="00F7093F">
      <w:pPr>
        <w:tabs>
          <w:tab w:val="left" w:pos="5040"/>
        </w:tabs>
      </w:pPr>
    </w:p>
    <w:p w14:paraId="14596F6A" w14:textId="77777777" w:rsidR="002F42DB" w:rsidRDefault="002F42DB">
      <w:pPr>
        <w:tabs>
          <w:tab w:val="left" w:pos="5040"/>
        </w:tabs>
        <w:ind w:left="720" w:hanging="720"/>
      </w:pPr>
    </w:p>
    <w:p w14:paraId="4613E550" w14:textId="6D00B2FE" w:rsidR="002F42DB" w:rsidRDefault="006446E6" w:rsidP="003B6F51">
      <w:pPr>
        <w:pStyle w:val="Heading3"/>
      </w:pPr>
      <w:r>
        <w:t>D. Scholarly / Creative Fellowships, Awards, Honors:</w:t>
      </w:r>
    </w:p>
    <w:p w14:paraId="4EDFA92B" w14:textId="47A4379E" w:rsidR="00872465" w:rsidRDefault="00872465">
      <w:pPr>
        <w:tabs>
          <w:tab w:val="left" w:pos="5040"/>
        </w:tabs>
        <w:ind w:left="720" w:hanging="720"/>
      </w:pPr>
    </w:p>
    <w:p w14:paraId="2301D622" w14:textId="62BBCC75" w:rsidR="00F7093F" w:rsidRDefault="00F7093F" w:rsidP="00872465">
      <w:pPr>
        <w:numPr>
          <w:ilvl w:val="0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>
        <w:rPr>
          <w:rFonts w:eastAsia="SimSun"/>
          <w:kern w:val="24"/>
          <w:lang w:eastAsia="ja-JP"/>
        </w:rPr>
        <w:t xml:space="preserve">2020 Academy of Human Resource Development (AHRD) </w:t>
      </w:r>
      <w:proofErr w:type="spellStart"/>
      <w:r w:rsidRPr="00F7093F">
        <w:rPr>
          <w:rFonts w:eastAsia="SimSun"/>
          <w:i/>
          <w:iCs/>
          <w:kern w:val="24"/>
          <w:lang w:eastAsia="ja-JP"/>
        </w:rPr>
        <w:t>Estworthy</w:t>
      </w:r>
      <w:proofErr w:type="spellEnd"/>
      <w:r w:rsidRPr="00F7093F">
        <w:rPr>
          <w:rFonts w:eastAsia="SimSun"/>
          <w:i/>
          <w:iCs/>
          <w:kern w:val="24"/>
          <w:lang w:eastAsia="ja-JP"/>
        </w:rPr>
        <w:t xml:space="preserve"> Malcolm S. Knowles Dissertation of the Year</w:t>
      </w:r>
      <w:r>
        <w:rPr>
          <w:rFonts w:eastAsia="SimSun"/>
          <w:kern w:val="24"/>
          <w:lang w:eastAsia="ja-JP"/>
        </w:rPr>
        <w:t>—First runner up</w:t>
      </w:r>
    </w:p>
    <w:p w14:paraId="6AF0B861" w14:textId="0660D52C" w:rsidR="00F7093F" w:rsidRDefault="00F7093F" w:rsidP="00872465">
      <w:pPr>
        <w:numPr>
          <w:ilvl w:val="0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>
        <w:rPr>
          <w:rFonts w:eastAsia="SimSun"/>
          <w:kern w:val="24"/>
          <w:lang w:eastAsia="ja-JP"/>
        </w:rPr>
        <w:t xml:space="preserve">2020 University Council for Workforce and Human Resource Education (UCWHRE) </w:t>
      </w:r>
      <w:r>
        <w:rPr>
          <w:rFonts w:eastAsia="SimSun"/>
          <w:i/>
          <w:iCs/>
          <w:kern w:val="24"/>
          <w:lang w:eastAsia="ja-JP"/>
        </w:rPr>
        <w:t>Outstanding Dissertation Award</w:t>
      </w:r>
      <w:r>
        <w:rPr>
          <w:rFonts w:eastAsia="SimSun"/>
          <w:kern w:val="24"/>
          <w:lang w:eastAsia="ja-JP"/>
        </w:rPr>
        <w:t xml:space="preserve">—nominee </w:t>
      </w:r>
    </w:p>
    <w:p w14:paraId="436D4BC5" w14:textId="6C415FB7" w:rsidR="00872465" w:rsidRPr="00872465" w:rsidRDefault="00872465" w:rsidP="00872465">
      <w:pPr>
        <w:numPr>
          <w:ilvl w:val="0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2019-2020 United University Professors Individual Development grant</w:t>
      </w:r>
    </w:p>
    <w:p w14:paraId="53009D48" w14:textId="77777777" w:rsidR="00872465" w:rsidRPr="00872465" w:rsidRDefault="00872465" w:rsidP="00872465">
      <w:pPr>
        <w:numPr>
          <w:ilvl w:val="1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 xml:space="preserve">$1000 </w:t>
      </w:r>
      <w:r w:rsidRPr="00872465">
        <w:rPr>
          <w:rFonts w:eastAsia="SimSun"/>
          <w:kern w:val="24"/>
          <w:lang w:eastAsia="ja-JP"/>
        </w:rPr>
        <w:tab/>
      </w:r>
      <w:r w:rsidRPr="00872465">
        <w:rPr>
          <w:rFonts w:eastAsia="SimSun"/>
          <w:kern w:val="24"/>
          <w:lang w:eastAsia="ja-JP"/>
        </w:rPr>
        <w:tab/>
      </w:r>
      <w:r w:rsidRPr="00872465">
        <w:rPr>
          <w:rFonts w:eastAsia="SimSun"/>
          <w:kern w:val="24"/>
          <w:lang w:eastAsia="ja-JP"/>
        </w:rPr>
        <w:tab/>
      </w:r>
    </w:p>
    <w:p w14:paraId="599EAF64" w14:textId="77777777" w:rsidR="00872465" w:rsidRPr="00872465" w:rsidRDefault="00872465" w:rsidP="00872465">
      <w:pPr>
        <w:numPr>
          <w:ilvl w:val="0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The Bureau of Educational Research: 2018 Hardie Conference Travel Award</w:t>
      </w:r>
    </w:p>
    <w:p w14:paraId="37BB802C" w14:textId="77777777" w:rsidR="00872465" w:rsidRPr="00872465" w:rsidRDefault="00872465" w:rsidP="00872465">
      <w:pPr>
        <w:numPr>
          <w:ilvl w:val="1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$500</w:t>
      </w:r>
    </w:p>
    <w:p w14:paraId="2F30E097" w14:textId="77777777" w:rsidR="00872465" w:rsidRPr="00872465" w:rsidRDefault="00872465" w:rsidP="00872465">
      <w:pPr>
        <w:numPr>
          <w:ilvl w:val="0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lastRenderedPageBreak/>
        <w:t>University of Illinois Urbana-Champaign College of Education: 2017-2018 Bagley Scholarship</w:t>
      </w:r>
    </w:p>
    <w:p w14:paraId="0124DB13" w14:textId="77777777" w:rsidR="00872465" w:rsidRPr="00872465" w:rsidRDefault="00872465" w:rsidP="00872465">
      <w:pPr>
        <w:numPr>
          <w:ilvl w:val="1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$2000</w:t>
      </w:r>
    </w:p>
    <w:p w14:paraId="7DF50FB0" w14:textId="77777777" w:rsidR="00872465" w:rsidRPr="00872465" w:rsidRDefault="00872465" w:rsidP="00872465">
      <w:pPr>
        <w:numPr>
          <w:ilvl w:val="0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University of Illinois Urbana-Champaign College of Education: 2016 Block Grant Fellowship</w:t>
      </w:r>
    </w:p>
    <w:p w14:paraId="3D67BE16" w14:textId="77777777" w:rsidR="00872465" w:rsidRPr="00872465" w:rsidRDefault="00872465" w:rsidP="00872465">
      <w:pPr>
        <w:numPr>
          <w:ilvl w:val="1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$5000</w:t>
      </w:r>
    </w:p>
    <w:p w14:paraId="4FF42DA1" w14:textId="77777777" w:rsidR="00872465" w:rsidRPr="00872465" w:rsidRDefault="00872465" w:rsidP="00872465">
      <w:pPr>
        <w:numPr>
          <w:ilvl w:val="0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University Council for Workforce and Human Resource Education: 2015 Travel Grant</w:t>
      </w:r>
    </w:p>
    <w:p w14:paraId="658758F2" w14:textId="77777777" w:rsidR="00872465" w:rsidRPr="00872465" w:rsidRDefault="00872465" w:rsidP="00872465">
      <w:pPr>
        <w:numPr>
          <w:ilvl w:val="1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$300</w:t>
      </w:r>
    </w:p>
    <w:p w14:paraId="146C257E" w14:textId="77777777" w:rsidR="00872465" w:rsidRPr="00872465" w:rsidRDefault="00872465" w:rsidP="00872465">
      <w:pPr>
        <w:numPr>
          <w:ilvl w:val="0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Career Development Professionals of Indiana: 2012 Professional Development Grant</w:t>
      </w:r>
    </w:p>
    <w:p w14:paraId="13E703A1" w14:textId="77777777" w:rsidR="00872465" w:rsidRPr="00872465" w:rsidRDefault="00872465" w:rsidP="00872465">
      <w:pPr>
        <w:numPr>
          <w:ilvl w:val="0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Ball State University: Dwight W. Hoover Scholarship, 2010</w:t>
      </w:r>
    </w:p>
    <w:p w14:paraId="2082FB73" w14:textId="77777777" w:rsidR="00872465" w:rsidRPr="00872465" w:rsidRDefault="00872465" w:rsidP="00872465">
      <w:pPr>
        <w:numPr>
          <w:ilvl w:val="1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$200</w:t>
      </w:r>
    </w:p>
    <w:p w14:paraId="5BF53AF3" w14:textId="77777777" w:rsidR="00872465" w:rsidRPr="00872465" w:rsidRDefault="00872465" w:rsidP="00872465">
      <w:pPr>
        <w:numPr>
          <w:ilvl w:val="0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Ball State University: Graduate Assistant Fellowship, 2008-2009</w:t>
      </w:r>
    </w:p>
    <w:p w14:paraId="69E363C0" w14:textId="77777777" w:rsidR="00872465" w:rsidRPr="00872465" w:rsidRDefault="00872465" w:rsidP="00872465">
      <w:pPr>
        <w:numPr>
          <w:ilvl w:val="1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$10, 000</w:t>
      </w:r>
    </w:p>
    <w:p w14:paraId="5376B708" w14:textId="77777777" w:rsidR="00872465" w:rsidRPr="00872465" w:rsidRDefault="00872465" w:rsidP="00872465">
      <w:pPr>
        <w:numPr>
          <w:ilvl w:val="0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 xml:space="preserve">Ball State University: Graduate Assistant Fellowship, 2007-2008 </w:t>
      </w:r>
    </w:p>
    <w:p w14:paraId="0C589888" w14:textId="77777777" w:rsidR="00872465" w:rsidRPr="00872465" w:rsidRDefault="00872465" w:rsidP="00872465">
      <w:pPr>
        <w:numPr>
          <w:ilvl w:val="1"/>
          <w:numId w:val="1"/>
        </w:numPr>
        <w:autoSpaceDE/>
        <w:autoSpaceDN/>
        <w:adjustRightInd/>
        <w:contextualSpacing/>
        <w:rPr>
          <w:rFonts w:eastAsia="SimSun"/>
          <w:kern w:val="24"/>
          <w:lang w:eastAsia="ja-JP"/>
        </w:rPr>
      </w:pPr>
      <w:r w:rsidRPr="00872465">
        <w:rPr>
          <w:rFonts w:eastAsia="SimSun"/>
          <w:kern w:val="24"/>
          <w:lang w:eastAsia="ja-JP"/>
        </w:rPr>
        <w:t>$10, 000</w:t>
      </w:r>
    </w:p>
    <w:p w14:paraId="01F68A55" w14:textId="67E76E60" w:rsidR="00872465" w:rsidRDefault="00872465" w:rsidP="00872465">
      <w:pPr>
        <w:tabs>
          <w:tab w:val="left" w:pos="5040"/>
        </w:tabs>
        <w:ind w:left="720" w:hanging="720"/>
      </w:pPr>
      <w:r w:rsidRPr="00872465">
        <w:rPr>
          <w:rFonts w:eastAsia="SimSun"/>
          <w:kern w:val="24"/>
          <w:lang w:eastAsia="ja-JP"/>
        </w:rPr>
        <w:tab/>
      </w:r>
    </w:p>
    <w:p w14:paraId="0451038F" w14:textId="77777777" w:rsidR="002F42DB" w:rsidRDefault="002F42DB">
      <w:pPr>
        <w:ind w:left="720" w:hanging="720"/>
      </w:pPr>
    </w:p>
    <w:p w14:paraId="33024218" w14:textId="6CB58788" w:rsidR="00624CC7" w:rsidRDefault="006446E6" w:rsidP="00624CC7">
      <w:pPr>
        <w:ind w:left="720" w:hanging="720"/>
      </w:pPr>
      <w:r>
        <w:t>E. Scholarly / Creative Professional D</w:t>
      </w:r>
      <w:r w:rsidR="00624CC7">
        <w:t>evelopment Activities Attended:</w:t>
      </w:r>
    </w:p>
    <w:p w14:paraId="0B1D5935" w14:textId="7FF3EFD6" w:rsidR="00F7093F" w:rsidRDefault="00F7093F" w:rsidP="00624CC7">
      <w:pPr>
        <w:ind w:left="720" w:hanging="720"/>
      </w:pPr>
    </w:p>
    <w:p w14:paraId="4C44DDAD" w14:textId="4E9604C2" w:rsidR="00F7093F" w:rsidRDefault="00F7093F" w:rsidP="00624CC7">
      <w:pPr>
        <w:ind w:left="720" w:hanging="720"/>
      </w:pPr>
      <w:r>
        <w:t xml:space="preserve">STEP 1: Finding Funding—Faculty Development—9/18/2020 </w:t>
      </w:r>
    </w:p>
    <w:p w14:paraId="78AE4E95" w14:textId="77777777" w:rsidR="00624CC7" w:rsidRDefault="00624CC7" w:rsidP="00624CC7">
      <w:pPr>
        <w:ind w:left="720" w:hanging="720"/>
      </w:pPr>
    </w:p>
    <w:p w14:paraId="5209AF5A" w14:textId="77777777" w:rsidR="00624CC7" w:rsidRPr="00624CC7" w:rsidRDefault="00624CC7" w:rsidP="00624CC7">
      <w:pPr>
        <w:ind w:left="720" w:hanging="720"/>
      </w:pPr>
      <w:r w:rsidRPr="00624CC7">
        <w:t>F. Media Recognition</w:t>
      </w:r>
      <w:r w:rsidR="000E6A23">
        <w:t>:</w:t>
      </w:r>
    </w:p>
    <w:p w14:paraId="5898E809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7D0A8106" w14:textId="77777777" w:rsidR="002F42DB" w:rsidRDefault="006446E6" w:rsidP="002E4719">
      <w:pPr>
        <w:pStyle w:val="Heading2"/>
      </w:pPr>
      <w:r>
        <w:t>IV. SERVICE</w:t>
      </w:r>
    </w:p>
    <w:p w14:paraId="1704C8A1" w14:textId="77777777" w:rsidR="002F42DB" w:rsidRDefault="002F42DB"/>
    <w:p w14:paraId="2D918F4C" w14:textId="77777777" w:rsidR="002F42DB" w:rsidRDefault="006446E6" w:rsidP="003B6F51">
      <w:pPr>
        <w:pStyle w:val="Heading3"/>
      </w:pPr>
      <w:r>
        <w:t>A. Institutional</w:t>
      </w:r>
    </w:p>
    <w:p w14:paraId="44332309" w14:textId="77777777" w:rsidR="002F42DB" w:rsidRDefault="002F42DB">
      <w:pPr>
        <w:tabs>
          <w:tab w:val="left" w:pos="5040"/>
        </w:tabs>
        <w:ind w:left="720"/>
      </w:pPr>
    </w:p>
    <w:p w14:paraId="78D3F498" w14:textId="521AD6C4" w:rsidR="002F42DB" w:rsidRDefault="006446E6">
      <w:pPr>
        <w:tabs>
          <w:tab w:val="left" w:pos="5040"/>
        </w:tabs>
        <w:ind w:left="720"/>
      </w:pPr>
      <w:r>
        <w:t>1. University:</w:t>
      </w:r>
    </w:p>
    <w:p w14:paraId="6AAE007B" w14:textId="77777777" w:rsidR="000A7F21" w:rsidRDefault="000A7F21">
      <w:pPr>
        <w:tabs>
          <w:tab w:val="left" w:pos="5040"/>
        </w:tabs>
        <w:ind w:left="720"/>
      </w:pPr>
    </w:p>
    <w:p w14:paraId="765B73BC" w14:textId="77777777" w:rsidR="002F42DB" w:rsidRDefault="002F42DB">
      <w:pPr>
        <w:tabs>
          <w:tab w:val="left" w:pos="5040"/>
        </w:tabs>
        <w:ind w:left="720"/>
      </w:pPr>
    </w:p>
    <w:p w14:paraId="2D73F1B4" w14:textId="7A8899A6" w:rsidR="002F42DB" w:rsidRDefault="006446E6">
      <w:pPr>
        <w:tabs>
          <w:tab w:val="left" w:pos="5040"/>
        </w:tabs>
        <w:ind w:left="720"/>
      </w:pPr>
      <w:r>
        <w:t>2. College:</w:t>
      </w:r>
      <w:r w:rsidR="00DF5AA3">
        <w:t xml:space="preserve"> </w:t>
      </w:r>
    </w:p>
    <w:p w14:paraId="657B6CE3" w14:textId="4F2E426B" w:rsidR="00F7093F" w:rsidRDefault="00F7093F">
      <w:pPr>
        <w:tabs>
          <w:tab w:val="left" w:pos="5040"/>
        </w:tabs>
        <w:ind w:left="720"/>
      </w:pPr>
    </w:p>
    <w:p w14:paraId="3CB6F091" w14:textId="2EA7AA1E" w:rsidR="0034009A" w:rsidRDefault="00EF1257">
      <w:pPr>
        <w:tabs>
          <w:tab w:val="left" w:pos="5040"/>
        </w:tabs>
        <w:ind w:left="720"/>
      </w:pPr>
      <w:r>
        <w:t xml:space="preserve">Texas State </w:t>
      </w:r>
      <w:r w:rsidR="0034009A">
        <w:t xml:space="preserve">Graduate College Scholarship Committee </w:t>
      </w:r>
    </w:p>
    <w:p w14:paraId="540C4A5A" w14:textId="77777777" w:rsidR="002F42DB" w:rsidRDefault="002F42DB">
      <w:pPr>
        <w:tabs>
          <w:tab w:val="left" w:pos="5040"/>
        </w:tabs>
        <w:ind w:left="720"/>
      </w:pPr>
    </w:p>
    <w:p w14:paraId="768D2EDE" w14:textId="4B028549" w:rsidR="002F42DB" w:rsidRDefault="006446E6">
      <w:pPr>
        <w:tabs>
          <w:tab w:val="left" w:pos="5040"/>
        </w:tabs>
        <w:ind w:left="720"/>
      </w:pPr>
      <w:r>
        <w:t>3. Department/School:</w:t>
      </w:r>
      <w:r w:rsidR="00DF5AA3" w:rsidRPr="00DF5AA3">
        <w:t xml:space="preserve"> </w:t>
      </w:r>
    </w:p>
    <w:p w14:paraId="49C3DB46" w14:textId="77777777" w:rsidR="00A00FBA" w:rsidRDefault="00A00FBA" w:rsidP="00A00FBA">
      <w:pPr>
        <w:autoSpaceDE/>
        <w:autoSpaceDN/>
        <w:adjustRightInd/>
        <w:ind w:left="360" w:firstLine="720"/>
        <w:rPr>
          <w:rFonts w:cstheme="minorHAnsi"/>
          <w:b/>
          <w:u w:val="single"/>
        </w:rPr>
      </w:pPr>
    </w:p>
    <w:p w14:paraId="55519998" w14:textId="4D978B32" w:rsidR="00A00FBA" w:rsidRPr="00AC5090" w:rsidRDefault="00A00FBA" w:rsidP="00A00FBA">
      <w:pPr>
        <w:autoSpaceDE/>
        <w:autoSpaceDN/>
        <w:adjustRightInd/>
        <w:ind w:left="360" w:firstLine="720"/>
        <w:rPr>
          <w:rFonts w:cstheme="minorHAnsi"/>
          <w:b/>
          <w:u w:val="single"/>
        </w:rPr>
      </w:pPr>
      <w:r w:rsidRPr="00AC5090">
        <w:rPr>
          <w:rFonts w:cstheme="minorHAnsi"/>
          <w:b/>
          <w:u w:val="single"/>
        </w:rPr>
        <w:t xml:space="preserve">Ph.D.  in Education –APCE Program </w:t>
      </w:r>
    </w:p>
    <w:p w14:paraId="367E4F3C" w14:textId="77777777" w:rsidR="00A00FBA" w:rsidRPr="00AC5090" w:rsidRDefault="00A00FBA" w:rsidP="00A00FBA">
      <w:pPr>
        <w:ind w:left="1080"/>
        <w:contextualSpacing/>
        <w:rPr>
          <w:rFonts w:cstheme="minorHAnsi"/>
        </w:rPr>
      </w:pPr>
      <w:r w:rsidRPr="00AC5090">
        <w:rPr>
          <w:rFonts w:cstheme="minorHAnsi"/>
        </w:rPr>
        <w:t>Member, Accelerated Dissertation Completion Stipend Committee (fall 2020)</w:t>
      </w:r>
    </w:p>
    <w:p w14:paraId="26B283AB" w14:textId="77777777" w:rsidR="00A00FBA" w:rsidRPr="00AC5090" w:rsidRDefault="00A00FBA" w:rsidP="00A00FBA">
      <w:pPr>
        <w:ind w:left="1080"/>
        <w:rPr>
          <w:rFonts w:cstheme="minorHAnsi"/>
        </w:rPr>
      </w:pPr>
      <w:r w:rsidRPr="00AC5090">
        <w:rPr>
          <w:rFonts w:cstheme="minorHAnsi"/>
        </w:rPr>
        <w:t>Member, PhD Recruitment Committee (fall 2020-present)</w:t>
      </w:r>
    </w:p>
    <w:p w14:paraId="29720CEA" w14:textId="588E7661" w:rsidR="00A00FBA" w:rsidRDefault="00A00FBA" w:rsidP="00A00FBA">
      <w:pPr>
        <w:ind w:left="1080"/>
        <w:contextualSpacing/>
        <w:rPr>
          <w:rFonts w:cstheme="minorHAnsi"/>
        </w:rPr>
      </w:pPr>
      <w:r w:rsidRPr="00AC5090">
        <w:rPr>
          <w:rFonts w:cstheme="minorHAnsi"/>
        </w:rPr>
        <w:t>Member, Admissions Committee (spring 2021)</w:t>
      </w:r>
    </w:p>
    <w:p w14:paraId="6C60408D" w14:textId="43994ED8" w:rsidR="00A00FBA" w:rsidRDefault="00A00FBA" w:rsidP="00A00FBA">
      <w:pPr>
        <w:ind w:left="1080"/>
        <w:contextualSpacing/>
        <w:rPr>
          <w:rFonts w:cstheme="minorHAnsi"/>
        </w:rPr>
      </w:pPr>
    </w:p>
    <w:p w14:paraId="234ECF72" w14:textId="77777777" w:rsidR="00A00FBA" w:rsidRPr="00AC5090" w:rsidRDefault="00A00FBA" w:rsidP="00A00FBA">
      <w:pPr>
        <w:numPr>
          <w:ilvl w:val="0"/>
          <w:numId w:val="7"/>
        </w:numPr>
        <w:autoSpaceDE/>
        <w:autoSpaceDN/>
        <w:adjustRightInd/>
        <w:rPr>
          <w:rFonts w:cstheme="minorHAnsi"/>
          <w:b/>
          <w:bCs/>
          <w:u w:val="single"/>
        </w:rPr>
      </w:pPr>
      <w:r w:rsidRPr="00AC5090">
        <w:rPr>
          <w:rFonts w:cstheme="minorHAnsi"/>
          <w:b/>
          <w:bCs/>
          <w:u w:val="single"/>
        </w:rPr>
        <w:t>MA in Adult, Professional, and Community Education (APCE)</w:t>
      </w:r>
    </w:p>
    <w:p w14:paraId="2179027C" w14:textId="77777777" w:rsidR="00A00FBA" w:rsidRPr="00AC5090" w:rsidRDefault="00A00FBA" w:rsidP="00A00FBA">
      <w:pPr>
        <w:ind w:left="1080"/>
        <w:rPr>
          <w:rFonts w:cstheme="minorHAnsi"/>
        </w:rPr>
      </w:pPr>
      <w:r w:rsidRPr="00AC5090">
        <w:rPr>
          <w:rFonts w:cstheme="minorHAnsi"/>
        </w:rPr>
        <w:t>Member, MA Recruitment Committee (fall 2020-present)</w:t>
      </w:r>
    </w:p>
    <w:p w14:paraId="6B72846A" w14:textId="77777777" w:rsidR="00A00FBA" w:rsidRPr="00AC5090" w:rsidRDefault="00A00FBA" w:rsidP="00A00FBA">
      <w:pPr>
        <w:ind w:left="1080"/>
        <w:contextualSpacing/>
        <w:rPr>
          <w:rFonts w:cstheme="minorHAnsi"/>
        </w:rPr>
      </w:pPr>
    </w:p>
    <w:p w14:paraId="214BE220" w14:textId="77777777" w:rsidR="002F42DB" w:rsidRDefault="002F42DB">
      <w:pPr>
        <w:tabs>
          <w:tab w:val="left" w:pos="5040"/>
        </w:tabs>
        <w:ind w:left="720" w:hanging="720"/>
      </w:pPr>
    </w:p>
    <w:p w14:paraId="772EB99E" w14:textId="77777777" w:rsidR="002F42DB" w:rsidRDefault="006446E6" w:rsidP="003B6F51">
      <w:pPr>
        <w:pStyle w:val="Heading3"/>
      </w:pPr>
      <w:r>
        <w:t>B. Professional:</w:t>
      </w:r>
    </w:p>
    <w:p w14:paraId="59140D6F" w14:textId="77777777" w:rsidR="002E4719" w:rsidRDefault="002E4719" w:rsidP="002E4719">
      <w:pPr>
        <w:autoSpaceDE/>
        <w:autoSpaceDN/>
        <w:adjustRightInd/>
        <w:ind w:left="810" w:hanging="90"/>
        <w:rPr>
          <w:rFonts w:eastAsia="SimHei"/>
          <w:kern w:val="24"/>
          <w:lang w:eastAsia="ja-JP"/>
        </w:rPr>
      </w:pPr>
    </w:p>
    <w:p w14:paraId="1BC7CDA2" w14:textId="3E6C3AAE" w:rsidR="002E4719" w:rsidRPr="002E4719" w:rsidRDefault="002E4719" w:rsidP="002E4719">
      <w:pPr>
        <w:autoSpaceDE/>
        <w:autoSpaceDN/>
        <w:adjustRightInd/>
        <w:ind w:left="810" w:hanging="90"/>
        <w:rPr>
          <w:rFonts w:eastAsia="SimHei"/>
          <w:kern w:val="24"/>
          <w:lang w:eastAsia="ja-JP"/>
        </w:rPr>
      </w:pPr>
      <w:r w:rsidRPr="002E4719">
        <w:rPr>
          <w:rFonts w:eastAsia="SimHei"/>
          <w:kern w:val="24"/>
          <w:lang w:eastAsia="ja-JP"/>
        </w:rPr>
        <w:lastRenderedPageBreak/>
        <w:t xml:space="preserve">Editorial: </w:t>
      </w:r>
    </w:p>
    <w:p w14:paraId="304610BE" w14:textId="77777777" w:rsidR="00DA45D9" w:rsidRPr="00DA45D9" w:rsidRDefault="00DA45D9" w:rsidP="00DA45D9">
      <w:pPr>
        <w:autoSpaceDE/>
        <w:autoSpaceDN/>
        <w:adjustRightInd/>
        <w:ind w:left="810" w:hanging="810"/>
        <w:rPr>
          <w:rFonts w:eastAsia="SimSun"/>
          <w:kern w:val="24"/>
          <w:lang w:eastAsia="ja-JP"/>
        </w:rPr>
      </w:pPr>
      <w:r w:rsidRPr="00DA45D9">
        <w:rPr>
          <w:rFonts w:eastAsia="SimSun"/>
          <w:kern w:val="24"/>
          <w:lang w:eastAsia="ja-JP"/>
        </w:rPr>
        <w:t xml:space="preserve">Assistant Editor: </w:t>
      </w:r>
      <w:r w:rsidRPr="00DA45D9">
        <w:rPr>
          <w:rFonts w:eastAsia="SimSun"/>
          <w:i/>
          <w:kern w:val="24"/>
          <w:lang w:eastAsia="ja-JP"/>
        </w:rPr>
        <w:t>New Horizons in Adult Education and Human Resource Development</w:t>
      </w:r>
      <w:r w:rsidRPr="00DA45D9">
        <w:rPr>
          <w:rFonts w:eastAsia="SimSun"/>
          <w:kern w:val="24"/>
          <w:lang w:eastAsia="ja-JP"/>
        </w:rPr>
        <w:t xml:space="preserve">, 2019- Present </w:t>
      </w:r>
    </w:p>
    <w:p w14:paraId="0AFD1288" w14:textId="77777777" w:rsidR="00DA45D9" w:rsidRPr="00DA45D9" w:rsidRDefault="00DA45D9" w:rsidP="00DA45D9">
      <w:pPr>
        <w:autoSpaceDE/>
        <w:autoSpaceDN/>
        <w:adjustRightInd/>
        <w:ind w:left="720" w:firstLine="720"/>
        <w:rPr>
          <w:rFonts w:eastAsia="SimSun"/>
          <w:kern w:val="24"/>
          <w:lang w:eastAsia="ja-JP"/>
        </w:rPr>
      </w:pPr>
      <w:r w:rsidRPr="00DA45D9">
        <w:rPr>
          <w:rFonts w:eastAsia="SimSun"/>
          <w:i/>
          <w:kern w:val="24"/>
          <w:lang w:eastAsia="ja-JP"/>
        </w:rPr>
        <w:t>Emerging Sources Citation Index</w:t>
      </w:r>
      <w:r w:rsidRPr="00DA45D9">
        <w:rPr>
          <w:rFonts w:eastAsia="SimSun"/>
          <w:kern w:val="24"/>
          <w:lang w:eastAsia="ja-JP"/>
        </w:rPr>
        <w:t xml:space="preserve"> (ESCI)</w:t>
      </w:r>
    </w:p>
    <w:p w14:paraId="29BCA627" w14:textId="77777777" w:rsidR="00DA45D9" w:rsidRPr="00DA45D9" w:rsidRDefault="00DA45D9" w:rsidP="00DA45D9">
      <w:pPr>
        <w:autoSpaceDE/>
        <w:autoSpaceDN/>
        <w:adjustRightInd/>
        <w:ind w:left="720" w:hanging="720"/>
        <w:rPr>
          <w:rFonts w:eastAsia="SimSun"/>
          <w:kern w:val="24"/>
          <w:lang w:eastAsia="ja-JP"/>
        </w:rPr>
      </w:pPr>
      <w:r w:rsidRPr="00DA45D9">
        <w:rPr>
          <w:rFonts w:eastAsia="SimSun"/>
          <w:kern w:val="24"/>
          <w:lang w:eastAsia="ja-JP"/>
        </w:rPr>
        <w:tab/>
      </w:r>
      <w:r w:rsidRPr="00DA45D9">
        <w:rPr>
          <w:rFonts w:eastAsia="SimSun"/>
          <w:kern w:val="24"/>
          <w:lang w:eastAsia="ja-JP"/>
        </w:rPr>
        <w:tab/>
      </w:r>
      <w:r w:rsidRPr="00DA45D9">
        <w:rPr>
          <w:rFonts w:eastAsia="SimSun"/>
          <w:i/>
          <w:kern w:val="24"/>
          <w:lang w:eastAsia="ja-JP"/>
        </w:rPr>
        <w:t>Google</w:t>
      </w:r>
      <w:r w:rsidRPr="00DA45D9">
        <w:rPr>
          <w:rFonts w:eastAsia="SimSun"/>
          <w:kern w:val="24"/>
          <w:lang w:eastAsia="ja-JP"/>
        </w:rPr>
        <w:t xml:space="preserve"> h5-Index 14 &amp; h5-median 25</w:t>
      </w:r>
    </w:p>
    <w:p w14:paraId="453EE93B" w14:textId="77777777" w:rsidR="00DA45D9" w:rsidRPr="00DA45D9" w:rsidRDefault="00DA45D9" w:rsidP="00DA45D9">
      <w:pPr>
        <w:autoSpaceDE/>
        <w:autoSpaceDN/>
        <w:adjustRightInd/>
        <w:rPr>
          <w:rFonts w:eastAsia="SimSun"/>
          <w:kern w:val="24"/>
          <w:lang w:eastAsia="ja-JP"/>
        </w:rPr>
      </w:pPr>
    </w:p>
    <w:p w14:paraId="198645B7" w14:textId="77777777" w:rsidR="00DA45D9" w:rsidRPr="00DA45D9" w:rsidRDefault="00DA45D9" w:rsidP="00DA45D9">
      <w:pPr>
        <w:autoSpaceDE/>
        <w:autoSpaceDN/>
        <w:adjustRightInd/>
        <w:ind w:left="810" w:hanging="810"/>
        <w:rPr>
          <w:rFonts w:eastAsia="SimSun"/>
          <w:kern w:val="24"/>
          <w:lang w:eastAsia="ja-JP"/>
        </w:rPr>
      </w:pPr>
      <w:r w:rsidRPr="00DA45D9">
        <w:rPr>
          <w:rFonts w:eastAsia="SimSun"/>
          <w:kern w:val="24"/>
          <w:lang w:eastAsia="ja-JP"/>
        </w:rPr>
        <w:t xml:space="preserve">Editorial Board Member: </w:t>
      </w:r>
      <w:r w:rsidRPr="00DA45D9">
        <w:rPr>
          <w:rFonts w:eastAsia="SimSun"/>
          <w:i/>
          <w:iCs/>
          <w:kern w:val="24"/>
          <w:lang w:eastAsia="ja-JP"/>
        </w:rPr>
        <w:t xml:space="preserve">Advances in Developing Human Resources, </w:t>
      </w:r>
      <w:r w:rsidRPr="00DA45D9">
        <w:rPr>
          <w:rFonts w:eastAsia="SimSun"/>
          <w:kern w:val="24"/>
          <w:lang w:eastAsia="ja-JP"/>
        </w:rPr>
        <w:t xml:space="preserve">2019-Present </w:t>
      </w:r>
    </w:p>
    <w:p w14:paraId="4F2D49AF" w14:textId="77777777" w:rsidR="00DA45D9" w:rsidRPr="00DA45D9" w:rsidRDefault="00DA45D9" w:rsidP="00DA45D9">
      <w:pPr>
        <w:autoSpaceDE/>
        <w:autoSpaceDN/>
        <w:adjustRightInd/>
        <w:ind w:left="2160" w:hanging="720"/>
        <w:rPr>
          <w:rFonts w:eastAsia="SimSun"/>
          <w:kern w:val="24"/>
          <w:lang w:eastAsia="ja-JP"/>
        </w:rPr>
      </w:pPr>
      <w:r w:rsidRPr="00DA45D9">
        <w:rPr>
          <w:rFonts w:eastAsia="SimSun"/>
          <w:i/>
          <w:kern w:val="24"/>
          <w:lang w:eastAsia="ja-JP"/>
        </w:rPr>
        <w:t xml:space="preserve">Scopus </w:t>
      </w:r>
      <w:proofErr w:type="spellStart"/>
      <w:r w:rsidRPr="00DA45D9">
        <w:rPr>
          <w:rFonts w:eastAsia="SimSun"/>
          <w:kern w:val="24"/>
          <w:lang w:eastAsia="ja-JP"/>
        </w:rPr>
        <w:t>CiteScore</w:t>
      </w:r>
      <w:proofErr w:type="spellEnd"/>
      <w:r w:rsidRPr="00DA45D9">
        <w:rPr>
          <w:rFonts w:eastAsia="SimSun"/>
          <w:kern w:val="24"/>
          <w:lang w:eastAsia="ja-JP"/>
        </w:rPr>
        <w:t xml:space="preserve"> 1.5, Ranking 52/173 in Organizational Behavior and Human Resources, SNIP 0.877, SJR 0.614, H Index 34</w:t>
      </w:r>
    </w:p>
    <w:p w14:paraId="17708E00" w14:textId="77777777" w:rsidR="00DA45D9" w:rsidRPr="00DA45D9" w:rsidRDefault="00DA45D9" w:rsidP="00DA45D9">
      <w:pPr>
        <w:autoSpaceDE/>
        <w:autoSpaceDN/>
        <w:adjustRightInd/>
        <w:ind w:left="2160" w:hanging="720"/>
        <w:rPr>
          <w:rFonts w:eastAsia="SimSun"/>
          <w:kern w:val="24"/>
          <w:lang w:eastAsia="ja-JP"/>
        </w:rPr>
      </w:pPr>
      <w:r w:rsidRPr="00DA45D9">
        <w:rPr>
          <w:rFonts w:eastAsia="SimSun"/>
          <w:i/>
          <w:kern w:val="24"/>
          <w:lang w:eastAsia="ja-JP"/>
        </w:rPr>
        <w:t>Google</w:t>
      </w:r>
      <w:r w:rsidRPr="00DA45D9">
        <w:rPr>
          <w:rFonts w:eastAsia="SimSun"/>
          <w:kern w:val="24"/>
          <w:lang w:eastAsia="ja-JP"/>
        </w:rPr>
        <w:t xml:space="preserve"> h5-Index 23 &amp; h5-median 35</w:t>
      </w:r>
    </w:p>
    <w:p w14:paraId="54045E28" w14:textId="77777777" w:rsidR="00DA45D9" w:rsidRPr="00DA45D9" w:rsidRDefault="00DA45D9" w:rsidP="00DA45D9">
      <w:pPr>
        <w:autoSpaceDE/>
        <w:autoSpaceDN/>
        <w:adjustRightInd/>
        <w:ind w:left="810" w:hanging="810"/>
        <w:rPr>
          <w:rFonts w:eastAsia="SimSun"/>
          <w:kern w:val="24"/>
          <w:lang w:eastAsia="ja-JP"/>
        </w:rPr>
      </w:pPr>
    </w:p>
    <w:p w14:paraId="4A56D216" w14:textId="77777777" w:rsidR="002E4719" w:rsidRPr="002E4719" w:rsidRDefault="002E4719" w:rsidP="002E4719">
      <w:pPr>
        <w:autoSpaceDE/>
        <w:autoSpaceDN/>
        <w:adjustRightInd/>
        <w:ind w:left="810" w:hanging="90"/>
        <w:rPr>
          <w:rFonts w:eastAsia="SimHei"/>
          <w:kern w:val="24"/>
          <w:lang w:eastAsia="ja-JP"/>
        </w:rPr>
      </w:pPr>
      <w:bookmarkStart w:id="20" w:name="_Hlk11836675"/>
      <w:r w:rsidRPr="002E4719">
        <w:rPr>
          <w:rFonts w:eastAsia="SimHei"/>
          <w:kern w:val="24"/>
          <w:lang w:eastAsia="ja-JP"/>
        </w:rPr>
        <w:t>Peer Reviewer:</w:t>
      </w:r>
    </w:p>
    <w:p w14:paraId="0F61797D" w14:textId="77777777" w:rsidR="00DA45D9" w:rsidRPr="00DA45D9" w:rsidRDefault="00DA45D9" w:rsidP="00DA45D9">
      <w:pPr>
        <w:autoSpaceDE/>
        <w:autoSpaceDN/>
        <w:adjustRightInd/>
        <w:ind w:left="810" w:hanging="810"/>
        <w:rPr>
          <w:rFonts w:eastAsia="SimSun"/>
          <w:kern w:val="24"/>
          <w:lang w:eastAsia="ja-JP"/>
        </w:rPr>
      </w:pPr>
      <w:r w:rsidRPr="00DA45D9">
        <w:rPr>
          <w:rFonts w:eastAsia="SimSun"/>
          <w:i/>
          <w:kern w:val="24"/>
          <w:lang w:eastAsia="ja-JP"/>
        </w:rPr>
        <w:t>Human Resource Development Review</w:t>
      </w:r>
      <w:r w:rsidRPr="00DA45D9">
        <w:rPr>
          <w:rFonts w:eastAsia="SimSun"/>
          <w:kern w:val="24"/>
          <w:lang w:eastAsia="ja-JP"/>
        </w:rPr>
        <w:t>: 2015, 2017, 2018, 2020</w:t>
      </w:r>
    </w:p>
    <w:p w14:paraId="297E72F3" w14:textId="77777777" w:rsidR="00DA45D9" w:rsidRPr="00DA45D9" w:rsidRDefault="00DA45D9" w:rsidP="00DA45D9">
      <w:pPr>
        <w:autoSpaceDE/>
        <w:autoSpaceDN/>
        <w:adjustRightInd/>
        <w:ind w:left="810" w:hanging="810"/>
        <w:rPr>
          <w:rFonts w:eastAsia="SimSun"/>
          <w:iCs/>
          <w:kern w:val="24"/>
          <w:lang w:eastAsia="ja-JP"/>
        </w:rPr>
      </w:pPr>
      <w:r w:rsidRPr="00DA45D9">
        <w:rPr>
          <w:rFonts w:eastAsia="SimSun"/>
          <w:i/>
          <w:kern w:val="24"/>
          <w:lang w:eastAsia="ja-JP"/>
        </w:rPr>
        <w:t>Human Resource Development International</w:t>
      </w:r>
      <w:r w:rsidRPr="00DA45D9">
        <w:rPr>
          <w:rFonts w:eastAsia="SimSun"/>
          <w:iCs/>
          <w:kern w:val="24"/>
          <w:lang w:eastAsia="ja-JP"/>
        </w:rPr>
        <w:t xml:space="preserve">: 2019, 2020 </w:t>
      </w:r>
    </w:p>
    <w:p w14:paraId="730C9324" w14:textId="77777777" w:rsidR="00DA45D9" w:rsidRPr="00DA45D9" w:rsidRDefault="00DA45D9" w:rsidP="00DA45D9">
      <w:pPr>
        <w:autoSpaceDE/>
        <w:autoSpaceDN/>
        <w:adjustRightInd/>
        <w:ind w:left="810" w:hanging="810"/>
        <w:rPr>
          <w:rFonts w:eastAsia="SimSun"/>
          <w:iCs/>
          <w:kern w:val="24"/>
          <w:lang w:eastAsia="ja-JP"/>
        </w:rPr>
      </w:pPr>
      <w:r w:rsidRPr="00DA45D9">
        <w:rPr>
          <w:rFonts w:eastAsia="SimSun"/>
          <w:i/>
          <w:kern w:val="24"/>
          <w:lang w:eastAsia="ja-JP"/>
        </w:rPr>
        <w:t>Gender Work and Organization</w:t>
      </w:r>
      <w:r w:rsidRPr="00DA45D9">
        <w:rPr>
          <w:rFonts w:eastAsia="SimSun"/>
          <w:iCs/>
          <w:kern w:val="24"/>
          <w:lang w:eastAsia="ja-JP"/>
        </w:rPr>
        <w:t>: 2020</w:t>
      </w:r>
    </w:p>
    <w:p w14:paraId="4475B521" w14:textId="4DDBC7D9" w:rsidR="00DA45D9" w:rsidRDefault="00DA45D9" w:rsidP="00DA45D9">
      <w:pPr>
        <w:autoSpaceDE/>
        <w:autoSpaceDN/>
        <w:adjustRightInd/>
        <w:ind w:left="810" w:hanging="810"/>
        <w:rPr>
          <w:rFonts w:eastAsia="SimSun"/>
          <w:iCs/>
          <w:kern w:val="24"/>
          <w:lang w:eastAsia="ja-JP"/>
        </w:rPr>
      </w:pPr>
      <w:r w:rsidRPr="00DA45D9">
        <w:rPr>
          <w:rFonts w:eastAsia="SimSun"/>
          <w:i/>
          <w:kern w:val="24"/>
          <w:lang w:eastAsia="ja-JP"/>
        </w:rPr>
        <w:t>Journal of Adult Learning</w:t>
      </w:r>
      <w:r w:rsidRPr="00DA45D9">
        <w:rPr>
          <w:rFonts w:eastAsia="SimSun"/>
          <w:iCs/>
          <w:kern w:val="24"/>
          <w:lang w:eastAsia="ja-JP"/>
        </w:rPr>
        <w:t>: 2020</w:t>
      </w:r>
    </w:p>
    <w:p w14:paraId="038EBBCF" w14:textId="7804CF27" w:rsidR="006733EF" w:rsidRPr="006733EF" w:rsidRDefault="006733EF" w:rsidP="00DA45D9">
      <w:pPr>
        <w:autoSpaceDE/>
        <w:autoSpaceDN/>
        <w:adjustRightInd/>
        <w:ind w:left="810" w:hanging="810"/>
        <w:rPr>
          <w:rFonts w:eastAsia="SimSun"/>
          <w:iCs/>
          <w:kern w:val="24"/>
          <w:lang w:eastAsia="ja-JP"/>
        </w:rPr>
      </w:pPr>
      <w:r>
        <w:rPr>
          <w:rFonts w:eastAsia="SimSun"/>
          <w:i/>
          <w:kern w:val="24"/>
          <w:lang w:eastAsia="ja-JP"/>
        </w:rPr>
        <w:t>New Horizons in Adult Education and Human Resource Development,</w:t>
      </w:r>
      <w:r>
        <w:rPr>
          <w:rFonts w:eastAsia="SimSun"/>
          <w:iCs/>
          <w:kern w:val="24"/>
          <w:lang w:eastAsia="ja-JP"/>
        </w:rPr>
        <w:t xml:space="preserve"> 2020</w:t>
      </w:r>
    </w:p>
    <w:p w14:paraId="72B27FF0" w14:textId="77777777" w:rsidR="00DA45D9" w:rsidRPr="00DA45D9" w:rsidRDefault="00DA45D9" w:rsidP="00DA45D9">
      <w:pPr>
        <w:autoSpaceDE/>
        <w:autoSpaceDN/>
        <w:adjustRightInd/>
        <w:ind w:left="810" w:hanging="810"/>
        <w:rPr>
          <w:rFonts w:eastAsia="SimSun"/>
          <w:kern w:val="24"/>
          <w:lang w:eastAsia="ja-JP"/>
        </w:rPr>
      </w:pPr>
      <w:r w:rsidRPr="00DA45D9">
        <w:rPr>
          <w:rFonts w:eastAsia="SimSun"/>
          <w:i/>
          <w:kern w:val="24"/>
          <w:lang w:eastAsia="ja-JP"/>
        </w:rPr>
        <w:t>Dialogues in Social Justice: An Adult Education Journal</w:t>
      </w:r>
      <w:bookmarkEnd w:id="20"/>
      <w:r w:rsidRPr="00DA45D9">
        <w:rPr>
          <w:rFonts w:eastAsia="SimSun"/>
          <w:kern w:val="24"/>
          <w:lang w:eastAsia="ja-JP"/>
        </w:rPr>
        <w:t xml:space="preserve">: 2019 </w:t>
      </w:r>
    </w:p>
    <w:p w14:paraId="44E308EE" w14:textId="77777777" w:rsidR="00DA45D9" w:rsidRPr="00DA45D9" w:rsidRDefault="00DA45D9" w:rsidP="00DA45D9">
      <w:pPr>
        <w:autoSpaceDE/>
        <w:autoSpaceDN/>
        <w:adjustRightInd/>
        <w:ind w:left="810" w:hanging="810"/>
        <w:rPr>
          <w:rFonts w:eastAsia="SimSun"/>
          <w:kern w:val="24"/>
          <w:lang w:eastAsia="ja-JP"/>
        </w:rPr>
      </w:pPr>
      <w:r w:rsidRPr="00DA45D9">
        <w:rPr>
          <w:rFonts w:eastAsia="SimSun"/>
          <w:kern w:val="24"/>
          <w:lang w:eastAsia="ja-JP"/>
        </w:rPr>
        <w:t>Academy of Human Resource Development Conference in the America, Diversity Inclusion and Critical Theory Track: 2016, 2018, 2019</w:t>
      </w:r>
    </w:p>
    <w:p w14:paraId="54DA7E48" w14:textId="77777777" w:rsidR="00DA45D9" w:rsidRPr="00DA45D9" w:rsidRDefault="00DA45D9" w:rsidP="00DA45D9">
      <w:pPr>
        <w:autoSpaceDE/>
        <w:autoSpaceDN/>
        <w:adjustRightInd/>
        <w:spacing w:line="480" w:lineRule="auto"/>
        <w:ind w:left="810" w:hanging="810"/>
        <w:rPr>
          <w:rFonts w:eastAsia="SimSun"/>
          <w:kern w:val="24"/>
          <w:lang w:eastAsia="ja-JP"/>
        </w:rPr>
      </w:pPr>
      <w:r w:rsidRPr="00DA45D9">
        <w:rPr>
          <w:rFonts w:eastAsia="SimSun"/>
          <w:kern w:val="24"/>
          <w:lang w:eastAsia="ja-JP"/>
        </w:rPr>
        <w:t>Seventh Annual UIUC College of Education Graduate Student Conference: 2016</w:t>
      </w:r>
    </w:p>
    <w:p w14:paraId="5693D3FD" w14:textId="77777777" w:rsidR="002F42DB" w:rsidRDefault="002F42DB">
      <w:pPr>
        <w:tabs>
          <w:tab w:val="left" w:pos="5040"/>
        </w:tabs>
        <w:ind w:left="720" w:hanging="720"/>
      </w:pPr>
    </w:p>
    <w:p w14:paraId="003878D7" w14:textId="2128DD3B" w:rsidR="002F42DB" w:rsidRDefault="006446E6" w:rsidP="003B6F51">
      <w:pPr>
        <w:pStyle w:val="Heading3"/>
      </w:pPr>
      <w:r>
        <w:t>C. Community:</w:t>
      </w:r>
    </w:p>
    <w:p w14:paraId="37BBD436" w14:textId="3BC8E2CD" w:rsidR="00A00FBA" w:rsidRDefault="00A00FBA" w:rsidP="00A00FBA"/>
    <w:p w14:paraId="24B19B61" w14:textId="12B5D1F7" w:rsidR="00A00FBA" w:rsidRDefault="00A00FBA" w:rsidP="00A00FBA">
      <w:r>
        <w:tab/>
        <w:t>National/International</w:t>
      </w:r>
    </w:p>
    <w:p w14:paraId="6444B823" w14:textId="3B58F487" w:rsidR="00A00FBA" w:rsidRDefault="00A00FBA" w:rsidP="00A00FBA"/>
    <w:p w14:paraId="5EA9A267" w14:textId="7DF03C45" w:rsidR="00A00FBA" w:rsidRDefault="00A00FBA" w:rsidP="00A00FBA">
      <w:r>
        <w:tab/>
        <w:t>Local/Regional</w:t>
      </w:r>
    </w:p>
    <w:p w14:paraId="2C1D92D8" w14:textId="059726BD" w:rsidR="00A00FBA" w:rsidRPr="00A00FBA" w:rsidRDefault="00A00FBA" w:rsidP="00A00FBA">
      <w:r>
        <w:tab/>
      </w:r>
    </w:p>
    <w:p w14:paraId="1180811D" w14:textId="77777777" w:rsidR="002F42DB" w:rsidRDefault="002F42DB">
      <w:pPr>
        <w:tabs>
          <w:tab w:val="left" w:pos="5040"/>
        </w:tabs>
        <w:ind w:left="720" w:hanging="720"/>
      </w:pPr>
    </w:p>
    <w:p w14:paraId="09E5E113" w14:textId="030D1C73" w:rsidR="002F42DB" w:rsidRDefault="006446E6" w:rsidP="003B6F51">
      <w:pPr>
        <w:pStyle w:val="Heading3"/>
      </w:pPr>
      <w:r>
        <w:t>D. Organization Memberships:</w:t>
      </w:r>
    </w:p>
    <w:p w14:paraId="2909181C" w14:textId="3C25DBA7" w:rsidR="00DA45D9" w:rsidRDefault="00DA45D9">
      <w:pPr>
        <w:tabs>
          <w:tab w:val="left" w:pos="5040"/>
        </w:tabs>
        <w:ind w:left="720" w:hanging="720"/>
      </w:pPr>
    </w:p>
    <w:p w14:paraId="25B9205C" w14:textId="77777777" w:rsidR="00DA45D9" w:rsidRDefault="00DA45D9" w:rsidP="00DA45D9">
      <w:pPr>
        <w:rPr>
          <w:b/>
        </w:rPr>
      </w:pPr>
      <w:r>
        <w:rPr>
          <w:b/>
        </w:rPr>
        <w:t xml:space="preserve">Academy of Human Resource Development </w:t>
      </w:r>
    </w:p>
    <w:p w14:paraId="4A1B4163" w14:textId="77777777" w:rsidR="00DA45D9" w:rsidRDefault="00DA45D9" w:rsidP="00DA45D9">
      <w:r>
        <w:t>Critical Theory and Social Justice Perspectives Special Interest Group</w:t>
      </w:r>
    </w:p>
    <w:p w14:paraId="12A8563F" w14:textId="77777777" w:rsidR="00DA45D9" w:rsidRDefault="00DA45D9" w:rsidP="00DA45D9">
      <w:r>
        <w:tab/>
        <w:t xml:space="preserve">Chair: 2019-present </w:t>
      </w:r>
    </w:p>
    <w:p w14:paraId="5F017C36" w14:textId="77777777" w:rsidR="00DA45D9" w:rsidRDefault="00DA45D9" w:rsidP="00DA45D9">
      <w:r>
        <w:tab/>
        <w:t>Member: 2015-present</w:t>
      </w:r>
    </w:p>
    <w:p w14:paraId="57070ED7" w14:textId="77777777" w:rsidR="00DA45D9" w:rsidRDefault="00DA45D9" w:rsidP="00DA45D9">
      <w:r>
        <w:t xml:space="preserve">AHRD </w:t>
      </w:r>
      <w:bookmarkStart w:id="21" w:name="_Hlk11836635"/>
      <w:r>
        <w:t xml:space="preserve">Laura Bierema Excellence in Critical HRD Award </w:t>
      </w:r>
      <w:bookmarkEnd w:id="21"/>
    </w:p>
    <w:p w14:paraId="44D1252C" w14:textId="7FF827DB" w:rsidR="00DA45D9" w:rsidRDefault="00DA45D9" w:rsidP="00B55151">
      <w:pPr>
        <w:ind w:firstLine="720"/>
      </w:pPr>
      <w:r>
        <w:t xml:space="preserve">Committee Member: 2018-present </w:t>
      </w:r>
    </w:p>
    <w:p w14:paraId="6E1E0526" w14:textId="32363267" w:rsidR="00204425" w:rsidRDefault="00204425" w:rsidP="00204425">
      <w:proofErr w:type="spellStart"/>
      <w:r>
        <w:t>Esworthy</w:t>
      </w:r>
      <w:proofErr w:type="spellEnd"/>
      <w:r>
        <w:t xml:space="preserve"> Malcolm S. Knowles Dissertation of the Year Award</w:t>
      </w:r>
    </w:p>
    <w:p w14:paraId="64386C70" w14:textId="792D426A" w:rsidR="00931D69" w:rsidRDefault="00931D69" w:rsidP="00204425">
      <w:r>
        <w:tab/>
        <w:t>Review Committee member 2020-present</w:t>
      </w:r>
    </w:p>
    <w:p w14:paraId="268BE55F" w14:textId="77777777" w:rsidR="00DA45D9" w:rsidRDefault="00DA45D9" w:rsidP="00DA45D9">
      <w:r>
        <w:t>AHRD Faculty Mentoring Program (2019 Cohort)</w:t>
      </w:r>
    </w:p>
    <w:p w14:paraId="5FEB45ED" w14:textId="77777777" w:rsidR="00DA45D9" w:rsidRDefault="00DA45D9" w:rsidP="00DA45D9">
      <w:r>
        <w:t xml:space="preserve">Research and Conference Engagement Team </w:t>
      </w:r>
    </w:p>
    <w:p w14:paraId="5FE67BD3" w14:textId="5A17020A" w:rsidR="00DA45D9" w:rsidRDefault="00DA45D9" w:rsidP="00DA45D9">
      <w:r>
        <w:tab/>
        <w:t>Committee Member &amp; Culture and Climate Workgroup Leader: 2019-present</w:t>
      </w:r>
    </w:p>
    <w:p w14:paraId="3FB61712" w14:textId="77777777" w:rsidR="00DA45D9" w:rsidRDefault="00DA45D9" w:rsidP="00DA45D9"/>
    <w:p w14:paraId="5AFDDD19" w14:textId="77777777" w:rsidR="00DA45D9" w:rsidRDefault="00DA45D9" w:rsidP="00DA45D9">
      <w:pPr>
        <w:rPr>
          <w:b/>
          <w:bCs/>
        </w:rPr>
      </w:pPr>
      <w:bookmarkStart w:id="22" w:name="_Hlk11907432"/>
      <w:r>
        <w:rPr>
          <w:b/>
          <w:bCs/>
        </w:rPr>
        <w:t xml:space="preserve">Adult Education Research Conference </w:t>
      </w:r>
    </w:p>
    <w:p w14:paraId="5817F866" w14:textId="7DA11A89" w:rsidR="00DA45D9" w:rsidRPr="004060D6" w:rsidRDefault="00DA45D9" w:rsidP="00DA45D9">
      <w:r w:rsidRPr="004060D6">
        <w:t>2019</w:t>
      </w:r>
      <w:r>
        <w:t xml:space="preserve"> Conference </w:t>
      </w:r>
      <w:r w:rsidR="00E0486A">
        <w:t xml:space="preserve">Steering </w:t>
      </w:r>
      <w:r>
        <w:t xml:space="preserve">Committee </w:t>
      </w:r>
    </w:p>
    <w:bookmarkEnd w:id="22"/>
    <w:p w14:paraId="13685CB4" w14:textId="77777777" w:rsidR="00DA45D9" w:rsidRDefault="00DA45D9">
      <w:pPr>
        <w:tabs>
          <w:tab w:val="left" w:pos="5040"/>
        </w:tabs>
        <w:ind w:left="720" w:hanging="720"/>
      </w:pPr>
    </w:p>
    <w:p w14:paraId="52F845D6" w14:textId="77777777" w:rsidR="002F42DB" w:rsidRDefault="002F42DB">
      <w:pPr>
        <w:tabs>
          <w:tab w:val="left" w:pos="5040"/>
        </w:tabs>
        <w:ind w:left="720" w:hanging="720"/>
      </w:pPr>
    </w:p>
    <w:p w14:paraId="199C0E06" w14:textId="77777777" w:rsidR="002F42DB" w:rsidRDefault="006446E6" w:rsidP="003B6F51">
      <w:pPr>
        <w:pStyle w:val="Heading3"/>
      </w:pPr>
      <w:r>
        <w:lastRenderedPageBreak/>
        <w:t>E. Service Honors and Awards:</w:t>
      </w:r>
    </w:p>
    <w:p w14:paraId="12D2BBB9" w14:textId="77777777" w:rsidR="002F42DB" w:rsidRDefault="002F42DB">
      <w:pPr>
        <w:tabs>
          <w:tab w:val="left" w:pos="5040"/>
        </w:tabs>
        <w:ind w:left="720" w:hanging="720"/>
      </w:pPr>
    </w:p>
    <w:p w14:paraId="39785CE2" w14:textId="77777777" w:rsidR="002F42DB" w:rsidRDefault="006446E6" w:rsidP="003B6F51">
      <w:pPr>
        <w:pStyle w:val="Heading3"/>
      </w:pPr>
      <w:r>
        <w:t>F. Service Grants and Contracts:</w:t>
      </w:r>
    </w:p>
    <w:p w14:paraId="5990182D" w14:textId="77777777" w:rsidR="002F42DB" w:rsidRDefault="002F42DB">
      <w:pPr>
        <w:ind w:left="720"/>
      </w:pPr>
    </w:p>
    <w:p w14:paraId="07FC5A88" w14:textId="77777777" w:rsidR="002F42DB" w:rsidRDefault="006446E6">
      <w:pPr>
        <w:ind w:left="720"/>
      </w:pPr>
      <w:r>
        <w:t>1. Funded External Service Grants and Contracts:</w:t>
      </w:r>
    </w:p>
    <w:p w14:paraId="7729C142" w14:textId="77777777" w:rsidR="002F42DB" w:rsidRDefault="002F42DB">
      <w:pPr>
        <w:ind w:left="720"/>
      </w:pPr>
    </w:p>
    <w:p w14:paraId="17E8077A" w14:textId="77777777" w:rsidR="002F42DB" w:rsidRDefault="006446E6">
      <w:pPr>
        <w:ind w:left="720"/>
      </w:pPr>
      <w:r>
        <w:t>2. Submitted, but not Funded, External Service Grants and Contracts:</w:t>
      </w:r>
    </w:p>
    <w:p w14:paraId="3B738898" w14:textId="77777777" w:rsidR="002F42DB" w:rsidRDefault="002F42DB">
      <w:pPr>
        <w:ind w:left="720"/>
      </w:pPr>
    </w:p>
    <w:p w14:paraId="5A4C0EAD" w14:textId="77777777" w:rsidR="002F42DB" w:rsidRDefault="006446E6">
      <w:pPr>
        <w:ind w:left="720"/>
      </w:pPr>
      <w:r>
        <w:t>3. Funded Internal Service Grants and Contracts:</w:t>
      </w:r>
    </w:p>
    <w:p w14:paraId="32DBEC6C" w14:textId="77777777" w:rsidR="002F42DB" w:rsidRDefault="002F42DB">
      <w:pPr>
        <w:ind w:left="720"/>
      </w:pPr>
    </w:p>
    <w:p w14:paraId="3A09C274" w14:textId="77777777" w:rsidR="002F42DB" w:rsidRDefault="006446E6">
      <w:pPr>
        <w:ind w:left="720"/>
      </w:pPr>
      <w:r>
        <w:t>4. Submitted, but not Funded, Internal Service Grants and Contracts:</w:t>
      </w:r>
    </w:p>
    <w:p w14:paraId="2375A01A" w14:textId="77777777" w:rsidR="002F42DB" w:rsidRDefault="002F42DB"/>
    <w:p w14:paraId="728BD59E" w14:textId="0CB98624" w:rsidR="002F42DB" w:rsidRDefault="006446E6" w:rsidP="003B6F51">
      <w:pPr>
        <w:pStyle w:val="Heading3"/>
      </w:pPr>
      <w:r>
        <w:t>G. Service Professional Development Activities Attended:</w:t>
      </w:r>
    </w:p>
    <w:p w14:paraId="445BC80D" w14:textId="1FB5BB3B" w:rsidR="00614162" w:rsidRPr="00614162" w:rsidRDefault="00614162" w:rsidP="00614162">
      <w:pPr>
        <w:ind w:firstLine="720"/>
      </w:pPr>
      <w:r w:rsidRPr="00614162">
        <w:t>9/3/20</w:t>
      </w:r>
      <w:r>
        <w:t>—Faculty Development:</w:t>
      </w:r>
      <w:r w:rsidRPr="00614162">
        <w:t xml:space="preserve"> Overview of the Research Enhancement Program (REP)</w:t>
      </w:r>
    </w:p>
    <w:p w14:paraId="798EF5DF" w14:textId="77777777" w:rsidR="006446E6" w:rsidRDefault="006446E6">
      <w:pPr>
        <w:rPr>
          <w:rFonts w:ascii="Arial" w:hAnsi="Arial" w:cs="Arial"/>
          <w:sz w:val="20"/>
          <w:szCs w:val="20"/>
        </w:rPr>
      </w:pPr>
    </w:p>
    <w:sectPr w:rsidR="006446E6" w:rsidSect="00616998">
      <w:type w:val="continuous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13AFC" w14:textId="77777777" w:rsidR="008170E7" w:rsidRDefault="008170E7">
      <w:r>
        <w:separator/>
      </w:r>
    </w:p>
  </w:endnote>
  <w:endnote w:type="continuationSeparator" w:id="0">
    <w:p w14:paraId="425AD959" w14:textId="77777777" w:rsidR="008170E7" w:rsidRDefault="0081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F1853" w14:textId="77777777" w:rsidR="00CB380C" w:rsidRDefault="00CB380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7B1BA" w14:textId="77777777" w:rsidR="008170E7" w:rsidRDefault="008170E7">
      <w:r>
        <w:separator/>
      </w:r>
    </w:p>
  </w:footnote>
  <w:footnote w:type="continuationSeparator" w:id="0">
    <w:p w14:paraId="05F352FC" w14:textId="77777777" w:rsidR="008170E7" w:rsidRDefault="0081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5622" w14:textId="7BAC14B0" w:rsidR="00CB380C" w:rsidRDefault="00CB380C" w:rsidP="004673A6">
    <w:pPr>
      <w:pStyle w:val="Header"/>
      <w:rPr>
        <w:sz w:val="20"/>
        <w:szCs w:val="20"/>
      </w:rPr>
    </w:pPr>
    <w:r>
      <w:rPr>
        <w:sz w:val="20"/>
        <w:szCs w:val="20"/>
      </w:rPr>
      <w:t>11/18/2020</w:t>
    </w:r>
    <w:r>
      <w:rPr>
        <w:sz w:val="20"/>
        <w:szCs w:val="20"/>
      </w:rPr>
      <w:tab/>
    </w:r>
    <w:r>
      <w:rPr>
        <w:sz w:val="20"/>
        <w:szCs w:val="20"/>
      </w:rPr>
      <w:tab/>
      <w:t>AA/PPS No. 04.02.20 – Form 1A</w:t>
    </w:r>
  </w:p>
  <w:p w14:paraId="05AA44CD" w14:textId="77777777" w:rsidR="00CB380C" w:rsidRPr="0018468B" w:rsidRDefault="00CB380C" w:rsidP="00184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842E8"/>
    <w:multiLevelType w:val="hybridMultilevel"/>
    <w:tmpl w:val="5F5A7644"/>
    <w:lvl w:ilvl="0" w:tplc="8E829B9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675A81"/>
    <w:multiLevelType w:val="hybridMultilevel"/>
    <w:tmpl w:val="B192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5DB7"/>
    <w:multiLevelType w:val="hybridMultilevel"/>
    <w:tmpl w:val="622000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51DC27D5"/>
    <w:multiLevelType w:val="multilevel"/>
    <w:tmpl w:val="833A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060EB"/>
    <w:multiLevelType w:val="hybridMultilevel"/>
    <w:tmpl w:val="56A2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E78B7"/>
    <w:multiLevelType w:val="hybridMultilevel"/>
    <w:tmpl w:val="B976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500D1"/>
    <w:multiLevelType w:val="hybridMultilevel"/>
    <w:tmpl w:val="1FAA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wMjU0MTM2MzW0MDJQ0lEKTi0uzszPAykwqQUACAX8/iwAAAA="/>
  </w:docVars>
  <w:rsids>
    <w:rsidRoot w:val="00624CC7"/>
    <w:rsid w:val="00012156"/>
    <w:rsid w:val="000360D9"/>
    <w:rsid w:val="00053A60"/>
    <w:rsid w:val="00062C0B"/>
    <w:rsid w:val="00066192"/>
    <w:rsid w:val="000718C7"/>
    <w:rsid w:val="000873BA"/>
    <w:rsid w:val="00095F0D"/>
    <w:rsid w:val="000A53EB"/>
    <w:rsid w:val="000A7F21"/>
    <w:rsid w:val="000E6A23"/>
    <w:rsid w:val="00110B0D"/>
    <w:rsid w:val="00127D96"/>
    <w:rsid w:val="00157368"/>
    <w:rsid w:val="00162387"/>
    <w:rsid w:val="00184008"/>
    <w:rsid w:val="0018468B"/>
    <w:rsid w:val="001A13A0"/>
    <w:rsid w:val="001D01ED"/>
    <w:rsid w:val="00204425"/>
    <w:rsid w:val="0021304E"/>
    <w:rsid w:val="0023295E"/>
    <w:rsid w:val="002457C7"/>
    <w:rsid w:val="00251FF5"/>
    <w:rsid w:val="00255936"/>
    <w:rsid w:val="002631F3"/>
    <w:rsid w:val="00265CF9"/>
    <w:rsid w:val="00266707"/>
    <w:rsid w:val="002A33F4"/>
    <w:rsid w:val="002B3030"/>
    <w:rsid w:val="002C7D57"/>
    <w:rsid w:val="002D6E43"/>
    <w:rsid w:val="002E0D1F"/>
    <w:rsid w:val="002E4719"/>
    <w:rsid w:val="002E6810"/>
    <w:rsid w:val="002E7663"/>
    <w:rsid w:val="002F42DB"/>
    <w:rsid w:val="002F59FB"/>
    <w:rsid w:val="002F7851"/>
    <w:rsid w:val="0030681C"/>
    <w:rsid w:val="0034009A"/>
    <w:rsid w:val="00356AA0"/>
    <w:rsid w:val="003810D5"/>
    <w:rsid w:val="003877AE"/>
    <w:rsid w:val="003B6F51"/>
    <w:rsid w:val="003D7B60"/>
    <w:rsid w:val="003E3192"/>
    <w:rsid w:val="003F1A0A"/>
    <w:rsid w:val="00435025"/>
    <w:rsid w:val="00435BFE"/>
    <w:rsid w:val="004611D3"/>
    <w:rsid w:val="004673A6"/>
    <w:rsid w:val="00477643"/>
    <w:rsid w:val="00481B57"/>
    <w:rsid w:val="00486123"/>
    <w:rsid w:val="0048777D"/>
    <w:rsid w:val="004878D5"/>
    <w:rsid w:val="00491726"/>
    <w:rsid w:val="0049301C"/>
    <w:rsid w:val="004944D0"/>
    <w:rsid w:val="004C30FA"/>
    <w:rsid w:val="005145F5"/>
    <w:rsid w:val="005146D0"/>
    <w:rsid w:val="00535C31"/>
    <w:rsid w:val="00537A50"/>
    <w:rsid w:val="00571253"/>
    <w:rsid w:val="00580DA8"/>
    <w:rsid w:val="00595905"/>
    <w:rsid w:val="005D26D3"/>
    <w:rsid w:val="005F4FF8"/>
    <w:rsid w:val="00614162"/>
    <w:rsid w:val="00616998"/>
    <w:rsid w:val="00624CC7"/>
    <w:rsid w:val="006446E6"/>
    <w:rsid w:val="00660B1F"/>
    <w:rsid w:val="00661E68"/>
    <w:rsid w:val="006733EF"/>
    <w:rsid w:val="00690950"/>
    <w:rsid w:val="006B0E07"/>
    <w:rsid w:val="006D639D"/>
    <w:rsid w:val="006D63B5"/>
    <w:rsid w:val="006E6305"/>
    <w:rsid w:val="00702F57"/>
    <w:rsid w:val="00712143"/>
    <w:rsid w:val="00724DE6"/>
    <w:rsid w:val="00740BD6"/>
    <w:rsid w:val="007539F8"/>
    <w:rsid w:val="007822BB"/>
    <w:rsid w:val="00804BB5"/>
    <w:rsid w:val="008170E7"/>
    <w:rsid w:val="00833DC1"/>
    <w:rsid w:val="00872465"/>
    <w:rsid w:val="0087557A"/>
    <w:rsid w:val="00884A30"/>
    <w:rsid w:val="008A2139"/>
    <w:rsid w:val="008B1573"/>
    <w:rsid w:val="008C3C27"/>
    <w:rsid w:val="008D658A"/>
    <w:rsid w:val="008D6AA5"/>
    <w:rsid w:val="008E1C62"/>
    <w:rsid w:val="008E5AAA"/>
    <w:rsid w:val="008E7841"/>
    <w:rsid w:val="008F0C11"/>
    <w:rsid w:val="00916537"/>
    <w:rsid w:val="00922DF1"/>
    <w:rsid w:val="00931D69"/>
    <w:rsid w:val="009560DA"/>
    <w:rsid w:val="009B0D14"/>
    <w:rsid w:val="009D7097"/>
    <w:rsid w:val="009D7B6F"/>
    <w:rsid w:val="00A00FBA"/>
    <w:rsid w:val="00A42076"/>
    <w:rsid w:val="00A546BF"/>
    <w:rsid w:val="00AA216A"/>
    <w:rsid w:val="00AB13D4"/>
    <w:rsid w:val="00AB7493"/>
    <w:rsid w:val="00AC2B7B"/>
    <w:rsid w:val="00AC5BDC"/>
    <w:rsid w:val="00AE0240"/>
    <w:rsid w:val="00B40645"/>
    <w:rsid w:val="00B42049"/>
    <w:rsid w:val="00B55151"/>
    <w:rsid w:val="00B95A07"/>
    <w:rsid w:val="00B96281"/>
    <w:rsid w:val="00B9712D"/>
    <w:rsid w:val="00BA3AA7"/>
    <w:rsid w:val="00BA6C8C"/>
    <w:rsid w:val="00BB13FC"/>
    <w:rsid w:val="00BD3241"/>
    <w:rsid w:val="00BF208D"/>
    <w:rsid w:val="00C00632"/>
    <w:rsid w:val="00C16458"/>
    <w:rsid w:val="00C60015"/>
    <w:rsid w:val="00C713D7"/>
    <w:rsid w:val="00C82383"/>
    <w:rsid w:val="00CA6929"/>
    <w:rsid w:val="00CB380C"/>
    <w:rsid w:val="00CC4804"/>
    <w:rsid w:val="00CE03FE"/>
    <w:rsid w:val="00CF2A23"/>
    <w:rsid w:val="00D320C3"/>
    <w:rsid w:val="00D62D5E"/>
    <w:rsid w:val="00D71965"/>
    <w:rsid w:val="00D87AD4"/>
    <w:rsid w:val="00DA45D9"/>
    <w:rsid w:val="00DA5119"/>
    <w:rsid w:val="00DD0BBF"/>
    <w:rsid w:val="00DF4466"/>
    <w:rsid w:val="00DF5AA3"/>
    <w:rsid w:val="00E0486A"/>
    <w:rsid w:val="00E058A9"/>
    <w:rsid w:val="00E11000"/>
    <w:rsid w:val="00E26DD5"/>
    <w:rsid w:val="00E44BDC"/>
    <w:rsid w:val="00E62FF5"/>
    <w:rsid w:val="00EB220C"/>
    <w:rsid w:val="00ED2663"/>
    <w:rsid w:val="00EE525B"/>
    <w:rsid w:val="00EF1257"/>
    <w:rsid w:val="00EF7BA1"/>
    <w:rsid w:val="00F3010A"/>
    <w:rsid w:val="00F3290A"/>
    <w:rsid w:val="00F42B72"/>
    <w:rsid w:val="00F50419"/>
    <w:rsid w:val="00F657C0"/>
    <w:rsid w:val="00F7093F"/>
    <w:rsid w:val="00F869B4"/>
    <w:rsid w:val="00F872E0"/>
    <w:rsid w:val="00FC58EB"/>
    <w:rsid w:val="00FD722D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C95F4"/>
  <w14:defaultImageDpi w14:val="96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2E4719"/>
    <w:pPr>
      <w:keepNext/>
      <w:keepLines/>
      <w:autoSpaceDE/>
      <w:autoSpaceDN/>
      <w:adjustRightInd/>
      <w:spacing w:line="480" w:lineRule="auto"/>
      <w:outlineLvl w:val="1"/>
    </w:pPr>
    <w:rPr>
      <w:rFonts w:eastAsiaTheme="majorEastAsia" w:cstheme="majorBidi"/>
      <w:b/>
      <w:bCs/>
      <w:kern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71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719"/>
    <w:pPr>
      <w:keepNext/>
      <w:keepLines/>
      <w:spacing w:before="40"/>
      <w:ind w:left="7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6F51"/>
    <w:pPr>
      <w:keepNext/>
      <w:keepLines/>
      <w:spacing w:before="40"/>
      <w:ind w:left="72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NoSpacing">
    <w:name w:val="No Spacing"/>
    <w:aliases w:val="No Indent"/>
    <w:uiPriority w:val="1"/>
    <w:qFormat/>
    <w:rsid w:val="00062C0B"/>
    <w:pPr>
      <w:spacing w:line="48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62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C0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0B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0C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unhideWhenUsed/>
    <w:qFormat/>
    <w:rsid w:val="00D320C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4"/>
    <w:rsid w:val="002E4719"/>
    <w:rPr>
      <w:rFonts w:ascii="Times New Roman" w:eastAsiaTheme="majorEastAsia" w:hAnsi="Times New Roman" w:cstheme="majorBidi"/>
      <w:b/>
      <w:bCs/>
      <w:kern w:val="24"/>
      <w:sz w:val="24"/>
      <w:szCs w:val="24"/>
      <w:lang w:eastAsia="ja-JP"/>
    </w:rPr>
  </w:style>
  <w:style w:type="paragraph" w:customStyle="1" w:styleId="EvaluationAreaLevel1">
    <w:name w:val="Evaluation Area Level 1"/>
    <w:basedOn w:val="Normal"/>
    <w:link w:val="EvaluationAreaLevel1Char"/>
    <w:rsid w:val="00486123"/>
    <w:pPr>
      <w:ind w:left="720" w:hanging="720"/>
    </w:pPr>
    <w:rPr>
      <w:b/>
      <w:bCs/>
    </w:rPr>
  </w:style>
  <w:style w:type="paragraph" w:customStyle="1" w:styleId="TXVitaHeading">
    <w:name w:val="TXVitaHeading"/>
    <w:basedOn w:val="EvaluationAreaLevel1"/>
    <w:link w:val="TXVitaHeadingChar"/>
    <w:qFormat/>
    <w:rsid w:val="00486123"/>
  </w:style>
  <w:style w:type="character" w:customStyle="1" w:styleId="EvaluationAreaLevel1Char">
    <w:name w:val="Evaluation Area Level 1 Char"/>
    <w:basedOn w:val="DefaultParagraphFont"/>
    <w:link w:val="EvaluationAreaLevel1"/>
    <w:rsid w:val="00486123"/>
    <w:rPr>
      <w:rFonts w:ascii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E4719"/>
    <w:rPr>
      <w:rFonts w:ascii="Times New Roman" w:eastAsiaTheme="majorEastAsia" w:hAnsi="Times New Roman" w:cstheme="majorBidi"/>
      <w:sz w:val="24"/>
      <w:szCs w:val="24"/>
    </w:rPr>
  </w:style>
  <w:style w:type="character" w:customStyle="1" w:styleId="TXVitaHeadingChar">
    <w:name w:val="TXVitaHeading Char"/>
    <w:basedOn w:val="EvaluationAreaLevel1Char"/>
    <w:link w:val="TXVitaHeading"/>
    <w:rsid w:val="00486123"/>
    <w:rPr>
      <w:rFonts w:ascii="Times New Roman" w:hAnsi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4719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6F51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09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4335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Bohonos, Jeremy W</cp:lastModifiedBy>
  <cp:revision>33</cp:revision>
  <dcterms:created xsi:type="dcterms:W3CDTF">2020-11-19T14:25:00Z</dcterms:created>
  <dcterms:modified xsi:type="dcterms:W3CDTF">2020-12-02T13:53:00Z</dcterms:modified>
</cp:coreProperties>
</file>