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41" w:rsidRDefault="00C8557A">
      <w:pPr>
        <w:spacing w:before="75"/>
        <w:ind w:right="116"/>
        <w:jc w:val="right"/>
        <w:rPr>
          <w:sz w:val="20"/>
        </w:rPr>
      </w:pPr>
      <w:r>
        <w:rPr>
          <w:sz w:val="20"/>
        </w:rPr>
        <w:t>AA/PPS No. 04.02.20 – Form 1B</w:t>
      </w:r>
    </w:p>
    <w:p w:rsidR="00603541" w:rsidRDefault="00603541">
      <w:pPr>
        <w:pStyle w:val="BodyText"/>
        <w:spacing w:before="4"/>
        <w:rPr>
          <w:sz w:val="20"/>
        </w:rPr>
      </w:pPr>
    </w:p>
    <w:p w:rsidR="00603541" w:rsidRDefault="00C8557A">
      <w:pPr>
        <w:pStyle w:val="Heading1"/>
        <w:spacing w:before="1"/>
        <w:ind w:left="3706" w:right="3626"/>
        <w:jc w:val="center"/>
      </w:pPr>
      <w:r>
        <w:t>TEXAS STATE VITA</w:t>
      </w:r>
    </w:p>
    <w:p w:rsidR="00603541" w:rsidRDefault="00603541">
      <w:pPr>
        <w:pStyle w:val="BodyText"/>
        <w:rPr>
          <w:b/>
          <w:sz w:val="26"/>
        </w:rPr>
      </w:pPr>
    </w:p>
    <w:p w:rsidR="00603541" w:rsidRDefault="00603541">
      <w:pPr>
        <w:pStyle w:val="BodyText"/>
        <w:rPr>
          <w:b/>
          <w:sz w:val="22"/>
        </w:rPr>
      </w:pPr>
    </w:p>
    <w:p w:rsidR="00603541" w:rsidRDefault="00C8557A">
      <w:pPr>
        <w:ind w:left="200"/>
        <w:rPr>
          <w:b/>
          <w:sz w:val="24"/>
        </w:rPr>
      </w:pPr>
      <w:r>
        <w:rPr>
          <w:b/>
          <w:sz w:val="24"/>
        </w:rPr>
        <w:t>I. Academic/Professional Background</w:t>
      </w:r>
    </w:p>
    <w:p w:rsidR="00603541" w:rsidRDefault="00603541">
      <w:pPr>
        <w:pStyle w:val="BodyText"/>
        <w:spacing w:before="5" w:after="1"/>
        <w:rPr>
          <w:b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3921"/>
        <w:gridCol w:w="4415"/>
      </w:tblGrid>
      <w:tr w:rsidR="00603541">
        <w:trPr>
          <w:trHeight w:val="265"/>
        </w:trPr>
        <w:tc>
          <w:tcPr>
            <w:tcW w:w="688" w:type="dxa"/>
          </w:tcPr>
          <w:p w:rsidR="00603541" w:rsidRDefault="00C8557A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A.</w:t>
            </w:r>
          </w:p>
        </w:tc>
        <w:tc>
          <w:tcPr>
            <w:tcW w:w="3921" w:type="dxa"/>
          </w:tcPr>
          <w:p w:rsidR="00603541" w:rsidRDefault="00C8557A">
            <w:pPr>
              <w:pStyle w:val="TableParagraph"/>
              <w:spacing w:line="246" w:lineRule="exact"/>
              <w:ind w:left="255"/>
              <w:rPr>
                <w:sz w:val="24"/>
              </w:rPr>
            </w:pPr>
            <w:r>
              <w:rPr>
                <w:sz w:val="24"/>
              </w:rPr>
              <w:t>Name: Maloree Malone</w:t>
            </w:r>
          </w:p>
        </w:tc>
        <w:tc>
          <w:tcPr>
            <w:tcW w:w="4415" w:type="dxa"/>
          </w:tcPr>
          <w:p w:rsidR="00603541" w:rsidRDefault="00C8557A">
            <w:pPr>
              <w:pStyle w:val="TableParagraph"/>
              <w:spacing w:line="246" w:lineRule="exact"/>
              <w:ind w:left="1375"/>
              <w:rPr>
                <w:sz w:val="24"/>
              </w:rPr>
            </w:pPr>
            <w:r>
              <w:rPr>
                <w:sz w:val="24"/>
              </w:rPr>
              <w:t>Title: Assistant Merchandiser</w:t>
            </w:r>
          </w:p>
        </w:tc>
      </w:tr>
    </w:tbl>
    <w:p w:rsidR="00603541" w:rsidRDefault="00603541">
      <w:pPr>
        <w:pStyle w:val="BodyText"/>
        <w:spacing w:before="2"/>
        <w:rPr>
          <w:b/>
          <w:sz w:val="16"/>
        </w:rPr>
      </w:pPr>
    </w:p>
    <w:p w:rsidR="00603541" w:rsidRDefault="00C8557A">
      <w:pPr>
        <w:pStyle w:val="ListParagraph"/>
        <w:numPr>
          <w:ilvl w:val="0"/>
          <w:numId w:val="1"/>
        </w:numPr>
        <w:tabs>
          <w:tab w:val="left" w:pos="479"/>
        </w:tabs>
        <w:spacing w:before="90"/>
        <w:ind w:hanging="278"/>
        <w:rPr>
          <w:sz w:val="24"/>
        </w:rPr>
      </w:pP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</w:p>
    <w:p w:rsidR="00603541" w:rsidRDefault="00603541">
      <w:pPr>
        <w:pStyle w:val="BodyText"/>
        <w:spacing w:before="10"/>
      </w:pPr>
    </w:p>
    <w:tbl>
      <w:tblPr>
        <w:tblW w:w="97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1039"/>
        <w:gridCol w:w="1966"/>
        <w:gridCol w:w="2352"/>
        <w:gridCol w:w="2489"/>
      </w:tblGrid>
      <w:tr w:rsidR="00052D2A" w:rsidTr="00052D2A">
        <w:trPr>
          <w:trHeight w:val="3219"/>
        </w:trPr>
        <w:tc>
          <w:tcPr>
            <w:tcW w:w="1902" w:type="dxa"/>
          </w:tcPr>
          <w:p w:rsid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Degree</w:t>
            </w:r>
          </w:p>
          <w:p w:rsidR="00052D2A" w:rsidRPr="00A60A6C" w:rsidRDefault="00052D2A" w:rsidP="00052D2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A60A6C">
              <w:rPr>
                <w:sz w:val="24"/>
              </w:rPr>
              <w:t>Master of Arts</w:t>
            </w:r>
          </w:p>
          <w:p w:rsidR="00052D2A" w:rsidRP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</w:p>
          <w:p w:rsidR="00052D2A" w:rsidRP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</w:p>
          <w:p w:rsidR="00052D2A" w:rsidRP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</w:p>
          <w:p w:rsidR="00052D2A" w:rsidRPr="00A60A6C" w:rsidRDefault="00052D2A" w:rsidP="00052D2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A60A6C">
              <w:rPr>
                <w:sz w:val="24"/>
              </w:rPr>
              <w:t>Bachelor</w:t>
            </w:r>
          </w:p>
          <w:p w:rsidR="00052D2A" w:rsidRP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  <w:r w:rsidRPr="00A60A6C">
              <w:rPr>
                <w:sz w:val="24"/>
              </w:rPr>
              <w:t>of Science</w:t>
            </w:r>
          </w:p>
        </w:tc>
        <w:tc>
          <w:tcPr>
            <w:tcW w:w="1039" w:type="dxa"/>
          </w:tcPr>
          <w:p w:rsid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Year</w:t>
            </w:r>
          </w:p>
          <w:p w:rsidR="00052D2A" w:rsidRPr="00A60A6C" w:rsidRDefault="00052D2A" w:rsidP="00052D2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A60A6C">
              <w:rPr>
                <w:sz w:val="24"/>
              </w:rPr>
              <w:t>2018</w:t>
            </w:r>
          </w:p>
          <w:p w:rsidR="00052D2A" w:rsidRP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</w:p>
          <w:p w:rsidR="00052D2A" w:rsidRP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</w:p>
          <w:p w:rsidR="00052D2A" w:rsidRP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</w:p>
          <w:p w:rsidR="00052D2A" w:rsidRPr="00A60A6C" w:rsidRDefault="00052D2A" w:rsidP="00052D2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A60A6C">
              <w:rPr>
                <w:sz w:val="24"/>
              </w:rPr>
              <w:t>2017</w:t>
            </w:r>
          </w:p>
        </w:tc>
        <w:tc>
          <w:tcPr>
            <w:tcW w:w="1966" w:type="dxa"/>
          </w:tcPr>
          <w:p w:rsidR="00052D2A" w:rsidRPr="00052D2A" w:rsidRDefault="00052D2A" w:rsidP="00052D2A">
            <w:pPr>
              <w:pStyle w:val="TableParagraph"/>
              <w:spacing w:line="251" w:lineRule="exact"/>
              <w:ind w:left="50" w:right="57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University </w:t>
            </w:r>
            <w:r w:rsidRPr="00A60A6C">
              <w:rPr>
                <w:sz w:val="24"/>
              </w:rPr>
              <w:t>Southern Methodist University</w:t>
            </w:r>
          </w:p>
          <w:p w:rsidR="00052D2A" w:rsidRPr="00052D2A" w:rsidRDefault="00052D2A" w:rsidP="00052D2A">
            <w:pPr>
              <w:pStyle w:val="TableParagraph"/>
              <w:spacing w:before="6" w:line="251" w:lineRule="exact"/>
              <w:ind w:left="50"/>
              <w:rPr>
                <w:i/>
                <w:sz w:val="24"/>
              </w:rPr>
            </w:pPr>
          </w:p>
          <w:p w:rsidR="00052D2A" w:rsidRPr="00A60A6C" w:rsidRDefault="00052D2A" w:rsidP="00052D2A">
            <w:pPr>
              <w:pStyle w:val="TableParagraph"/>
              <w:spacing w:line="251" w:lineRule="exact"/>
              <w:ind w:left="50" w:right="311"/>
              <w:rPr>
                <w:sz w:val="24"/>
              </w:rPr>
            </w:pPr>
            <w:r w:rsidRPr="00A60A6C">
              <w:rPr>
                <w:sz w:val="24"/>
              </w:rPr>
              <w:t>Texas  State   University</w:t>
            </w:r>
          </w:p>
        </w:tc>
        <w:tc>
          <w:tcPr>
            <w:tcW w:w="2352" w:type="dxa"/>
          </w:tcPr>
          <w:p w:rsid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Major</w:t>
            </w:r>
          </w:p>
          <w:p w:rsidR="00052D2A" w:rsidRPr="00A60A6C" w:rsidRDefault="00052D2A" w:rsidP="00052D2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A60A6C">
              <w:rPr>
                <w:sz w:val="24"/>
              </w:rPr>
              <w:t>Advertising</w:t>
            </w:r>
          </w:p>
          <w:p w:rsidR="00A60A6C" w:rsidRDefault="00A60A6C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</w:p>
          <w:p w:rsidR="00A60A6C" w:rsidRDefault="00A60A6C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</w:p>
          <w:p w:rsidR="00A60A6C" w:rsidRDefault="00A60A6C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</w:p>
          <w:p w:rsidR="00A60A6C" w:rsidRPr="00A60A6C" w:rsidRDefault="00A60A6C" w:rsidP="00052D2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A60A6C">
              <w:rPr>
                <w:sz w:val="24"/>
              </w:rPr>
              <w:t>Fashion Merchandising</w:t>
            </w:r>
          </w:p>
        </w:tc>
        <w:tc>
          <w:tcPr>
            <w:tcW w:w="2489" w:type="dxa"/>
          </w:tcPr>
          <w:p w:rsidR="00052D2A" w:rsidRDefault="00052D2A" w:rsidP="00052D2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Thesis/Dissertation</w:t>
            </w:r>
          </w:p>
        </w:tc>
      </w:tr>
    </w:tbl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2"/>
        </w:rPr>
      </w:pPr>
    </w:p>
    <w:p w:rsidR="00603541" w:rsidRDefault="00C8557A">
      <w:pPr>
        <w:pStyle w:val="ListParagraph"/>
        <w:numPr>
          <w:ilvl w:val="0"/>
          <w:numId w:val="1"/>
        </w:numPr>
        <w:tabs>
          <w:tab w:val="left" w:pos="482"/>
        </w:tabs>
        <w:ind w:left="481" w:hanging="281"/>
        <w:rPr>
          <w:sz w:val="24"/>
        </w:rPr>
      </w:pP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</w:p>
    <w:p w:rsidR="00603541" w:rsidRDefault="00603541">
      <w:pPr>
        <w:pStyle w:val="BodyText"/>
      </w:pPr>
    </w:p>
    <w:p w:rsidR="00603541" w:rsidRDefault="00C8557A">
      <w:pPr>
        <w:pStyle w:val="ListParagraph"/>
        <w:numPr>
          <w:ilvl w:val="0"/>
          <w:numId w:val="1"/>
        </w:numPr>
        <w:tabs>
          <w:tab w:val="left" w:pos="494"/>
        </w:tabs>
        <w:ind w:left="493" w:hanging="293"/>
        <w:rPr>
          <w:sz w:val="24"/>
        </w:rPr>
      </w:pPr>
      <w:r>
        <w:rPr>
          <w:sz w:val="24"/>
        </w:rPr>
        <w:t>Relevant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</w:p>
    <w:p w:rsidR="00603541" w:rsidRDefault="00603541">
      <w:pPr>
        <w:pStyle w:val="BodyText"/>
        <w:spacing w:before="10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3706"/>
        <w:gridCol w:w="2417"/>
      </w:tblGrid>
      <w:tr w:rsidR="00603541">
        <w:trPr>
          <w:trHeight w:val="270"/>
        </w:trPr>
        <w:tc>
          <w:tcPr>
            <w:tcW w:w="2619" w:type="dxa"/>
          </w:tcPr>
          <w:p w:rsidR="00603541" w:rsidRDefault="00C8557A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Position</w:t>
            </w:r>
          </w:p>
        </w:tc>
        <w:tc>
          <w:tcPr>
            <w:tcW w:w="3706" w:type="dxa"/>
          </w:tcPr>
          <w:p w:rsidR="00603541" w:rsidRDefault="00C8557A">
            <w:pPr>
              <w:pStyle w:val="TableParagraph"/>
              <w:spacing w:line="251" w:lineRule="exact"/>
              <w:ind w:left="311"/>
              <w:rPr>
                <w:i/>
                <w:sz w:val="24"/>
              </w:rPr>
            </w:pPr>
            <w:r>
              <w:rPr>
                <w:i/>
                <w:sz w:val="24"/>
              </w:rPr>
              <w:t>Entity</w:t>
            </w:r>
          </w:p>
        </w:tc>
        <w:tc>
          <w:tcPr>
            <w:tcW w:w="2417" w:type="dxa"/>
          </w:tcPr>
          <w:p w:rsidR="00603541" w:rsidRDefault="00C8557A">
            <w:pPr>
              <w:pStyle w:val="TableParagraph"/>
              <w:spacing w:line="251" w:lineRule="exact"/>
              <w:ind w:left="205"/>
              <w:rPr>
                <w:i/>
                <w:sz w:val="24"/>
              </w:rPr>
            </w:pPr>
            <w:r>
              <w:rPr>
                <w:i/>
                <w:sz w:val="24"/>
              </w:rPr>
              <w:t>Dates</w:t>
            </w:r>
          </w:p>
        </w:tc>
      </w:tr>
      <w:tr w:rsidR="00603541">
        <w:trPr>
          <w:trHeight w:val="276"/>
        </w:trPr>
        <w:tc>
          <w:tcPr>
            <w:tcW w:w="2619" w:type="dxa"/>
          </w:tcPr>
          <w:p w:rsidR="00603541" w:rsidRDefault="00C8557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Assistant Merchandiser</w:t>
            </w:r>
          </w:p>
        </w:tc>
        <w:tc>
          <w:tcPr>
            <w:tcW w:w="3706" w:type="dxa"/>
          </w:tcPr>
          <w:p w:rsidR="00603541" w:rsidRDefault="00C8557A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Rooster Teeth Productions, LLC.</w:t>
            </w:r>
          </w:p>
        </w:tc>
        <w:tc>
          <w:tcPr>
            <w:tcW w:w="2417" w:type="dxa"/>
          </w:tcPr>
          <w:p w:rsidR="00603541" w:rsidRDefault="00C8557A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Aug 2018 – Present</w:t>
            </w:r>
          </w:p>
        </w:tc>
      </w:tr>
      <w:tr w:rsidR="00603541">
        <w:trPr>
          <w:trHeight w:val="270"/>
        </w:trPr>
        <w:tc>
          <w:tcPr>
            <w:tcW w:w="2619" w:type="dxa"/>
          </w:tcPr>
          <w:p w:rsidR="00603541" w:rsidRDefault="00C8557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Merchandise Assistant</w:t>
            </w:r>
          </w:p>
        </w:tc>
        <w:tc>
          <w:tcPr>
            <w:tcW w:w="3706" w:type="dxa"/>
          </w:tcPr>
          <w:p w:rsidR="00603541" w:rsidRDefault="00C8557A">
            <w:pPr>
              <w:pStyle w:val="TableParagraph"/>
              <w:spacing w:line="251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JCPenney</w:t>
            </w:r>
            <w:proofErr w:type="spellEnd"/>
          </w:p>
        </w:tc>
        <w:tc>
          <w:tcPr>
            <w:tcW w:w="2417" w:type="dxa"/>
          </w:tcPr>
          <w:p w:rsidR="00603541" w:rsidRDefault="00C8557A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sz w:val="24"/>
              </w:rPr>
              <w:t>June 2017 - June 2018</w:t>
            </w:r>
          </w:p>
        </w:tc>
      </w:tr>
    </w:tbl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603541">
      <w:pPr>
        <w:pStyle w:val="BodyText"/>
        <w:rPr>
          <w:sz w:val="26"/>
        </w:rPr>
      </w:pPr>
    </w:p>
    <w:p w:rsidR="00603541" w:rsidRDefault="00C8557A" w:rsidP="00052D2A">
      <w:pPr>
        <w:ind w:right="3626"/>
        <w:rPr>
          <w:sz w:val="20"/>
        </w:rPr>
      </w:pPr>
      <w:r>
        <w:rPr>
          <w:sz w:val="20"/>
        </w:rPr>
        <w:t>Page 1 of 1</w:t>
      </w:r>
    </w:p>
    <w:sectPr w:rsidR="00603541">
      <w:type w:val="continuous"/>
      <w:pgSz w:w="12240" w:h="15840"/>
      <w:pgMar w:top="6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412F5"/>
    <w:multiLevelType w:val="hybridMultilevel"/>
    <w:tmpl w:val="E1E0EC6C"/>
    <w:lvl w:ilvl="0" w:tplc="9C588D16">
      <w:start w:val="2"/>
      <w:numFmt w:val="upperLetter"/>
      <w:lvlText w:val="%1."/>
      <w:lvlJc w:val="left"/>
      <w:pPr>
        <w:ind w:left="478" w:hanging="2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0B9CD18E">
      <w:numFmt w:val="bullet"/>
      <w:lvlText w:val="•"/>
      <w:lvlJc w:val="left"/>
      <w:pPr>
        <w:ind w:left="1400" w:hanging="279"/>
      </w:pPr>
      <w:rPr>
        <w:rFonts w:hint="default"/>
        <w:lang w:val="en-US" w:eastAsia="en-US" w:bidi="en-US"/>
      </w:rPr>
    </w:lvl>
    <w:lvl w:ilvl="2" w:tplc="CD48DF30">
      <w:numFmt w:val="bullet"/>
      <w:lvlText w:val="•"/>
      <w:lvlJc w:val="left"/>
      <w:pPr>
        <w:ind w:left="2320" w:hanging="279"/>
      </w:pPr>
      <w:rPr>
        <w:rFonts w:hint="default"/>
        <w:lang w:val="en-US" w:eastAsia="en-US" w:bidi="en-US"/>
      </w:rPr>
    </w:lvl>
    <w:lvl w:ilvl="3" w:tplc="C186E226">
      <w:numFmt w:val="bullet"/>
      <w:lvlText w:val="•"/>
      <w:lvlJc w:val="left"/>
      <w:pPr>
        <w:ind w:left="3240" w:hanging="279"/>
      </w:pPr>
      <w:rPr>
        <w:rFonts w:hint="default"/>
        <w:lang w:val="en-US" w:eastAsia="en-US" w:bidi="en-US"/>
      </w:rPr>
    </w:lvl>
    <w:lvl w:ilvl="4" w:tplc="62189D52">
      <w:numFmt w:val="bullet"/>
      <w:lvlText w:val="•"/>
      <w:lvlJc w:val="left"/>
      <w:pPr>
        <w:ind w:left="4160" w:hanging="279"/>
      </w:pPr>
      <w:rPr>
        <w:rFonts w:hint="default"/>
        <w:lang w:val="en-US" w:eastAsia="en-US" w:bidi="en-US"/>
      </w:rPr>
    </w:lvl>
    <w:lvl w:ilvl="5" w:tplc="DD8248A2">
      <w:numFmt w:val="bullet"/>
      <w:lvlText w:val="•"/>
      <w:lvlJc w:val="left"/>
      <w:pPr>
        <w:ind w:left="5080" w:hanging="279"/>
      </w:pPr>
      <w:rPr>
        <w:rFonts w:hint="default"/>
        <w:lang w:val="en-US" w:eastAsia="en-US" w:bidi="en-US"/>
      </w:rPr>
    </w:lvl>
    <w:lvl w:ilvl="6" w:tplc="02A018A2">
      <w:numFmt w:val="bullet"/>
      <w:lvlText w:val="•"/>
      <w:lvlJc w:val="left"/>
      <w:pPr>
        <w:ind w:left="6000" w:hanging="279"/>
      </w:pPr>
      <w:rPr>
        <w:rFonts w:hint="default"/>
        <w:lang w:val="en-US" w:eastAsia="en-US" w:bidi="en-US"/>
      </w:rPr>
    </w:lvl>
    <w:lvl w:ilvl="7" w:tplc="3F5056CE">
      <w:numFmt w:val="bullet"/>
      <w:lvlText w:val="•"/>
      <w:lvlJc w:val="left"/>
      <w:pPr>
        <w:ind w:left="6920" w:hanging="279"/>
      </w:pPr>
      <w:rPr>
        <w:rFonts w:hint="default"/>
        <w:lang w:val="en-US" w:eastAsia="en-US" w:bidi="en-US"/>
      </w:rPr>
    </w:lvl>
    <w:lvl w:ilvl="8" w:tplc="7BE448FE">
      <w:numFmt w:val="bullet"/>
      <w:lvlText w:val="•"/>
      <w:lvlJc w:val="left"/>
      <w:pPr>
        <w:ind w:left="7840" w:hanging="27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1"/>
    <w:rsid w:val="00052D2A"/>
    <w:rsid w:val="002F60F5"/>
    <w:rsid w:val="00603541"/>
    <w:rsid w:val="00A60A6C"/>
    <w:rsid w:val="00C8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63BF"/>
  <w15:docId w15:val="{3960B39A-A43A-4D94-9252-7D36208B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hanging="2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Smart, Whitten J</dc:creator>
  <cp:lastModifiedBy>Dorsey, Denise J</cp:lastModifiedBy>
  <cp:revision>2</cp:revision>
  <dcterms:created xsi:type="dcterms:W3CDTF">2020-01-17T15:53:00Z</dcterms:created>
  <dcterms:modified xsi:type="dcterms:W3CDTF">2020-01-17T15:53:00Z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