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7C16" w14:textId="77777777" w:rsidR="007279BB" w:rsidRDefault="007279BB">
      <w:pPr>
        <w:pStyle w:val="Heading1"/>
      </w:pPr>
    </w:p>
    <w:p w14:paraId="10AD277F" w14:textId="3C71C853" w:rsidR="007279BB" w:rsidRDefault="00000000">
      <w:pPr>
        <w:pStyle w:val="HangingIndent"/>
        <w:ind w:left="0" w:firstLine="0"/>
        <w:jc w:val="center"/>
      </w:pPr>
      <w:r>
        <w:rPr>
          <w:sz w:val="28"/>
        </w:rPr>
        <w:t xml:space="preserve">Dr. Ashleen </w:t>
      </w:r>
      <w:r w:rsidR="00C929A1">
        <w:rPr>
          <w:sz w:val="28"/>
        </w:rPr>
        <w:t>Menchaca-</w:t>
      </w:r>
      <w:r>
        <w:rPr>
          <w:sz w:val="28"/>
        </w:rPr>
        <w:t>Bagnulo</w:t>
      </w:r>
      <w:r>
        <w:br/>
        <w:t>Texas State University</w:t>
      </w:r>
      <w:r>
        <w:br/>
        <w:t>Political Science</w:t>
      </w:r>
      <w:r>
        <w:br/>
        <w:t>(512) 245-2143</w:t>
      </w:r>
      <w:r>
        <w:br/>
      </w:r>
      <w:hyperlink r:id="rId5">
        <w:r>
          <w:rPr>
            <w:rStyle w:val="Hyperlink"/>
          </w:rPr>
          <w:t>a_k230@txstate.edu</w:t>
        </w:r>
      </w:hyperlink>
    </w:p>
    <w:p w14:paraId="5DD0DBE5" w14:textId="77777777" w:rsidR="007279BB" w:rsidRDefault="00000000">
      <w:pPr>
        <w:pStyle w:val="Heading2"/>
      </w:pPr>
      <w:r>
        <w:t>Professional Positions</w:t>
      </w:r>
    </w:p>
    <w:p w14:paraId="2D500CA3" w14:textId="0E00DF8E" w:rsidR="00C929A1" w:rsidRDefault="00C929A1">
      <w:pPr>
        <w:pStyle w:val="HangingIndent"/>
      </w:pPr>
      <w:r>
        <w:t>Associate Professor, Texas State University. (September 2022 – Present).</w:t>
      </w:r>
    </w:p>
    <w:p w14:paraId="3090D934" w14:textId="6C845F7C" w:rsidR="007279BB" w:rsidRDefault="00000000">
      <w:pPr>
        <w:pStyle w:val="HangingIndent"/>
      </w:pPr>
      <w:r>
        <w:t xml:space="preserve">Assistant Professor, Texas State University. (August 2016 </w:t>
      </w:r>
      <w:r w:rsidR="00C929A1">
        <w:t>–</w:t>
      </w:r>
      <w:r>
        <w:t xml:space="preserve"> </w:t>
      </w:r>
      <w:r w:rsidR="00C929A1">
        <w:t>August 2022</w:t>
      </w:r>
      <w:r>
        <w:t>).</w:t>
      </w:r>
    </w:p>
    <w:p w14:paraId="3FE960C7" w14:textId="77777777" w:rsidR="007279BB" w:rsidRDefault="00000000">
      <w:pPr>
        <w:pStyle w:val="HangingIndent"/>
      </w:pPr>
      <w:r>
        <w:t>Postdoctoral Teaching Fellow in Western and American Political Thought, Furman University. (2015 - 2016).</w:t>
      </w:r>
    </w:p>
    <w:p w14:paraId="773297AB" w14:textId="77777777" w:rsidR="007279BB" w:rsidRDefault="00000000">
      <w:pPr>
        <w:pStyle w:val="HangingIndent"/>
      </w:pPr>
      <w:r>
        <w:t>Resident Fellow, United States Naval Academy. (2014 - 2015).</w:t>
      </w:r>
    </w:p>
    <w:p w14:paraId="6AF1721B" w14:textId="77777777" w:rsidR="007279BB" w:rsidRDefault="00000000">
      <w:pPr>
        <w:pStyle w:val="HangingIndent"/>
      </w:pPr>
      <w:r>
        <w:t>William E. Simon Postdoctoral Fellow in Religion and Political Life, Princeton University. (2013 - 2014).</w:t>
      </w:r>
    </w:p>
    <w:p w14:paraId="4BB360BB" w14:textId="77777777" w:rsidR="007279BB" w:rsidRDefault="00000000">
      <w:pPr>
        <w:pStyle w:val="HangingIndent"/>
      </w:pPr>
      <w:r>
        <w:t>Editorial Assistant, University of Notre Dame. (2011 - 2012).</w:t>
      </w:r>
    </w:p>
    <w:p w14:paraId="3B92C791" w14:textId="77777777" w:rsidR="007279BB" w:rsidRDefault="00000000">
      <w:pPr>
        <w:pStyle w:val="HangingIndent"/>
      </w:pPr>
      <w:r>
        <w:t>Political Science Department Representative, Diversity and Mission Committee, University of Notre Dame. (2011 - 2012).</w:t>
      </w:r>
    </w:p>
    <w:p w14:paraId="08FED328" w14:textId="77777777" w:rsidR="007279BB" w:rsidRDefault="00000000">
      <w:pPr>
        <w:pStyle w:val="Heading2"/>
      </w:pPr>
      <w:r>
        <w:t>Education</w:t>
      </w:r>
    </w:p>
    <w:p w14:paraId="32F751F7" w14:textId="77777777" w:rsidR="007279BB" w:rsidRDefault="00000000">
      <w:pPr>
        <w:pStyle w:val="HangingIndent"/>
      </w:pPr>
      <w:r>
        <w:t>PHD, University of Notre Dame, 2013.</w:t>
      </w:r>
      <w:r>
        <w:br/>
        <w:t>Major: Political Science</w:t>
      </w:r>
    </w:p>
    <w:p w14:paraId="55103F8E" w14:textId="77777777" w:rsidR="007279BB" w:rsidRDefault="00000000">
      <w:pPr>
        <w:pStyle w:val="HangingIndent"/>
      </w:pPr>
      <w:r>
        <w:t>MA, University of Notre Dame, 2010.</w:t>
      </w:r>
      <w:r>
        <w:br/>
        <w:t>Major: Political Science</w:t>
      </w:r>
    </w:p>
    <w:p w14:paraId="6B6307B8" w14:textId="77777777" w:rsidR="007279BB" w:rsidRDefault="00000000">
      <w:pPr>
        <w:pStyle w:val="HangingIndent"/>
      </w:pPr>
      <w:r>
        <w:t>BA, Trinity University, 2008.</w:t>
      </w:r>
      <w:r>
        <w:br/>
        <w:t>Major: Political Science</w:t>
      </w:r>
    </w:p>
    <w:p w14:paraId="512C1594" w14:textId="77777777" w:rsidR="007279BB" w:rsidRDefault="00000000">
      <w:pPr>
        <w:pStyle w:val="Heading2"/>
      </w:pPr>
      <w:r>
        <w:t>Awards and Honors</w:t>
      </w:r>
    </w:p>
    <w:p w14:paraId="2344B2CC" w14:textId="77777777" w:rsidR="007279BB" w:rsidRDefault="00000000">
      <w:pPr>
        <w:pStyle w:val="HangingIndent"/>
      </w:pPr>
      <w:r>
        <w:t>2018 College of Liberal Arts Award for Excellence in Teaching. (2018 - Present).</w:t>
      </w:r>
    </w:p>
    <w:p w14:paraId="1D8C0265" w14:textId="77777777" w:rsidR="007279BB" w:rsidRDefault="00000000">
      <w:pPr>
        <w:pStyle w:val="HangingIndent"/>
      </w:pPr>
      <w:r>
        <w:t>2021-22 Presidential Distinction Award in the College of Liberal Arts, TSU. (September 2022).</w:t>
      </w:r>
    </w:p>
    <w:p w14:paraId="1F449EB5" w14:textId="77777777" w:rsidR="007279BB" w:rsidRDefault="00000000">
      <w:pPr>
        <w:pStyle w:val="HangingIndent"/>
      </w:pPr>
      <w:r>
        <w:t>2021-22 Presidential Award for Excellence in Scholarly/Creative Activities, TSU. (April 2022).</w:t>
      </w:r>
    </w:p>
    <w:p w14:paraId="26893A35" w14:textId="77777777" w:rsidR="007279BB" w:rsidRDefault="00000000">
      <w:pPr>
        <w:pStyle w:val="HangingIndent"/>
      </w:pPr>
      <w:r>
        <w:t>Alpha Chi Favorite Professor Spring 2017, Alpha Chi, Texas State Chapter. (April 21, 2017).</w:t>
      </w:r>
    </w:p>
    <w:p w14:paraId="798ABC6C" w14:textId="77777777" w:rsidR="007279BB" w:rsidRDefault="00000000">
      <w:pPr>
        <w:pStyle w:val="Heading2"/>
      </w:pPr>
      <w:r>
        <w:t>Media Appearances and Interviews</w:t>
      </w:r>
    </w:p>
    <w:p w14:paraId="5A6B6BC7" w14:textId="77777777" w:rsidR="007279BB" w:rsidRDefault="00000000">
      <w:pPr>
        <w:pStyle w:val="HangingIndent"/>
      </w:pPr>
      <w:r>
        <w:t>"Discussing Events at the US Capitol" LWV PAPA January 2021 on Public Access Television (Houston). (January 7, 2021).</w:t>
      </w:r>
    </w:p>
    <w:p w14:paraId="66128489" w14:textId="77777777" w:rsidR="007279BB" w:rsidRDefault="00000000">
      <w:pPr>
        <w:pStyle w:val="HangingIndent"/>
      </w:pPr>
      <w:r>
        <w:t>Ms. Magazine. (October 10, 2020).</w:t>
      </w:r>
    </w:p>
    <w:p w14:paraId="6F737467" w14:textId="77777777" w:rsidR="007279BB" w:rsidRDefault="00000000">
      <w:pPr>
        <w:pStyle w:val="HangingIndent"/>
      </w:pPr>
      <w:r>
        <w:t>NPR. (August 10, 2019).</w:t>
      </w:r>
    </w:p>
    <w:p w14:paraId="3B457E31" w14:textId="77777777" w:rsidR="007279BB" w:rsidRDefault="00000000">
      <w:pPr>
        <w:pStyle w:val="HangingIndent"/>
      </w:pPr>
      <w:r>
        <w:t>Hays Free Press. (August 29, 2018).</w:t>
      </w:r>
    </w:p>
    <w:p w14:paraId="7406F17E" w14:textId="77777777" w:rsidR="007279BB" w:rsidRDefault="00000000">
      <w:pPr>
        <w:pStyle w:val="HangingIndent"/>
      </w:pPr>
      <w:r>
        <w:t>"On #ThxBirthControl Day, Latina advocates worry about reduced access under Trump administration" - NBC Latino. (November 16, 2017).</w:t>
      </w:r>
    </w:p>
    <w:p w14:paraId="496B6ADB" w14:textId="77777777" w:rsidR="007279BB" w:rsidRDefault="00000000">
      <w:pPr>
        <w:pStyle w:val="HangingIndent"/>
      </w:pPr>
      <w:r>
        <w:t>"America this Week" - Sirius XM. (September 27, 2017).</w:t>
      </w:r>
    </w:p>
    <w:p w14:paraId="38EF259B" w14:textId="77777777" w:rsidR="007279BB" w:rsidRDefault="00000000">
      <w:pPr>
        <w:pStyle w:val="HangingIndent"/>
      </w:pPr>
      <w:r>
        <w:t>KXAN. (June 19, 2017).</w:t>
      </w:r>
    </w:p>
    <w:p w14:paraId="4982812D" w14:textId="11B70941" w:rsidR="007279BB" w:rsidRDefault="00000000">
      <w:pPr>
        <w:pStyle w:val="Heading2"/>
      </w:pPr>
      <w:r>
        <w:lastRenderedPageBreak/>
        <w:t>Publications</w:t>
      </w:r>
    </w:p>
    <w:p w14:paraId="6B30825A" w14:textId="5169869A" w:rsidR="00C929A1" w:rsidRPr="00C929A1" w:rsidRDefault="00C929A1" w:rsidP="00C929A1">
      <w:pPr>
        <w:pStyle w:val="BodyText"/>
        <w:rPr>
          <w:b/>
          <w:bCs/>
          <w:sz w:val="24"/>
          <w:szCs w:val="30"/>
          <w:u w:val="single"/>
        </w:rPr>
      </w:pPr>
      <w:r>
        <w:rPr>
          <w:b/>
          <w:bCs/>
          <w:sz w:val="24"/>
          <w:szCs w:val="30"/>
          <w:u w:val="single"/>
        </w:rPr>
        <w:t>Scholarly</w:t>
      </w:r>
    </w:p>
    <w:p w14:paraId="2EA27B55" w14:textId="2847CE45" w:rsidR="007279BB" w:rsidRDefault="00000000">
      <w:pPr>
        <w:pStyle w:val="HangingIndent"/>
      </w:pPr>
      <w:r>
        <w:t>Bagnulo, A. (</w:t>
      </w:r>
      <w:r w:rsidR="00C929A1">
        <w:t>2022</w:t>
      </w:r>
      <w:r>
        <w:t xml:space="preserve">). Mercy for Lucretia: Augustine's Retelling of a Pagan Roman Myth. In </w:t>
      </w:r>
      <w:r>
        <w:rPr>
          <w:i/>
        </w:rPr>
        <w:t>Augustine and Contemporary Social Issues</w:t>
      </w:r>
      <w:r>
        <w:t>. Routledge Press.</w:t>
      </w:r>
    </w:p>
    <w:p w14:paraId="2A623982" w14:textId="77777777" w:rsidR="007279BB" w:rsidRDefault="00000000">
      <w:pPr>
        <w:pStyle w:val="HangingIndent"/>
      </w:pPr>
      <w:r>
        <w:t xml:space="preserve">Bagnulo, A. (2021). Rome and the Education of Mercy. In </w:t>
      </w:r>
      <w:r>
        <w:rPr>
          <w:i/>
        </w:rPr>
        <w:t>Augustine in a Time of Crisis</w:t>
      </w:r>
      <w:r>
        <w:t xml:space="preserve"> (pp. 17–36).</w:t>
      </w:r>
    </w:p>
    <w:p w14:paraId="1544EA99" w14:textId="77777777" w:rsidR="007279BB" w:rsidRDefault="00000000">
      <w:pPr>
        <w:pStyle w:val="HangingIndent"/>
      </w:pPr>
      <w:r>
        <w:t xml:space="preserve">Kabala, B., Bagnulo, A., </w:t>
      </w:r>
      <w:proofErr w:type="spellStart"/>
      <w:r>
        <w:t>Pinkoski</w:t>
      </w:r>
      <w:proofErr w:type="spellEnd"/>
      <w:r>
        <w:t xml:space="preserve">, N., &amp; </w:t>
      </w:r>
      <w:proofErr w:type="spellStart"/>
      <w:r>
        <w:t>Pinkoski</w:t>
      </w:r>
      <w:proofErr w:type="spellEnd"/>
      <w:r>
        <w:t xml:space="preserve">, N. (Eds.). (2021). </w:t>
      </w:r>
      <w:r>
        <w:rPr>
          <w:i/>
        </w:rPr>
        <w:t>Augustine in a Time of Crisis: Politics and Religion Contested</w:t>
      </w:r>
      <w:r>
        <w:t xml:space="preserve"> (B. Kabala, A. Bagnulo, N. </w:t>
      </w:r>
      <w:proofErr w:type="spellStart"/>
      <w:r>
        <w:t>Pinkoski</w:t>
      </w:r>
      <w:proofErr w:type="spellEnd"/>
      <w:r>
        <w:t xml:space="preserve">, &amp; N. </w:t>
      </w:r>
      <w:proofErr w:type="spellStart"/>
      <w:r>
        <w:t>Pinkoski</w:t>
      </w:r>
      <w:proofErr w:type="spellEnd"/>
      <w:r>
        <w:t>, Eds.). Palgrave.</w:t>
      </w:r>
    </w:p>
    <w:p w14:paraId="0FE8B62B" w14:textId="77777777" w:rsidR="007279BB" w:rsidRDefault="00000000">
      <w:pPr>
        <w:pStyle w:val="HangingIndent"/>
      </w:pPr>
      <w:r>
        <w:t xml:space="preserve">Bagnulo, A. (2020, November 11). </w:t>
      </w:r>
      <w:r>
        <w:rPr>
          <w:i/>
        </w:rPr>
        <w:t>Rethinking the Working Class: Toward a Multi-Ethnic Conservative Coalition</w:t>
      </w:r>
      <w:r>
        <w:t>. Published.</w:t>
      </w:r>
    </w:p>
    <w:p w14:paraId="6DA14724" w14:textId="77777777" w:rsidR="007279BB" w:rsidRDefault="00000000">
      <w:pPr>
        <w:pStyle w:val="HangingIndent"/>
      </w:pPr>
      <w:r>
        <w:t xml:space="preserve">Bagnulo, A. (published). "Tragic Glory? Human Excellence in Manent and Augustine". </w:t>
      </w:r>
      <w:r>
        <w:rPr>
          <w:i/>
        </w:rPr>
        <w:t>European Legacy</w:t>
      </w:r>
      <w:r>
        <w:t xml:space="preserve">. </w:t>
      </w:r>
      <w:hyperlink r:id="rId6">
        <w:r>
          <w:rPr>
            <w:rStyle w:val="Hyperlink"/>
          </w:rPr>
          <w:t>https://doi.org/10.1080/10848770.2021.1989774</w:t>
        </w:r>
      </w:hyperlink>
    </w:p>
    <w:p w14:paraId="477D0699" w14:textId="77777777" w:rsidR="007279BB" w:rsidRDefault="00000000">
      <w:pPr>
        <w:pStyle w:val="HangingIndent"/>
      </w:pPr>
      <w:r>
        <w:t xml:space="preserve">Bagnulo, A. (2020). Desire, Conflict, and Tradition in Ethics in the Conflicts of Modernity. </w:t>
      </w:r>
      <w:r>
        <w:rPr>
          <w:i/>
        </w:rPr>
        <w:t>Expositions: Interdisciplinary Studies in the Humanities</w:t>
      </w:r>
      <w:r>
        <w:t xml:space="preserve">, </w:t>
      </w:r>
      <w:r>
        <w:rPr>
          <w:i/>
        </w:rPr>
        <w:t>14</w:t>
      </w:r>
      <w:r>
        <w:t>(1), 86–96.</w:t>
      </w:r>
    </w:p>
    <w:p w14:paraId="2272FE0A" w14:textId="77777777" w:rsidR="007279BB" w:rsidRDefault="00000000">
      <w:pPr>
        <w:pStyle w:val="HangingIndent"/>
      </w:pPr>
      <w:r>
        <w:t xml:space="preserve">Bagnulo, A. (2019). Predatory Politics: The Limits of Consent in Machiavelli's Mandragola. </w:t>
      </w:r>
      <w:r>
        <w:rPr>
          <w:i/>
        </w:rPr>
        <w:t>Political Science Reviewer</w:t>
      </w:r>
      <w:r>
        <w:t xml:space="preserve">, </w:t>
      </w:r>
      <w:r>
        <w:rPr>
          <w:i/>
        </w:rPr>
        <w:t>43</w:t>
      </w:r>
      <w:r>
        <w:t>(1), 67–106.</w:t>
      </w:r>
    </w:p>
    <w:p w14:paraId="30889309" w14:textId="77777777" w:rsidR="007279BB" w:rsidRDefault="00000000">
      <w:pPr>
        <w:pStyle w:val="HangingIndent"/>
      </w:pPr>
      <w:r>
        <w:t xml:space="preserve">Bagnulo, A. (2019). Deeds and Words: Latreia, Justice and Mercy in Augustine’s Political Thought. In D. Kries &amp; R. Dougherty (Eds.), </w:t>
      </w:r>
      <w:r>
        <w:rPr>
          <w:i/>
        </w:rPr>
        <w:t>Augustine's Political Thought</w:t>
      </w:r>
      <w:r>
        <w:t xml:space="preserve"> (pp. 74–104). Boydell &amp; Brewer.</w:t>
      </w:r>
    </w:p>
    <w:p w14:paraId="027D8C1A" w14:textId="77777777" w:rsidR="007279BB" w:rsidRDefault="00000000">
      <w:pPr>
        <w:pStyle w:val="HangingIndent"/>
      </w:pPr>
      <w:r>
        <w:t xml:space="preserve">Bagnulo, A. (2019). Politics, Pride and Prejudice: Courtship and the </w:t>
      </w:r>
      <w:proofErr w:type="spellStart"/>
      <w:r>
        <w:t>Spouidaia</w:t>
      </w:r>
      <w:proofErr w:type="spellEnd"/>
      <w:r>
        <w:t xml:space="preserve">. </w:t>
      </w:r>
      <w:r>
        <w:rPr>
          <w:i/>
        </w:rPr>
        <w:t>Perspectives on Political Science</w:t>
      </w:r>
      <w:r>
        <w:t xml:space="preserve">, </w:t>
      </w:r>
      <w:r>
        <w:rPr>
          <w:i/>
        </w:rPr>
        <w:t>Published Online</w:t>
      </w:r>
      <w:r>
        <w:t xml:space="preserve">. </w:t>
      </w:r>
      <w:hyperlink r:id="rId7">
        <w:r>
          <w:rPr>
            <w:rStyle w:val="Hyperlink"/>
          </w:rPr>
          <w:t>https://www.tandfonline.com/doi/abs/10.1080/10457097.2019.1703458?scroll=top&amp;needAccess=true&amp;journalCode=vpps20</w:t>
        </w:r>
      </w:hyperlink>
    </w:p>
    <w:p w14:paraId="7EADDF4E" w14:textId="77777777" w:rsidR="007279BB" w:rsidRDefault="00000000">
      <w:pPr>
        <w:pStyle w:val="HangingIndent"/>
      </w:pPr>
      <w:r>
        <w:t xml:space="preserve">Bagnulo, A. (2019). “Deceived by the Glory of Caesar”: The Role of Humility in Machiavelli’s Founder. </w:t>
      </w:r>
      <w:r>
        <w:rPr>
          <w:i/>
        </w:rPr>
        <w:t>Interpretation</w:t>
      </w:r>
      <w:r>
        <w:t xml:space="preserve">, </w:t>
      </w:r>
      <w:r>
        <w:rPr>
          <w:i/>
        </w:rPr>
        <w:t>45</w:t>
      </w:r>
      <w:r>
        <w:t>(2), 199–224.</w:t>
      </w:r>
    </w:p>
    <w:p w14:paraId="4F5589DA" w14:textId="77777777" w:rsidR="007279BB" w:rsidRDefault="00000000">
      <w:pPr>
        <w:pStyle w:val="HangingIndent"/>
      </w:pPr>
      <w:r>
        <w:t xml:space="preserve">Bagnulo, A. (2018). "Review: Christianity and Freedom". </w:t>
      </w:r>
      <w:r>
        <w:rPr>
          <w:i/>
        </w:rPr>
        <w:t>Catholic Social Science Review</w:t>
      </w:r>
      <w:r>
        <w:t>. Published.</w:t>
      </w:r>
    </w:p>
    <w:p w14:paraId="1F964DEF" w14:textId="77777777" w:rsidR="007279BB" w:rsidRDefault="00000000">
      <w:pPr>
        <w:pStyle w:val="HangingIndent"/>
      </w:pPr>
      <w:r>
        <w:t xml:space="preserve">Bagnulo, A. (2018). Officer Resignation and the Space Between Theory and Practice: Disputatio Sine Fine. </w:t>
      </w:r>
      <w:r>
        <w:rPr>
          <w:i/>
        </w:rPr>
        <w:t>Armed Forces and Society</w:t>
      </w:r>
      <w:r>
        <w:t xml:space="preserve">, </w:t>
      </w:r>
      <w:r>
        <w:rPr>
          <w:i/>
        </w:rPr>
        <w:t>45</w:t>
      </w:r>
      <w:r>
        <w:t>(3), 532–545.</w:t>
      </w:r>
    </w:p>
    <w:p w14:paraId="49C0B28C" w14:textId="77777777" w:rsidR="007279BB" w:rsidRDefault="00000000">
      <w:pPr>
        <w:pStyle w:val="HangingIndent"/>
      </w:pPr>
      <w:r>
        <w:t xml:space="preserve">Bagnulo, A. (2016). Alejandro </w:t>
      </w:r>
      <w:proofErr w:type="spellStart"/>
      <w:r>
        <w:t>Bárcenas</w:t>
      </w:r>
      <w:proofErr w:type="spellEnd"/>
      <w:r>
        <w:t xml:space="preserve">: Machiavelli's Art of Politics. </w:t>
      </w:r>
      <w:r>
        <w:rPr>
          <w:i/>
        </w:rPr>
        <w:t>Review of Politics</w:t>
      </w:r>
      <w:r>
        <w:t xml:space="preserve">, </w:t>
      </w:r>
      <w:r>
        <w:rPr>
          <w:i/>
        </w:rPr>
        <w:t>78</w:t>
      </w:r>
      <w:r>
        <w:t>(3).</w:t>
      </w:r>
    </w:p>
    <w:p w14:paraId="6452E9C6" w14:textId="60585446" w:rsidR="007279BB" w:rsidRDefault="00000000">
      <w:pPr>
        <w:pStyle w:val="HangingIndent"/>
        <w:rPr>
          <w:rStyle w:val="Hyperlink"/>
        </w:rPr>
      </w:pPr>
      <w:r>
        <w:t xml:space="preserve">Menchaca-Bagnulo, A. K. (2015). Humility and humanity: Machiavelli’s rejection and appropriation of a Christian Ideal. </w:t>
      </w:r>
      <w:r>
        <w:rPr>
          <w:i/>
        </w:rPr>
        <w:t>European Journal of Political Theory</w:t>
      </w:r>
      <w:r>
        <w:t xml:space="preserve">, </w:t>
      </w:r>
      <w:r>
        <w:rPr>
          <w:i/>
        </w:rPr>
        <w:t>17</w:t>
      </w:r>
      <w:r>
        <w:t xml:space="preserve">(2), 131–151. </w:t>
      </w:r>
      <w:hyperlink r:id="rId8">
        <w:r>
          <w:rPr>
            <w:rStyle w:val="Hyperlink"/>
          </w:rPr>
          <w:t>https://doi.org/10.1177/1474885115577145</w:t>
        </w:r>
      </w:hyperlink>
    </w:p>
    <w:p w14:paraId="36D3C640" w14:textId="2B907A65" w:rsidR="00C929A1" w:rsidRPr="00C929A1" w:rsidRDefault="00C929A1" w:rsidP="00C929A1">
      <w:pPr>
        <w:pStyle w:val="BodyText"/>
        <w:rPr>
          <w:b/>
          <w:bCs/>
          <w:sz w:val="24"/>
          <w:szCs w:val="30"/>
          <w:u w:val="single"/>
        </w:rPr>
      </w:pPr>
      <w:r>
        <w:rPr>
          <w:b/>
          <w:bCs/>
          <w:sz w:val="24"/>
          <w:szCs w:val="30"/>
          <w:u w:val="single"/>
        </w:rPr>
        <w:t>Popular</w:t>
      </w:r>
    </w:p>
    <w:p w14:paraId="62F97B01" w14:textId="741ED990" w:rsidR="00C929A1" w:rsidRDefault="00C929A1" w:rsidP="00C929A1">
      <w:pPr>
        <w:pStyle w:val="HangingIndent"/>
      </w:pPr>
      <w:r>
        <w:t xml:space="preserve">Bagnulo, A. (2020, June 8). Lessons from King, Tocqueville, and Augustine on Loving Our Black Neighbors. </w:t>
      </w:r>
      <w:r>
        <w:rPr>
          <w:i/>
        </w:rPr>
        <w:t>Public Discourse</w:t>
      </w:r>
      <w:r>
        <w:t>. Published.</w:t>
      </w:r>
    </w:p>
    <w:p w14:paraId="17F0BFB0" w14:textId="77777777" w:rsidR="00C929A1" w:rsidRDefault="00C929A1" w:rsidP="00C929A1">
      <w:pPr>
        <w:pStyle w:val="HangingIndent"/>
      </w:pPr>
      <w:r>
        <w:t xml:space="preserve">Bagnulo, A. (2020). </w:t>
      </w:r>
      <w:r w:rsidRPr="00C0387A">
        <w:t>The boy who assaulted me watched porn since he was 7. Can the Eucharist help us fight this evil?</w:t>
      </w:r>
      <w:r>
        <w:t xml:space="preserve"> </w:t>
      </w:r>
      <w:r>
        <w:rPr>
          <w:i/>
          <w:iCs/>
        </w:rPr>
        <w:t>America Magazine.</w:t>
      </w:r>
      <w:r>
        <w:t xml:space="preserve"> </w:t>
      </w:r>
      <w:r w:rsidRPr="00C0387A">
        <w:t>https://www.americamagazine.org/politics-society/2020/12/14/pornography-pornhub-consent-sexual-assault-eucharist-catholic-239503</w:t>
      </w:r>
    </w:p>
    <w:p w14:paraId="09F6931D" w14:textId="77777777" w:rsidR="00C929A1" w:rsidRDefault="00C929A1" w:rsidP="00C929A1">
      <w:pPr>
        <w:pStyle w:val="HangingIndent"/>
      </w:pPr>
      <w:r>
        <w:t xml:space="preserve">Bagnulo, A. (2019, August 11). </w:t>
      </w:r>
      <w:r>
        <w:rPr>
          <w:i/>
        </w:rPr>
        <w:t>El Paso, The President, and the Invaders</w:t>
      </w:r>
      <w:r>
        <w:t xml:space="preserve">. Published. </w:t>
      </w:r>
      <w:hyperlink r:id="rId9">
        <w:r>
          <w:rPr>
            <w:rStyle w:val="Hyperlink"/>
          </w:rPr>
          <w:t>https://www.mercatornet.com/mobile/view/el-paso-the-president-and-the-invaders</w:t>
        </w:r>
      </w:hyperlink>
    </w:p>
    <w:p w14:paraId="537680A6" w14:textId="77777777" w:rsidR="00C929A1" w:rsidRDefault="00C929A1" w:rsidP="00C929A1">
      <w:pPr>
        <w:pStyle w:val="HangingIndent"/>
      </w:pPr>
      <w:r>
        <w:t xml:space="preserve">Bagnulo, A. (2019, April 16). Who is "Like Us": American Diversity as Heritage. </w:t>
      </w:r>
      <w:r>
        <w:rPr>
          <w:i/>
        </w:rPr>
        <w:t>Public Discourse</w:t>
      </w:r>
      <w:r>
        <w:t xml:space="preserve">. Published. </w:t>
      </w:r>
      <w:hyperlink r:id="rId10">
        <w:r>
          <w:rPr>
            <w:rStyle w:val="Hyperlink"/>
          </w:rPr>
          <w:t>https://www.thepublicdiscourse.com/2019/04/51093/</w:t>
        </w:r>
      </w:hyperlink>
    </w:p>
    <w:p w14:paraId="0432343A" w14:textId="77777777" w:rsidR="00C929A1" w:rsidRDefault="00C929A1" w:rsidP="00C929A1">
      <w:pPr>
        <w:pStyle w:val="HangingIndent"/>
      </w:pPr>
      <w:r>
        <w:t xml:space="preserve">Bagnulo, A. (2018). Conservatives Should Care about Institutional Racism. </w:t>
      </w:r>
      <w:r>
        <w:rPr>
          <w:i/>
        </w:rPr>
        <w:t>Public Discourse</w:t>
      </w:r>
      <w:r>
        <w:t xml:space="preserve">. Published. </w:t>
      </w:r>
      <w:hyperlink r:id="rId11">
        <w:r>
          <w:rPr>
            <w:rStyle w:val="Hyperlink"/>
          </w:rPr>
          <w:t>https://www.thepublicdiscourse.com/2018/04/21367/</w:t>
        </w:r>
      </w:hyperlink>
    </w:p>
    <w:p w14:paraId="150A5955" w14:textId="77777777" w:rsidR="00C929A1" w:rsidRDefault="00C929A1" w:rsidP="00C929A1">
      <w:pPr>
        <w:pStyle w:val="HangingIndent"/>
      </w:pPr>
      <w:r>
        <w:t xml:space="preserve">Bagnulo, A. (2018, April 17). Women's Hidden Influence: Mothers, Race, and the American Republic. </w:t>
      </w:r>
      <w:r>
        <w:rPr>
          <w:i/>
        </w:rPr>
        <w:t>Public Discourse</w:t>
      </w:r>
      <w:r>
        <w:t xml:space="preserve">. Published. </w:t>
      </w:r>
      <w:hyperlink r:id="rId12">
        <w:r>
          <w:rPr>
            <w:rStyle w:val="Hyperlink"/>
          </w:rPr>
          <w:t>https://www.thepublicdiscourse.com/2018/04/21274/</w:t>
        </w:r>
      </w:hyperlink>
    </w:p>
    <w:p w14:paraId="4911D790" w14:textId="77777777" w:rsidR="00C929A1" w:rsidRDefault="00C929A1" w:rsidP="00C929A1">
      <w:pPr>
        <w:pStyle w:val="HangingIndent"/>
      </w:pPr>
      <w:r>
        <w:lastRenderedPageBreak/>
        <w:t xml:space="preserve">Bagnulo, A. (2017, October 5). </w:t>
      </w:r>
      <w:r>
        <w:rPr>
          <w:i/>
        </w:rPr>
        <w:t>The Playboy Lifestyle and the Death of Sexual Complementarity</w:t>
      </w:r>
      <w:r>
        <w:t xml:space="preserve">. Published. </w:t>
      </w:r>
      <w:hyperlink r:id="rId13">
        <w:r>
          <w:rPr>
            <w:rStyle w:val="Hyperlink"/>
          </w:rPr>
          <w:t>http://www.thepublicdiscourse.com/2017/10/20206/</w:t>
        </w:r>
      </w:hyperlink>
    </w:p>
    <w:p w14:paraId="4C87864E" w14:textId="77777777" w:rsidR="00C929A1" w:rsidRDefault="00C929A1" w:rsidP="00C929A1">
      <w:pPr>
        <w:pStyle w:val="HangingIndent"/>
      </w:pPr>
      <w:r>
        <w:t xml:space="preserve">Bagnulo, A. (2017, August 17). I’m a conservative Latina. Is there a place for me in Trump’s Republican Party after </w:t>
      </w:r>
      <w:proofErr w:type="gramStart"/>
      <w:r>
        <w:t>Charlottesville?.</w:t>
      </w:r>
      <w:proofErr w:type="gramEnd"/>
      <w:r>
        <w:t xml:space="preserve"> </w:t>
      </w:r>
      <w:r>
        <w:rPr>
          <w:i/>
        </w:rPr>
        <w:t>America</w:t>
      </w:r>
      <w:r>
        <w:t xml:space="preserve">. Published. </w:t>
      </w:r>
      <w:hyperlink r:id="rId14">
        <w:r>
          <w:rPr>
            <w:rStyle w:val="Hyperlink"/>
          </w:rPr>
          <w:t>https://www.americamagazine.org/politics-society/2017/08/17/im-conservative-latina-there-place-me-trumps-republican-party-after</w:t>
        </w:r>
      </w:hyperlink>
    </w:p>
    <w:p w14:paraId="063833C2" w14:textId="77777777" w:rsidR="00C929A1" w:rsidRDefault="00C929A1" w:rsidP="00C929A1">
      <w:pPr>
        <w:pStyle w:val="HangingIndent"/>
      </w:pPr>
      <w:r>
        <w:t xml:space="preserve">Bagnulo, A. (2016, May 19). The Problem of Character: Why Republicans Must Reject Donald Trump. </w:t>
      </w:r>
      <w:r>
        <w:rPr>
          <w:i/>
        </w:rPr>
        <w:t>Public Discourse</w:t>
      </w:r>
      <w:r>
        <w:t xml:space="preserve">. Published. </w:t>
      </w:r>
      <w:hyperlink r:id="rId15">
        <w:r>
          <w:rPr>
            <w:rStyle w:val="Hyperlink"/>
          </w:rPr>
          <w:t>https://www.thepublicdiscourse.com/2016/05/16994/</w:t>
        </w:r>
      </w:hyperlink>
    </w:p>
    <w:p w14:paraId="35264FA7" w14:textId="77777777" w:rsidR="00C929A1" w:rsidRDefault="00C929A1" w:rsidP="00C929A1">
      <w:pPr>
        <w:pStyle w:val="HangingIndent"/>
      </w:pPr>
      <w:r>
        <w:t xml:space="preserve">Bagnulo, A. (2015, March). "The Paradox of Title IX: Fighting Campus Sexual Assault on Campus". </w:t>
      </w:r>
      <w:r>
        <w:rPr>
          <w:i/>
        </w:rPr>
        <w:t>Public Discourse</w:t>
      </w:r>
      <w:r>
        <w:t xml:space="preserve">. Published. </w:t>
      </w:r>
      <w:hyperlink r:id="rId16">
        <w:r>
          <w:rPr>
            <w:rStyle w:val="Hyperlink"/>
          </w:rPr>
          <w:t>https://www.thepublicdiscourse.com/2015/03/14366/</w:t>
        </w:r>
      </w:hyperlink>
    </w:p>
    <w:p w14:paraId="19CA79A9" w14:textId="77777777" w:rsidR="00C929A1" w:rsidRDefault="00C929A1" w:rsidP="00C929A1">
      <w:pPr>
        <w:pStyle w:val="HangingIndent"/>
      </w:pPr>
      <w:r>
        <w:t xml:space="preserve">Bagnulo, A. (2014). "Why Republicans Need to Change the Way They Talk About Immigration". In </w:t>
      </w:r>
      <w:r>
        <w:rPr>
          <w:i/>
        </w:rPr>
        <w:t>Public Discourse</w:t>
      </w:r>
      <w:r>
        <w:t xml:space="preserve">. </w:t>
      </w:r>
      <w:hyperlink r:id="rId17">
        <w:r>
          <w:rPr>
            <w:rStyle w:val="Hyperlink"/>
          </w:rPr>
          <w:t>https://www.thepublicdiscourse.com/2014/12/14153/</w:t>
        </w:r>
      </w:hyperlink>
    </w:p>
    <w:p w14:paraId="07AA0085" w14:textId="77777777" w:rsidR="00C929A1" w:rsidRDefault="00C929A1" w:rsidP="00C929A1"/>
    <w:p w14:paraId="6AD11D01" w14:textId="7EBC8D41" w:rsidR="00C929A1" w:rsidRDefault="00C929A1">
      <w:pPr>
        <w:pStyle w:val="HangingInden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Works in Progress</w:t>
      </w:r>
    </w:p>
    <w:p w14:paraId="3DC2A91A" w14:textId="77777777" w:rsidR="00C929A1" w:rsidRPr="00D921B3" w:rsidRDefault="00C929A1" w:rsidP="00C929A1">
      <w:pPr>
        <w:tabs>
          <w:tab w:val="left" w:pos="5040"/>
        </w:tabs>
        <w:ind w:left="720"/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>a. Works "submitted" or "under review":</w:t>
      </w:r>
    </w:p>
    <w:p w14:paraId="6FDE1B11" w14:textId="77777777" w:rsidR="00C929A1" w:rsidRPr="00D921B3" w:rsidRDefault="00C929A1" w:rsidP="00C929A1">
      <w:pPr>
        <w:ind w:left="1440"/>
        <w:rPr>
          <w:rFonts w:cs="Arial"/>
          <w:sz w:val="20"/>
          <w:szCs w:val="20"/>
        </w:rPr>
      </w:pPr>
    </w:p>
    <w:p w14:paraId="50604FF5" w14:textId="10A8495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(Submitted / Under Review). The Aesthetics of Solidarity: Our Lady of Guadalupe and American Democracy. </w:t>
      </w:r>
      <w:r w:rsidRPr="00D921B3">
        <w:rPr>
          <w:rFonts w:cs="Arial"/>
          <w:i/>
          <w:iCs/>
          <w:sz w:val="20"/>
          <w:szCs w:val="20"/>
        </w:rPr>
        <w:t>Catholic Southwest: A Journal of History and Culture</w:t>
      </w:r>
      <w:r w:rsidRPr="00D921B3">
        <w:rPr>
          <w:rFonts w:cs="Arial"/>
          <w:sz w:val="20"/>
          <w:szCs w:val="20"/>
        </w:rPr>
        <w:t>.</w:t>
      </w:r>
    </w:p>
    <w:p w14:paraId="21B9DBD6" w14:textId="77777777" w:rsidR="00C929A1" w:rsidRPr="00D921B3" w:rsidRDefault="00C929A1" w:rsidP="00C929A1">
      <w:pPr>
        <w:rPr>
          <w:rFonts w:cs="Arial"/>
          <w:sz w:val="20"/>
          <w:szCs w:val="20"/>
        </w:rPr>
      </w:pPr>
    </w:p>
    <w:p w14:paraId="7233654D" w14:textId="231253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(Submitted/Under Review). Holding out for a Heroine: Our Lady of Guadalupe and Natality in the United States of America. In </w:t>
      </w:r>
      <w:r w:rsidRPr="00D921B3">
        <w:rPr>
          <w:rFonts w:cs="Arial"/>
          <w:i/>
          <w:iCs/>
          <w:sz w:val="20"/>
          <w:szCs w:val="20"/>
        </w:rPr>
        <w:t>Untitled Volume.</w:t>
      </w:r>
      <w:r w:rsidRPr="00D921B3">
        <w:rPr>
          <w:rFonts w:cs="Arial"/>
          <w:sz w:val="20"/>
          <w:szCs w:val="20"/>
        </w:rPr>
        <w:t xml:space="preserve"> Franciscan University Press.</w:t>
      </w:r>
    </w:p>
    <w:p w14:paraId="38C21C88" w14:textId="77777777" w:rsidR="00C929A1" w:rsidRPr="00D921B3" w:rsidRDefault="00C929A1" w:rsidP="00C929A1">
      <w:pPr>
        <w:ind w:left="1440"/>
        <w:rPr>
          <w:rFonts w:cs="Arial"/>
          <w:sz w:val="20"/>
          <w:szCs w:val="20"/>
        </w:rPr>
      </w:pPr>
    </w:p>
    <w:p w14:paraId="29EB3C55" w14:textId="777777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(Submitted / Under Review). Nietzsche and the Ascetic Priest. </w:t>
      </w:r>
      <w:r w:rsidRPr="00D921B3">
        <w:rPr>
          <w:rFonts w:cs="Arial"/>
          <w:i/>
          <w:iCs/>
          <w:sz w:val="20"/>
          <w:szCs w:val="20"/>
        </w:rPr>
        <w:t>The Political Science Reviewer</w:t>
      </w:r>
      <w:r w:rsidRPr="00D921B3">
        <w:rPr>
          <w:rFonts w:cs="Arial"/>
          <w:sz w:val="20"/>
          <w:szCs w:val="20"/>
        </w:rPr>
        <w:t>. (May 2022)</w:t>
      </w:r>
    </w:p>
    <w:p w14:paraId="407643EC" w14:textId="77777777" w:rsidR="00C929A1" w:rsidRPr="00D921B3" w:rsidRDefault="00C929A1" w:rsidP="00C929A1">
      <w:pPr>
        <w:ind w:left="2520"/>
        <w:rPr>
          <w:rFonts w:cs="Arial"/>
          <w:sz w:val="20"/>
          <w:szCs w:val="20"/>
        </w:rPr>
      </w:pPr>
    </w:p>
    <w:p w14:paraId="141893AC" w14:textId="77777777" w:rsidR="00C929A1" w:rsidRPr="00D921B3" w:rsidRDefault="00C929A1" w:rsidP="00C929A1">
      <w:pPr>
        <w:ind w:left="2880" w:hanging="360"/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>Additional Comments: R</w:t>
      </w:r>
      <w:r>
        <w:rPr>
          <w:rFonts w:cs="Arial"/>
          <w:sz w:val="20"/>
          <w:szCs w:val="20"/>
        </w:rPr>
        <w:t xml:space="preserve">evise </w:t>
      </w:r>
      <w:r w:rsidRPr="00D921B3">
        <w:rPr>
          <w:rFonts w:cs="Arial"/>
          <w:sz w:val="20"/>
          <w:szCs w:val="20"/>
        </w:rPr>
        <w:t>and resubmit</w:t>
      </w:r>
    </w:p>
    <w:p w14:paraId="0DE5E649" w14:textId="77777777" w:rsidR="00C929A1" w:rsidRPr="00D921B3" w:rsidRDefault="00C929A1" w:rsidP="00C929A1">
      <w:pPr>
        <w:tabs>
          <w:tab w:val="left" w:pos="5040"/>
        </w:tabs>
        <w:ind w:left="2160" w:hanging="360"/>
        <w:rPr>
          <w:rFonts w:cs="Arial"/>
          <w:sz w:val="20"/>
          <w:szCs w:val="20"/>
        </w:rPr>
      </w:pPr>
    </w:p>
    <w:p w14:paraId="47C025DB" w14:textId="777777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(Submitted / Under Review). The Despair of the Dominated: Consent, </w:t>
      </w:r>
      <w:proofErr w:type="gramStart"/>
      <w:r w:rsidRPr="00D921B3">
        <w:rPr>
          <w:rFonts w:cs="Arial"/>
          <w:sz w:val="20"/>
          <w:szCs w:val="20"/>
        </w:rPr>
        <w:t>Conscience</w:t>
      </w:r>
      <w:proofErr w:type="gramEnd"/>
      <w:r w:rsidRPr="00D921B3">
        <w:rPr>
          <w:rFonts w:cs="Arial"/>
          <w:sz w:val="20"/>
          <w:szCs w:val="20"/>
        </w:rPr>
        <w:t xml:space="preserve"> and the Lust for Domination in Augustine’s City of God. </w:t>
      </w:r>
      <w:r w:rsidRPr="00D921B3">
        <w:rPr>
          <w:rFonts w:cs="Arial"/>
          <w:i/>
          <w:iCs/>
          <w:sz w:val="20"/>
          <w:szCs w:val="20"/>
        </w:rPr>
        <w:t>European Journal of Political Theory</w:t>
      </w:r>
      <w:r w:rsidRPr="00D921B3">
        <w:rPr>
          <w:rFonts w:cs="Arial"/>
          <w:sz w:val="20"/>
          <w:szCs w:val="20"/>
        </w:rPr>
        <w:t>. (June 2021)</w:t>
      </w:r>
    </w:p>
    <w:p w14:paraId="31792A43" w14:textId="77777777" w:rsidR="00C929A1" w:rsidRPr="00D921B3" w:rsidRDefault="00C929A1" w:rsidP="00C929A1">
      <w:pPr>
        <w:tabs>
          <w:tab w:val="left" w:pos="5040"/>
        </w:tabs>
        <w:ind w:left="2160" w:hanging="360"/>
        <w:rPr>
          <w:rFonts w:cs="Arial"/>
          <w:sz w:val="20"/>
          <w:szCs w:val="20"/>
        </w:rPr>
      </w:pPr>
    </w:p>
    <w:p w14:paraId="10570ECE" w14:textId="777777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(Submitted / Under Review). Religion and Education: Sacrifice and Politics in Machiavelli’s Discourses. </w:t>
      </w:r>
      <w:r w:rsidRPr="00D921B3">
        <w:rPr>
          <w:rFonts w:cs="Arial"/>
          <w:i/>
          <w:iCs/>
          <w:sz w:val="20"/>
          <w:szCs w:val="20"/>
        </w:rPr>
        <w:t>Pietas</w:t>
      </w:r>
      <w:r w:rsidRPr="00D921B3">
        <w:rPr>
          <w:rFonts w:cs="Arial"/>
          <w:sz w:val="20"/>
          <w:szCs w:val="20"/>
        </w:rPr>
        <w:t>. (June 25, 2021)</w:t>
      </w:r>
    </w:p>
    <w:p w14:paraId="76DFACBB" w14:textId="77777777" w:rsidR="00C929A1" w:rsidRPr="00D921B3" w:rsidRDefault="00C929A1" w:rsidP="00C929A1">
      <w:pPr>
        <w:ind w:left="2520"/>
        <w:rPr>
          <w:rFonts w:cs="Arial"/>
          <w:color w:val="333399"/>
          <w:sz w:val="20"/>
          <w:szCs w:val="20"/>
        </w:rPr>
      </w:pPr>
    </w:p>
    <w:p w14:paraId="7DF26F1A" w14:textId="77777777" w:rsidR="00C929A1" w:rsidRPr="00D921B3" w:rsidRDefault="00C929A1" w:rsidP="00C929A1">
      <w:pPr>
        <w:tabs>
          <w:tab w:val="left" w:pos="5040"/>
        </w:tabs>
        <w:ind w:left="2160" w:hanging="360"/>
        <w:rPr>
          <w:rFonts w:cs="Arial"/>
          <w:sz w:val="20"/>
          <w:szCs w:val="20"/>
        </w:rPr>
      </w:pPr>
    </w:p>
    <w:p w14:paraId="589D2B4F" w14:textId="777777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(Submitted / Under Review). Three Stances Toward the Fallen World in Augustine’s City of God. </w:t>
      </w:r>
      <w:r w:rsidRPr="00D921B3">
        <w:rPr>
          <w:rFonts w:cs="Arial"/>
          <w:i/>
          <w:iCs/>
          <w:sz w:val="20"/>
          <w:szCs w:val="20"/>
        </w:rPr>
        <w:t>Journal of Church and State</w:t>
      </w:r>
      <w:r w:rsidRPr="00D921B3">
        <w:rPr>
          <w:rFonts w:cs="Arial"/>
          <w:sz w:val="20"/>
          <w:szCs w:val="20"/>
        </w:rPr>
        <w:t>. (June 29, 2020)</w:t>
      </w:r>
    </w:p>
    <w:p w14:paraId="20936113" w14:textId="77777777" w:rsidR="00C929A1" w:rsidRPr="00D921B3" w:rsidRDefault="00C929A1" w:rsidP="00C929A1">
      <w:pPr>
        <w:tabs>
          <w:tab w:val="left" w:pos="5040"/>
        </w:tabs>
        <w:ind w:left="720"/>
        <w:rPr>
          <w:rFonts w:cs="Arial"/>
          <w:sz w:val="20"/>
          <w:szCs w:val="20"/>
        </w:rPr>
      </w:pPr>
    </w:p>
    <w:p w14:paraId="50FFD48B" w14:textId="77777777" w:rsidR="00C929A1" w:rsidRPr="00D921B3" w:rsidRDefault="00C929A1" w:rsidP="00C929A1">
      <w:pPr>
        <w:tabs>
          <w:tab w:val="left" w:pos="5040"/>
        </w:tabs>
        <w:ind w:left="720"/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>b. Works "in progress":</w:t>
      </w:r>
    </w:p>
    <w:p w14:paraId="0189ACA5" w14:textId="77777777" w:rsidR="00C929A1" w:rsidRPr="00D921B3" w:rsidRDefault="00C929A1" w:rsidP="00C929A1">
      <w:pPr>
        <w:rPr>
          <w:rFonts w:cs="Arial"/>
          <w:sz w:val="20"/>
          <w:szCs w:val="20"/>
        </w:rPr>
      </w:pPr>
    </w:p>
    <w:p w14:paraId="32DDA0B6" w14:textId="395778A8" w:rsidR="00C929A1" w:rsidRPr="00D921B3" w:rsidRDefault="00C929A1" w:rsidP="00C929A1">
      <w:pPr>
        <w:tabs>
          <w:tab w:val="left" w:pos="7020"/>
        </w:tabs>
        <w:rPr>
          <w:rFonts w:cs="Arial"/>
          <w:sz w:val="20"/>
          <w:szCs w:val="20"/>
        </w:rPr>
      </w:pPr>
    </w:p>
    <w:p w14:paraId="7B6B235E" w14:textId="777777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(In Preparation; Not Yet Submitted). “Being Torn From my Side: Augustine’s Complicated Account of Feminine Rationality”. In </w:t>
      </w:r>
      <w:r w:rsidRPr="00D921B3">
        <w:rPr>
          <w:rFonts w:cs="Arial"/>
          <w:i/>
          <w:iCs/>
          <w:sz w:val="20"/>
          <w:szCs w:val="20"/>
        </w:rPr>
        <w:t>Augustine and the Frontiers of Pluralism</w:t>
      </w:r>
      <w:r w:rsidRPr="00D921B3">
        <w:rPr>
          <w:rFonts w:cs="Arial"/>
          <w:sz w:val="20"/>
          <w:szCs w:val="20"/>
        </w:rPr>
        <w:t xml:space="preserve">. </w:t>
      </w:r>
    </w:p>
    <w:p w14:paraId="5838CD03" w14:textId="777777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</w:p>
    <w:p w14:paraId="161DD810" w14:textId="77777777" w:rsidR="00C929A1" w:rsidRPr="00D921B3" w:rsidRDefault="00C929A1" w:rsidP="00C929A1">
      <w:pPr>
        <w:tabs>
          <w:tab w:val="left" w:pos="5040"/>
        </w:tabs>
        <w:rPr>
          <w:rFonts w:cs="Arial"/>
          <w:sz w:val="20"/>
          <w:szCs w:val="20"/>
        </w:rPr>
      </w:pPr>
      <w:r w:rsidRPr="00D921B3">
        <w:rPr>
          <w:rFonts w:cs="Arial"/>
          <w:sz w:val="20"/>
          <w:szCs w:val="20"/>
        </w:rPr>
        <w:t>Bagnulo, A. (In Preparation; Not Yet Submitted). Interpretation as a Legal Art: The Jurisprudence of Justice Kennedy.  In Catholic Supreme Court Justices. In Catholic Supreme Court Justices. Franciscan University Press</w:t>
      </w:r>
    </w:p>
    <w:p w14:paraId="11F6ADD7" w14:textId="77777777" w:rsidR="00C929A1" w:rsidRPr="00D921B3" w:rsidRDefault="00C929A1" w:rsidP="00C929A1">
      <w:pPr>
        <w:ind w:left="2520"/>
        <w:rPr>
          <w:rFonts w:cs="Arial"/>
          <w:color w:val="333399"/>
          <w:sz w:val="20"/>
          <w:szCs w:val="20"/>
        </w:rPr>
      </w:pPr>
    </w:p>
    <w:p w14:paraId="1AB639C7" w14:textId="77777777" w:rsidR="00C929A1" w:rsidRPr="00D921B3" w:rsidRDefault="00C929A1" w:rsidP="00C929A1">
      <w:pPr>
        <w:tabs>
          <w:tab w:val="left" w:pos="5040"/>
        </w:tabs>
        <w:rPr>
          <w:rFonts w:cs="Arial"/>
          <w:i/>
          <w:iCs/>
          <w:sz w:val="20"/>
          <w:szCs w:val="20"/>
        </w:rPr>
      </w:pPr>
      <w:r w:rsidRPr="00D921B3">
        <w:rPr>
          <w:rFonts w:cs="Arial"/>
          <w:sz w:val="20"/>
          <w:szCs w:val="20"/>
        </w:rPr>
        <w:t xml:space="preserve">Bagnulo, A. (In Preparation; Not Yet Submitted). Break or Be Broken; Frederick Douglass and St. Augustine on the </w:t>
      </w:r>
      <w:r w:rsidRPr="00D921B3">
        <w:rPr>
          <w:rFonts w:cs="Arial"/>
          <w:i/>
          <w:iCs/>
          <w:sz w:val="20"/>
          <w:szCs w:val="20"/>
        </w:rPr>
        <w:t>Libido Dominandi</w:t>
      </w:r>
      <w:r w:rsidRPr="00D921B3">
        <w:rPr>
          <w:rFonts w:cs="Arial"/>
          <w:sz w:val="20"/>
          <w:szCs w:val="20"/>
        </w:rPr>
        <w:t>. For</w:t>
      </w:r>
      <w:r w:rsidRPr="00D921B3">
        <w:rPr>
          <w:rFonts w:cs="Arial"/>
          <w:i/>
          <w:iCs/>
          <w:sz w:val="20"/>
          <w:szCs w:val="20"/>
        </w:rPr>
        <w:t xml:space="preserve"> Political Science Reviewer.</w:t>
      </w:r>
    </w:p>
    <w:p w14:paraId="2284050E" w14:textId="77777777" w:rsidR="00C929A1" w:rsidRDefault="00C929A1">
      <w:pPr>
        <w:pStyle w:val="HangingIndent"/>
        <w:rPr>
          <w:rFonts w:cs="Arial"/>
          <w:b/>
          <w:bCs/>
          <w:sz w:val="24"/>
        </w:rPr>
      </w:pPr>
    </w:p>
    <w:p w14:paraId="1E7536D7" w14:textId="77777777" w:rsidR="007279BB" w:rsidRDefault="00000000">
      <w:pPr>
        <w:pStyle w:val="Heading2"/>
      </w:pPr>
      <w:r>
        <w:t>Presentations</w:t>
      </w:r>
    </w:p>
    <w:p w14:paraId="11C59978" w14:textId="77777777" w:rsidR="007279BB" w:rsidRDefault="00000000">
      <w:pPr>
        <w:pStyle w:val="HangingIndent"/>
      </w:pPr>
      <w:r>
        <w:t xml:space="preserve">Bagnulo, A., Augustine and the Frontiers of Pluralism, "The ‘Feminine’ </w:t>
      </w:r>
      <w:proofErr w:type="gramStart"/>
      <w:r>
        <w:t>Mind?:</w:t>
      </w:r>
      <w:proofErr w:type="gramEnd"/>
      <w:r>
        <w:t xml:space="preserve"> Prudence and Female Exemplars of Virtue in the City of God." (June 16, 2022).</w:t>
      </w:r>
    </w:p>
    <w:p w14:paraId="649D4F62" w14:textId="77777777" w:rsidR="007279BB" w:rsidRDefault="00000000">
      <w:pPr>
        <w:pStyle w:val="HangingIndent"/>
      </w:pPr>
      <w:r>
        <w:lastRenderedPageBreak/>
        <w:t>Bagnulo, A., APSA, "Labor, Culture and Integration: Toward an Account of America's Multi-Ethnic Identity." (2021).</w:t>
      </w:r>
    </w:p>
    <w:p w14:paraId="01FB44B0" w14:textId="77777777" w:rsidR="007279BB" w:rsidRDefault="00000000">
      <w:pPr>
        <w:pStyle w:val="HangingIndent"/>
      </w:pPr>
      <w:r>
        <w:t>Bagnulo, A., Notre Dame Ethics and Culture Conference, "Augustine on Sexual Assault and Human Dignity." (November 2021).</w:t>
      </w:r>
    </w:p>
    <w:p w14:paraId="1F86BE80" w14:textId="77777777" w:rsidR="007279BB" w:rsidRDefault="00000000">
      <w:pPr>
        <w:pStyle w:val="HangingIndent"/>
      </w:pPr>
      <w:r>
        <w:t>Bagnulo, A., "Salon Series: Latinas and Conservatism," College of Liberal Arts, Texas State University. (June 23, 2021).</w:t>
      </w:r>
    </w:p>
    <w:p w14:paraId="0F46EE93" w14:textId="77777777" w:rsidR="007279BB" w:rsidRDefault="00000000">
      <w:pPr>
        <w:pStyle w:val="HangingIndent"/>
      </w:pPr>
      <w:r>
        <w:t>Bagnulo, A., "Latinos and the Future of Conservatism," Texas Public Policy Foundation, Red McCombs Event Center. (April 20, 2021).</w:t>
      </w:r>
    </w:p>
    <w:p w14:paraId="2F3B3F1E" w14:textId="77777777" w:rsidR="007279BB" w:rsidRDefault="00000000">
      <w:pPr>
        <w:pStyle w:val="HangingIndent"/>
      </w:pPr>
      <w:r>
        <w:t xml:space="preserve">Bagnulo, A., The Future of Conservatism, "The Real America? Labor, </w:t>
      </w:r>
      <w:proofErr w:type="gramStart"/>
      <w:r>
        <w:t>Race</w:t>
      </w:r>
      <w:proofErr w:type="gramEnd"/>
      <w:r>
        <w:t xml:space="preserve"> and Integration," Public Discourse, University of North Carolina at Chapel Hill. (March 23, 2021).</w:t>
      </w:r>
    </w:p>
    <w:p w14:paraId="0EF120D7" w14:textId="77777777" w:rsidR="007279BB" w:rsidRDefault="00000000">
      <w:pPr>
        <w:pStyle w:val="HangingIndent"/>
      </w:pPr>
      <w:r>
        <w:t>Bagnulo, A., "Rethinking the Working Class: Dr. Ashleen Menchaca-Bagnulo on Latinos and Conservatism," Austin Institute, What We Can't Not Talk About. (February 7, 2021).</w:t>
      </w:r>
    </w:p>
    <w:p w14:paraId="5385A1C2" w14:textId="77777777" w:rsidR="007279BB" w:rsidRDefault="00000000">
      <w:pPr>
        <w:pStyle w:val="HangingIndent"/>
      </w:pPr>
      <w:r>
        <w:t>Bagnulo, A., "Augustine and Machiavelli," Morningside Institute. (October 28, 2020).</w:t>
      </w:r>
    </w:p>
    <w:p w14:paraId="489B7E85" w14:textId="77777777" w:rsidR="007279BB" w:rsidRDefault="00000000">
      <w:pPr>
        <w:pStyle w:val="HangingIndent"/>
      </w:pPr>
      <w:r>
        <w:t>Bagnulo, A., Love and Fidelity Network Annual Conference, "How to Win at Work and Homelife." (October 17, 2020).</w:t>
      </w:r>
    </w:p>
    <w:p w14:paraId="10519580" w14:textId="77777777" w:rsidR="007279BB" w:rsidRDefault="00000000">
      <w:pPr>
        <w:pStyle w:val="HangingIndent"/>
      </w:pPr>
      <w:r>
        <w:t>Bagnulo, A., APSA, "Anthony Kennedy and the Mystery of Human Life." (September 12, 2020).</w:t>
      </w:r>
    </w:p>
    <w:p w14:paraId="24E11988" w14:textId="77777777" w:rsidR="007279BB" w:rsidRDefault="00000000">
      <w:pPr>
        <w:pStyle w:val="HangingIndent"/>
      </w:pPr>
      <w:r>
        <w:t>Bagnulo, A., APSA, "Race and National Identity in the American Constitutional Tradition." (September 11, 2020).</w:t>
      </w:r>
    </w:p>
    <w:p w14:paraId="6A9D3B90" w14:textId="77777777" w:rsidR="007279BB" w:rsidRDefault="00000000">
      <w:pPr>
        <w:pStyle w:val="HangingIndent"/>
      </w:pPr>
      <w:r>
        <w:t>Bagnulo, A., ISME 2020: ARISTOTELIANISM IN A TIME OF CRISIS, "“Challenging the ‘Folklore of White Supremacy’”." (July 23, 2020).</w:t>
      </w:r>
    </w:p>
    <w:p w14:paraId="2D02F641" w14:textId="77777777" w:rsidR="007279BB" w:rsidRDefault="00000000">
      <w:pPr>
        <w:pStyle w:val="HangingIndent"/>
      </w:pPr>
      <w:r>
        <w:t>Bagnulo, A., "Women and Work," Austin Institute, Austin. (December 4, 2019).</w:t>
      </w:r>
    </w:p>
    <w:p w14:paraId="65ADE783" w14:textId="77777777" w:rsidR="007279BB" w:rsidRDefault="00000000">
      <w:pPr>
        <w:pStyle w:val="HangingIndent"/>
      </w:pPr>
      <w:r>
        <w:t xml:space="preserve">Bagnulo, A., APSA, "A New </w:t>
      </w:r>
      <w:proofErr w:type="gramStart"/>
      <w:r>
        <w:t>Founding?:</w:t>
      </w:r>
      <w:proofErr w:type="gramEnd"/>
      <w:r>
        <w:t xml:space="preserve"> Integralism as a Retelling of the Past," </w:t>
      </w:r>
      <w:proofErr w:type="spellStart"/>
      <w:r>
        <w:t>Voegelin</w:t>
      </w:r>
      <w:proofErr w:type="spellEnd"/>
      <w:r>
        <w:t xml:space="preserve"> Society. (August 2019).</w:t>
      </w:r>
    </w:p>
    <w:p w14:paraId="5B978CDE" w14:textId="77777777" w:rsidR="007279BB" w:rsidRDefault="00000000">
      <w:pPr>
        <w:pStyle w:val="HangingIndent"/>
      </w:pPr>
      <w:r>
        <w:t>Bagnulo, A., TNSPI, "Race and Economic Inequality," Baylor University. (April 13, 2019).</w:t>
      </w:r>
    </w:p>
    <w:p w14:paraId="6003F949" w14:textId="77777777" w:rsidR="007279BB" w:rsidRDefault="00000000">
      <w:pPr>
        <w:pStyle w:val="HangingIndent"/>
      </w:pPr>
      <w:r>
        <w:t>Bagnulo, A., SPSA, "Latinos and the Naturalness of the Family." (January 2019).</w:t>
      </w:r>
    </w:p>
    <w:p w14:paraId="137F6127" w14:textId="77777777" w:rsidR="007279BB" w:rsidRDefault="00000000">
      <w:pPr>
        <w:pStyle w:val="HangingIndent"/>
      </w:pPr>
      <w:r>
        <w:t>Bagnulo, A., SPSA, "Augustine and the Glory of the Romans." (January 19, 2019).</w:t>
      </w:r>
    </w:p>
    <w:p w14:paraId="18BEE3C5" w14:textId="77777777" w:rsidR="007279BB" w:rsidRDefault="00000000">
      <w:pPr>
        <w:pStyle w:val="HangingIndent"/>
      </w:pPr>
      <w:r>
        <w:t>Bagnulo, A., APSA, "The Significance and Limitations of Consent and the Catholic Tradition," The Society of Catholic Social Scientists, Boston, MA. (September 1, 2018).</w:t>
      </w:r>
    </w:p>
    <w:p w14:paraId="6E34C4CB" w14:textId="77777777" w:rsidR="007279BB" w:rsidRDefault="00000000">
      <w:pPr>
        <w:pStyle w:val="HangingIndent"/>
      </w:pPr>
      <w:r>
        <w:t>Bagnulo, A., Constitutionalist Foundation Meeting, "The Second Amendment and American Political Thought," New Braunfels, TX. (April 26, 2018).</w:t>
      </w:r>
    </w:p>
    <w:p w14:paraId="796EA3D7" w14:textId="77777777" w:rsidR="007279BB" w:rsidRDefault="00000000">
      <w:pPr>
        <w:pStyle w:val="HangingIndent"/>
      </w:pPr>
      <w:r>
        <w:t xml:space="preserve">Bagnulo, A., Shawnee Trail Regional Conference on American Politics and Constitutionalism, "Atonement and the Fourteenth Amendment: A New Birth of </w:t>
      </w:r>
      <w:proofErr w:type="gramStart"/>
      <w:r>
        <w:t>Freedom?,</w:t>
      </w:r>
      <w:proofErr w:type="gramEnd"/>
      <w:r>
        <w:t>" Kinder Institute on Constitutional Democracy. (April 19, 2018).</w:t>
      </w:r>
    </w:p>
    <w:p w14:paraId="2490784D" w14:textId="77777777" w:rsidR="007279BB" w:rsidRDefault="00000000">
      <w:pPr>
        <w:pStyle w:val="HangingIndent"/>
      </w:pPr>
      <w:r>
        <w:t>Bagnulo, A., "Augustine in Political Theory: Dialogue or Dialectic?", "Augustinian Consent in the Post Me-Too Era," James Madison Program, Princeton University. (April 16, 2018).</w:t>
      </w:r>
    </w:p>
    <w:p w14:paraId="5563EBED" w14:textId="77777777" w:rsidR="007279BB" w:rsidRDefault="00000000">
      <w:pPr>
        <w:pStyle w:val="HangingIndent"/>
      </w:pPr>
      <w:r>
        <w:t>Bagnulo, A., Lone Star Conference, ""Dying to be Believed: The Public Performance of Sexual Trauma and the Rape of Lucretia"," Texas State University. (March 3, 2018).</w:t>
      </w:r>
    </w:p>
    <w:p w14:paraId="755EC7A6" w14:textId="77777777" w:rsidR="007279BB" w:rsidRDefault="00000000">
      <w:pPr>
        <w:pStyle w:val="HangingIndent"/>
      </w:pPr>
      <w:r>
        <w:t>Bagnulo, A., 2018 Southern Political Science Association Annual Meeting, "Deceived by the Glory of Caesar," SPSA, New Orleans, LA. (January 4, 2018).</w:t>
      </w:r>
    </w:p>
    <w:p w14:paraId="501E225D" w14:textId="77777777" w:rsidR="007279BB" w:rsidRDefault="00000000">
      <w:pPr>
        <w:pStyle w:val="HangingIndent"/>
      </w:pPr>
      <w:r>
        <w:t>Bagnulo, A., APSA, "Patrick Deneen on Why Liberalism Failed," Project for the American Constitution. (August 2017).</w:t>
      </w:r>
    </w:p>
    <w:p w14:paraId="2F193BC1" w14:textId="77777777" w:rsidR="007279BB" w:rsidRDefault="00000000">
      <w:pPr>
        <w:pStyle w:val="HangingIndent"/>
      </w:pPr>
      <w:r>
        <w:t>Bagnulo, A., American Political Science Association Annual Conference, "The Connection Between Humility and the City: St. Augustine and Manent's Metamorphoses of the City," APSA, San Francisco. (August 2017).</w:t>
      </w:r>
    </w:p>
    <w:p w14:paraId="76161927" w14:textId="77777777" w:rsidR="007279BB" w:rsidRDefault="00000000">
      <w:pPr>
        <w:pStyle w:val="HangingIndent"/>
      </w:pPr>
      <w:r>
        <w:lastRenderedPageBreak/>
        <w:t xml:space="preserve">Bagnulo, A., 2017 Ciceronian Society Conference, "Who is in the City of God: The Ordo </w:t>
      </w:r>
      <w:proofErr w:type="spellStart"/>
      <w:r>
        <w:t>Amoris</w:t>
      </w:r>
      <w:proofErr w:type="spellEnd"/>
      <w:r>
        <w:t xml:space="preserve"> and Natural Justice in Augustine's De Civitas Dei," Ciceronian Society, Louisiana State University, Baton Rouge, LA. (March 24, 2017).</w:t>
      </w:r>
    </w:p>
    <w:p w14:paraId="48CFD64B" w14:textId="77777777" w:rsidR="007279BB" w:rsidRDefault="00000000">
      <w:pPr>
        <w:pStyle w:val="HangingIndent"/>
      </w:pPr>
      <w:r>
        <w:t>Bagnulo, A., Inklings, ""Don’t Devour the Republic: The Role of 'Humility' in Machiavelli’s Founder"," Political Science Department, Texas State University. (March 9, 2017).</w:t>
      </w:r>
    </w:p>
    <w:p w14:paraId="685CCF17" w14:textId="77777777" w:rsidR="007279BB" w:rsidRDefault="00000000">
      <w:pPr>
        <w:pStyle w:val="HangingIndent"/>
      </w:pPr>
      <w:r>
        <w:t>Bagnulo, A., 2016 Midwestern Political Science Conference, ""Cruel to Be Kind": Humility and Mercy in Machiavellian Institutions," MPSA, Chicago, IL, United States. (2016).</w:t>
      </w:r>
    </w:p>
    <w:p w14:paraId="4B818902" w14:textId="77777777" w:rsidR="007279BB" w:rsidRDefault="00000000">
      <w:pPr>
        <w:pStyle w:val="HangingIndent"/>
      </w:pPr>
      <w:r>
        <w:t>Bagnulo, A., Discourses in Democracy, "Election Panel," Texas State Political Science Department, Texas State University, San Marcos, TX, United States. (November 1, 2016).</w:t>
      </w:r>
    </w:p>
    <w:p w14:paraId="437201E5" w14:textId="77777777" w:rsidR="007279BB" w:rsidRDefault="00000000">
      <w:pPr>
        <w:pStyle w:val="HangingIndent"/>
      </w:pPr>
      <w:r>
        <w:t xml:space="preserve">Bagnulo, A., "Constitution 101: What You Should Know About the US Constitution", ""Executive Authority and the Constitution"," The Constitutionalist Foundation, </w:t>
      </w:r>
      <w:proofErr w:type="spellStart"/>
      <w:r>
        <w:t>Seekatz</w:t>
      </w:r>
      <w:proofErr w:type="spellEnd"/>
      <w:r>
        <w:t xml:space="preserve"> Opera House. (September 15, 2016).</w:t>
      </w:r>
    </w:p>
    <w:p w14:paraId="07BF84D0" w14:textId="77777777" w:rsidR="007279BB" w:rsidRDefault="00000000">
      <w:pPr>
        <w:pStyle w:val="HangingIndent"/>
      </w:pPr>
      <w:r>
        <w:t>Bagnulo, A., 2015 McCain Conference, "Just War Theory and Legitimate Authority," Stockdale Center for Ethical Leadership, United States Naval Academy, Annapolis, MD, United States. (2015).</w:t>
      </w:r>
    </w:p>
    <w:p w14:paraId="5956D223" w14:textId="77777777" w:rsidR="007279BB" w:rsidRDefault="00000000">
      <w:pPr>
        <w:pStyle w:val="HangingIndent"/>
      </w:pPr>
      <w:r>
        <w:t>Bagnulo, A., 2015 Northeastern Political Science Conference, "Mandragola and the Politics of Consent," NPSA, Philadelphia, PA, United States. (2015).</w:t>
      </w:r>
    </w:p>
    <w:p w14:paraId="72C879DB" w14:textId="77777777" w:rsidR="007279BB" w:rsidRDefault="00000000">
      <w:pPr>
        <w:pStyle w:val="HangingIndent"/>
      </w:pPr>
      <w:r>
        <w:t>Bagnulo, A., 2014 Northeastern Political Science Conference, "Republican Rome and a Failure of Mercy: The Retelling of the Rape of Lucretia in Augustine's City of God," NPSA, Boston, MA, United States. (2014).</w:t>
      </w:r>
    </w:p>
    <w:p w14:paraId="0FF7AB0A" w14:textId="77777777" w:rsidR="007279BB" w:rsidRDefault="00000000">
      <w:pPr>
        <w:pStyle w:val="HangingIndent"/>
      </w:pPr>
      <w:r>
        <w:t>Bagnulo, A., 2013 Midwestern Political Science Association, "For Love of the World: Hannah Arendt and Augustine on Love and Politics," MPSA. (2013).</w:t>
      </w:r>
    </w:p>
    <w:p w14:paraId="2B696870" w14:textId="77777777" w:rsidR="007279BB" w:rsidRDefault="00000000">
      <w:pPr>
        <w:pStyle w:val="HangingIndent"/>
      </w:pPr>
      <w:r>
        <w:t>Bagnulo, A., "The Rape of Lucretia in Livy, Augustine and Machiavelli," Jacques Maritain Center, University of Notre Dame, Notre Dame, IN, United States. (2012).</w:t>
      </w:r>
    </w:p>
    <w:p w14:paraId="05D8674F" w14:textId="77777777" w:rsidR="007279BB" w:rsidRDefault="00000000">
      <w:pPr>
        <w:pStyle w:val="HangingIndent"/>
      </w:pPr>
      <w:r>
        <w:t xml:space="preserve">Bagnulo, A., Midwest Political Science Association Conference, "Madison as Reformer: The </w:t>
      </w:r>
      <w:proofErr w:type="spellStart"/>
      <w:r>
        <w:t>Montesqueian</w:t>
      </w:r>
      <w:proofErr w:type="spellEnd"/>
      <w:r>
        <w:t xml:space="preserve"> Roots of the Universal Negative," MPSA, Chicago, IL, United States. (2012).</w:t>
      </w:r>
    </w:p>
    <w:p w14:paraId="59FFF446" w14:textId="77777777" w:rsidR="007279BB" w:rsidRDefault="00000000">
      <w:pPr>
        <w:pStyle w:val="HangingIndent"/>
      </w:pPr>
      <w:r>
        <w:t xml:space="preserve">Bagnulo, A., 2012 Midwestern Political Science Association, "Politics Pride and Prejudice: Courtship and the </w:t>
      </w:r>
      <w:proofErr w:type="spellStart"/>
      <w:r>
        <w:t>Spouidaia</w:t>
      </w:r>
      <w:proofErr w:type="spellEnd"/>
      <w:r>
        <w:t>," MPSA, Chicago, IL, United States. (2012).</w:t>
      </w:r>
    </w:p>
    <w:p w14:paraId="4B4B1292" w14:textId="77777777" w:rsidR="007279BB" w:rsidRDefault="00000000">
      <w:pPr>
        <w:pStyle w:val="HangingIndent"/>
      </w:pPr>
      <w:r>
        <w:t>Bagnulo, A., 2010 Northeastern Political Science Conference, "The Demands of Justice and the Spirit of the Laws: The American Founding and Montesquieu's Political Thought," NPSA, Boston, MA, United States. (2010).</w:t>
      </w:r>
    </w:p>
    <w:p w14:paraId="1A144F85" w14:textId="77777777" w:rsidR="007279BB" w:rsidRDefault="00000000">
      <w:pPr>
        <w:pStyle w:val="HangingIndent"/>
      </w:pPr>
      <w:r>
        <w:t>Bagnulo, A., 2010 International COVR Conference on Religion and Violence, "To Spare the Conquered and Beat Down the Proud," COVR, Notre Dame, IN, United States. (2010).</w:t>
      </w:r>
    </w:p>
    <w:p w14:paraId="183B6B0C" w14:textId="77777777" w:rsidR="007279BB" w:rsidRDefault="00000000">
      <w:pPr>
        <w:pStyle w:val="HangingIndent"/>
      </w:pPr>
      <w:r>
        <w:t xml:space="preserve">Bagnulo, A., 2010 </w:t>
      </w:r>
      <w:proofErr w:type="spellStart"/>
      <w:r>
        <w:t>NorthEastern</w:t>
      </w:r>
      <w:proofErr w:type="spellEnd"/>
      <w:r>
        <w:t xml:space="preserve"> Political Science Association Conference, "To Spare the Conquered and Beat Down the Proud," NPSA, Boston, MA, United States. (2010).</w:t>
      </w:r>
    </w:p>
    <w:p w14:paraId="3A867B02" w14:textId="77777777" w:rsidR="007279BB" w:rsidRDefault="00000000">
      <w:pPr>
        <w:pStyle w:val="HangingIndent"/>
      </w:pPr>
      <w:r>
        <w:t>Bagnulo, A., 2009 Northeastern Political Science Association Conference, "My City More than My Soul," NPSA, Philadelphia, PA, United States. (2009).</w:t>
      </w:r>
    </w:p>
    <w:p w14:paraId="5429D8C9" w14:textId="77777777" w:rsidR="007279BB" w:rsidRDefault="00000000">
      <w:pPr>
        <w:pStyle w:val="Heading2"/>
      </w:pPr>
      <w:r>
        <w:t>Teaching Experience</w:t>
      </w:r>
    </w:p>
    <w:p w14:paraId="646E87C9" w14:textId="77777777" w:rsidR="007279BB" w:rsidRDefault="00000000">
      <w:pPr>
        <w:pStyle w:val="HangingIndent"/>
      </w:pPr>
      <w:r>
        <w:t>PS 3312, section 251, AM POL THOUGHT CIV WAR TO PRES. 3.00 credit hours. 19 enrolled.</w:t>
      </w:r>
    </w:p>
    <w:p w14:paraId="7F5C1204" w14:textId="77777777" w:rsidR="007279BB" w:rsidRDefault="00000000">
      <w:pPr>
        <w:pStyle w:val="HangingIndent"/>
      </w:pPr>
      <w:r>
        <w:t>PS 3333, section 251, CON LAW INDIVIDUAL LIBERTIES. 3.00 credit hours. 19 enrolled.</w:t>
      </w:r>
    </w:p>
    <w:p w14:paraId="0A2C2828" w14:textId="77777777" w:rsidR="007279BB" w:rsidRDefault="00000000">
      <w:pPr>
        <w:pStyle w:val="HangingIndent"/>
      </w:pPr>
      <w:r>
        <w:t>PS 5310, section 251, STDS ANCT &amp; MEDVL. 3.00 credit hours. 4 enrolled.</w:t>
      </w:r>
    </w:p>
    <w:p w14:paraId="5B0D2E04" w14:textId="77777777" w:rsidR="007279BB" w:rsidRDefault="00000000">
      <w:pPr>
        <w:pStyle w:val="HangingIndent"/>
      </w:pPr>
      <w:r>
        <w:t>PS 4311, section 002, ANCIENT &amp; MEDIEVAL POL THOUGHT. 3.00 credit hours. 31 enrolled.</w:t>
      </w:r>
    </w:p>
    <w:p w14:paraId="23AB4518" w14:textId="77777777" w:rsidR="007279BB" w:rsidRDefault="00000000">
      <w:pPr>
        <w:pStyle w:val="HangingIndent"/>
      </w:pPr>
      <w:r>
        <w:t>PS 3300, section 004, BASIC POLITICAL IDEAS. 3.00 credit hours. 30 enrolled.</w:t>
      </w:r>
    </w:p>
    <w:p w14:paraId="7C8663EF" w14:textId="77777777" w:rsidR="007279BB" w:rsidRDefault="00000000">
      <w:pPr>
        <w:pStyle w:val="HangingIndent"/>
      </w:pPr>
      <w:r>
        <w:t>PS 3333, section 001, CON LAW INDIVIDUAL LIBERTIES. 3.00 credit hours. 30 enrolled.</w:t>
      </w:r>
    </w:p>
    <w:p w14:paraId="4AB4CD32" w14:textId="77777777" w:rsidR="007279BB" w:rsidRDefault="00000000">
      <w:pPr>
        <w:pStyle w:val="HangingIndent"/>
      </w:pPr>
      <w:r>
        <w:t>PS 3312, section 251, AM POL THOUGHT CIV WAR TO PRES. 3.00 credit hours. 27 enrolled.</w:t>
      </w:r>
    </w:p>
    <w:p w14:paraId="1530DD4B" w14:textId="77777777" w:rsidR="007279BB" w:rsidRDefault="00000000">
      <w:pPr>
        <w:pStyle w:val="HangingIndent"/>
      </w:pPr>
      <w:r>
        <w:t>PS 3332, section 252, CON LAW STRUCTURE &amp; PRINCIPLES. 3.00 credit hours. 32 enrolled.</w:t>
      </w:r>
    </w:p>
    <w:p w14:paraId="0EA64FD4" w14:textId="77777777" w:rsidR="007279BB" w:rsidRDefault="00000000">
      <w:pPr>
        <w:pStyle w:val="HangingIndent"/>
      </w:pPr>
      <w:r>
        <w:lastRenderedPageBreak/>
        <w:t>POSI 2310, section 277, PRIN OF AM GOV. 3.00 credit hours. 47 enrolled.</w:t>
      </w:r>
    </w:p>
    <w:p w14:paraId="1D5139BB" w14:textId="77777777" w:rsidR="007279BB" w:rsidRDefault="00000000">
      <w:pPr>
        <w:pStyle w:val="HangingIndent"/>
      </w:pPr>
      <w:r>
        <w:t>PS 4311, section 002, ANCIENT &amp; MEDIEVAL POL THOUGHT. 3 credit hours. 27 enrolled.</w:t>
      </w:r>
    </w:p>
    <w:p w14:paraId="502079DF" w14:textId="77777777" w:rsidR="007279BB" w:rsidRDefault="00000000">
      <w:pPr>
        <w:pStyle w:val="HangingIndent"/>
      </w:pPr>
      <w:r>
        <w:t>PS 3333, section 001, CON LAW INDIVIDUAL LIBERTIES. 3 credit hours. 30 enrolled.</w:t>
      </w:r>
    </w:p>
    <w:p w14:paraId="08F05008" w14:textId="77777777" w:rsidR="007279BB" w:rsidRDefault="00000000">
      <w:pPr>
        <w:pStyle w:val="HangingIndent"/>
      </w:pPr>
      <w:r>
        <w:t>POSI 2310, section 027, PRIN OF AM GOV. 3 credit hours. 50 enrolled.</w:t>
      </w:r>
    </w:p>
    <w:p w14:paraId="063B0B97" w14:textId="77777777" w:rsidR="007279BB" w:rsidRDefault="00000000">
      <w:pPr>
        <w:pStyle w:val="HangingIndent"/>
      </w:pPr>
      <w:r>
        <w:t>PS 3312, section 251, AM POL THOUGHT CIV WAR TO PRES. 3 credit hours. 31 enrolled.</w:t>
      </w:r>
    </w:p>
    <w:p w14:paraId="22385AAD" w14:textId="77777777" w:rsidR="007279BB" w:rsidRDefault="00000000">
      <w:pPr>
        <w:pStyle w:val="HangingIndent"/>
      </w:pPr>
      <w:r>
        <w:t>PS 4311, section 251, ANCIENT &amp; MEDIEVAL POL THOUGHT. 3 credit hours. 30 enrolled.</w:t>
      </w:r>
    </w:p>
    <w:p w14:paraId="66FB68E0" w14:textId="77777777" w:rsidR="007279BB" w:rsidRDefault="00000000">
      <w:pPr>
        <w:pStyle w:val="HangingIndent"/>
      </w:pPr>
      <w:r>
        <w:t>PS 5310, section 251, STDS ANCT &amp; MEDVL. 3 credit hours. 9 enrolled.</w:t>
      </w:r>
    </w:p>
    <w:p w14:paraId="55F344E5" w14:textId="77777777" w:rsidR="007279BB" w:rsidRDefault="00000000">
      <w:pPr>
        <w:pStyle w:val="HangingIndent"/>
      </w:pPr>
      <w:r>
        <w:t>PS 5399B, section 251, THESIS. 3.00 credit hours. 1 enrolled.</w:t>
      </w:r>
    </w:p>
    <w:p w14:paraId="70A6F821" w14:textId="77777777" w:rsidR="007279BB" w:rsidRDefault="00000000">
      <w:pPr>
        <w:pStyle w:val="HangingIndent"/>
      </w:pPr>
      <w:r>
        <w:t>PS 4311, section 002, ANCIENT &amp; MEDIEVAL POL THOUGHT. 3 credit hours. 29 enrolled.</w:t>
      </w:r>
    </w:p>
    <w:p w14:paraId="5089FC41" w14:textId="77777777" w:rsidR="007279BB" w:rsidRDefault="00000000">
      <w:pPr>
        <w:pStyle w:val="HangingIndent"/>
      </w:pPr>
      <w:r>
        <w:t>PS 3332, section 002, CON LAW STRUCTURE &amp; PRINCIPLES. 3 credit hours. 32 enrolled.</w:t>
      </w:r>
    </w:p>
    <w:p w14:paraId="589F239A" w14:textId="77777777" w:rsidR="007279BB" w:rsidRDefault="00000000">
      <w:pPr>
        <w:pStyle w:val="HangingIndent"/>
      </w:pPr>
      <w:r>
        <w:t>PS 5398, section 002, DIR RDNG &amp; RESCH. 3 credit hours. 2 enrolled.</w:t>
      </w:r>
    </w:p>
    <w:p w14:paraId="6C25AA8D" w14:textId="77777777" w:rsidR="007279BB" w:rsidRDefault="00000000">
      <w:pPr>
        <w:pStyle w:val="HangingIndent"/>
      </w:pPr>
      <w:r>
        <w:t>POSI 2310, section 009, PRIN OF AM GOV. 3 credit hours. 67 enrolled.</w:t>
      </w:r>
    </w:p>
    <w:p w14:paraId="7C0CDABB" w14:textId="77777777" w:rsidR="007279BB" w:rsidRDefault="00000000">
      <w:pPr>
        <w:pStyle w:val="HangingIndent"/>
      </w:pPr>
      <w:r>
        <w:t>PS 5399A, section 001, THESIS. 3 credit hours. 1 enrolled.</w:t>
      </w:r>
    </w:p>
    <w:p w14:paraId="14302D59" w14:textId="77777777" w:rsidR="007279BB" w:rsidRDefault="00000000">
      <w:pPr>
        <w:pStyle w:val="HangingIndent"/>
      </w:pPr>
      <w:r>
        <w:t>PS 3312, section 251, AM POL THOUGHT CIV WAR TO PRES. 3.00 credit hours. 24 enrolled.</w:t>
      </w:r>
    </w:p>
    <w:p w14:paraId="17487B16" w14:textId="77777777" w:rsidR="007279BB" w:rsidRDefault="00000000">
      <w:pPr>
        <w:pStyle w:val="HangingIndent"/>
      </w:pPr>
      <w:r>
        <w:t>PS 4311, section 251, ANCIENT &amp; MEDIEVAL POL THOUGHT. 3 credit hours. 23 enrolled.</w:t>
      </w:r>
    </w:p>
    <w:p w14:paraId="52A6C6F8" w14:textId="77777777" w:rsidR="007279BB" w:rsidRDefault="00000000">
      <w:pPr>
        <w:pStyle w:val="HangingIndent"/>
      </w:pPr>
      <w:r>
        <w:t>PS 3332, section 251, CON LAW STRUCTURE &amp; PRINCIPLES. 3 credit hours. 32 enrolled.</w:t>
      </w:r>
    </w:p>
    <w:p w14:paraId="632BF8F9" w14:textId="77777777" w:rsidR="007279BB" w:rsidRDefault="00000000">
      <w:pPr>
        <w:pStyle w:val="HangingIndent"/>
      </w:pPr>
      <w:r>
        <w:t>PS 5398, section 256, DIR RDNG &amp; RESCH. 3.00 credit hours. 1 enrolled.</w:t>
      </w:r>
    </w:p>
    <w:p w14:paraId="28FB6357" w14:textId="77777777" w:rsidR="007279BB" w:rsidRDefault="00000000">
      <w:pPr>
        <w:pStyle w:val="HangingIndent"/>
      </w:pPr>
      <w:r>
        <w:t>PS 4324, section 251, WOMEN IN POLITICS. 3 credit hours. 17 enrolled.</w:t>
      </w:r>
    </w:p>
    <w:p w14:paraId="4F1ED63F" w14:textId="77777777" w:rsidR="007279BB" w:rsidRDefault="00000000">
      <w:pPr>
        <w:pStyle w:val="HangingIndent"/>
      </w:pPr>
      <w:r>
        <w:t>PS 3312, section 001, AM POL THOUGHT CIV WAR TO PRES. 3.00 credit hours. 15 enrolled.</w:t>
      </w:r>
    </w:p>
    <w:p w14:paraId="6D0E2053" w14:textId="77777777" w:rsidR="007279BB" w:rsidRDefault="00000000">
      <w:pPr>
        <w:pStyle w:val="HangingIndent"/>
      </w:pPr>
      <w:r>
        <w:t>PS 4311, section 002, ANCIENT &amp; MEDIEVAL POL THOUGHT. 3.00 credit hours. 25 enrolled.</w:t>
      </w:r>
    </w:p>
    <w:p w14:paraId="51FB1081" w14:textId="77777777" w:rsidR="007279BB" w:rsidRDefault="00000000">
      <w:pPr>
        <w:pStyle w:val="HangingIndent"/>
      </w:pPr>
      <w:r>
        <w:t>PS 5398, section 503, DIR RDNG &amp; RESCH. 3.00 credit hours. 1 enrolled.</w:t>
      </w:r>
    </w:p>
    <w:p w14:paraId="27B5048C" w14:textId="77777777" w:rsidR="007279BB" w:rsidRDefault="00000000">
      <w:pPr>
        <w:pStyle w:val="HangingIndent"/>
      </w:pPr>
      <w:r>
        <w:t>PS 3312, section 251, AM POL THOUGHT CIV WAR TO PRES. 3.00 credit hours. 20 enrolled.</w:t>
      </w:r>
    </w:p>
    <w:p w14:paraId="667C46F9" w14:textId="77777777" w:rsidR="007279BB" w:rsidRDefault="00000000">
      <w:pPr>
        <w:pStyle w:val="HangingIndent"/>
      </w:pPr>
      <w:r>
        <w:t>PS 5310, section 251, STDS ANCT &amp; MEDVL. 3.00 credit hours. 7 enrolled.</w:t>
      </w:r>
    </w:p>
    <w:p w14:paraId="48BBAFAC" w14:textId="77777777" w:rsidR="007279BB" w:rsidRDefault="00000000">
      <w:pPr>
        <w:pStyle w:val="HangingIndent"/>
      </w:pPr>
      <w:r>
        <w:t>PS 3311, section 001, AM POL THOUGHT TO CIVIL WAR. 3.00 credit hours. 25 enrolled.</w:t>
      </w:r>
    </w:p>
    <w:p w14:paraId="634F44EE" w14:textId="77777777" w:rsidR="007279BB" w:rsidRDefault="00000000">
      <w:pPr>
        <w:pStyle w:val="HangingIndent"/>
      </w:pPr>
      <w:r>
        <w:t>PS 4311, section 002, ANCIENT &amp; MEDIEVAL POL THOUGHT. 3.00 credit hours. 15 enrolled.</w:t>
      </w:r>
    </w:p>
    <w:p w14:paraId="73144A6E" w14:textId="77777777" w:rsidR="007279BB" w:rsidRDefault="00000000">
      <w:pPr>
        <w:pStyle w:val="HangingIndent"/>
      </w:pPr>
      <w:r>
        <w:t>POSI 3331, section 251, AMER POL THOUGHT. 3.00 credit hours. 29 enrolled.</w:t>
      </w:r>
    </w:p>
    <w:p w14:paraId="6C785458" w14:textId="77777777" w:rsidR="007279BB" w:rsidRDefault="00000000">
      <w:pPr>
        <w:pStyle w:val="HangingIndent"/>
      </w:pPr>
      <w:r>
        <w:t>POSI 3332, section 251, ANC &amp; MED POL THO. 3.00 credit hours. 29 enrolled.</w:t>
      </w:r>
    </w:p>
    <w:p w14:paraId="5F48B3DF" w14:textId="77777777" w:rsidR="007279BB" w:rsidRDefault="00000000">
      <w:pPr>
        <w:pStyle w:val="HangingIndent"/>
      </w:pPr>
      <w:r>
        <w:t>POSI 3332, section 001, ANC &amp; MED POL THO. 3.00 credit hours. 26 enrolled.</w:t>
      </w:r>
    </w:p>
    <w:p w14:paraId="03294E41" w14:textId="77777777" w:rsidR="007279BB" w:rsidRDefault="00000000">
      <w:pPr>
        <w:pStyle w:val="HangingIndent"/>
      </w:pPr>
      <w:r>
        <w:t>POSI 3332, section 002, ANC &amp; MED POL THO. 3.00 credit hours. 28 enrolled.</w:t>
      </w:r>
    </w:p>
    <w:p w14:paraId="62ABB7BA" w14:textId="77777777" w:rsidR="007279BB" w:rsidRDefault="00000000">
      <w:pPr>
        <w:pStyle w:val="HangingIndent"/>
      </w:pPr>
      <w:r>
        <w:t>POSI 3332, section 251, ANC &amp; MED POL THO. 3.00 credit hours. 27 enrolled.</w:t>
      </w:r>
    </w:p>
    <w:p w14:paraId="70B4498A" w14:textId="77777777" w:rsidR="007279BB" w:rsidRDefault="00000000">
      <w:pPr>
        <w:pStyle w:val="HangingIndent"/>
      </w:pPr>
      <w:r>
        <w:t>POSI 3311, section 252, CON LAW IND LIBERT. 3.00 credit hours. 32 enrolled.</w:t>
      </w:r>
    </w:p>
    <w:p w14:paraId="4F762459" w14:textId="77777777" w:rsidR="007279BB" w:rsidRDefault="00000000">
      <w:pPr>
        <w:pStyle w:val="HangingIndent"/>
      </w:pPr>
      <w:r>
        <w:t>POSI 3331, section 001, AMER POL THOUGHT. 3.00 credit hours. 37 enrolled.</w:t>
      </w:r>
    </w:p>
    <w:p w14:paraId="025D55DC" w14:textId="77777777" w:rsidR="007279BB" w:rsidRDefault="00000000">
      <w:pPr>
        <w:pStyle w:val="HangingIndent"/>
      </w:pPr>
      <w:r>
        <w:t>POSI 3310, section 002, CON LAW STRCT &amp; PR. 3.00 credit hours. 33 enrolled.</w:t>
      </w:r>
    </w:p>
    <w:p w14:paraId="51B37F22" w14:textId="77777777" w:rsidR="007279BB" w:rsidRDefault="00000000">
      <w:pPr>
        <w:pStyle w:val="Heading2"/>
      </w:pPr>
      <w:r>
        <w:t>Directed Student Learning</w:t>
      </w:r>
    </w:p>
    <w:p w14:paraId="6E212D9E" w14:textId="77777777" w:rsidR="007279BB" w:rsidRDefault="00000000">
      <w:pPr>
        <w:pStyle w:val="HangingIndent"/>
      </w:pPr>
      <w:r>
        <w:t>Independent Study, "Directed Readings in Late Modern and Contemporary Political Thought." (2020 - Present).</w:t>
      </w:r>
      <w:r>
        <w:br/>
        <w:t>Advised: Cory Townsend</w:t>
      </w:r>
    </w:p>
    <w:p w14:paraId="09DFF752" w14:textId="77777777" w:rsidR="007279BB" w:rsidRDefault="00000000">
      <w:pPr>
        <w:pStyle w:val="HangingIndent"/>
      </w:pPr>
      <w:r>
        <w:lastRenderedPageBreak/>
        <w:t>Independent Study, "Directed Readings in Contemporary Political Thought." (2020 - Present).</w:t>
      </w:r>
      <w:r>
        <w:br/>
        <w:t xml:space="preserve">Advised: Jean-Marc </w:t>
      </w:r>
      <w:proofErr w:type="spellStart"/>
      <w:r>
        <w:t>Pruit</w:t>
      </w:r>
      <w:proofErr w:type="spellEnd"/>
    </w:p>
    <w:p w14:paraId="701FAE12" w14:textId="77777777" w:rsidR="007279BB" w:rsidRDefault="00000000">
      <w:pPr>
        <w:pStyle w:val="HangingIndent"/>
      </w:pPr>
      <w:r>
        <w:t>Exit Exam, "Oral Exam for Adam Henley." (2021).</w:t>
      </w:r>
    </w:p>
    <w:p w14:paraId="0A65EBF8" w14:textId="77777777" w:rsidR="007279BB" w:rsidRDefault="00000000">
      <w:pPr>
        <w:pStyle w:val="HangingIndent"/>
      </w:pPr>
      <w:r>
        <w:t>Master's Thesis, "Towards an Integrated Humanity: Tyranny and Tyrannicide in the Black Atlantic." (2019 - March 26, 2021).</w:t>
      </w:r>
      <w:r>
        <w:br/>
        <w:t xml:space="preserve">Advised: Jean-Marc </w:t>
      </w:r>
      <w:proofErr w:type="spellStart"/>
      <w:r>
        <w:t>Pruit</w:t>
      </w:r>
      <w:proofErr w:type="spellEnd"/>
    </w:p>
    <w:p w14:paraId="031A2D4A" w14:textId="77777777" w:rsidR="007279BB" w:rsidRDefault="00000000">
      <w:pPr>
        <w:pStyle w:val="HangingIndent"/>
      </w:pPr>
      <w:r>
        <w:t>"Oral Exam for Julio Araujo." (March 2019).</w:t>
      </w:r>
      <w:r>
        <w:br/>
        <w:t>Advised: Julio Araujo</w:t>
      </w:r>
    </w:p>
    <w:p w14:paraId="1E481919" w14:textId="77777777" w:rsidR="007279BB" w:rsidRDefault="00000000">
      <w:pPr>
        <w:pStyle w:val="HangingIndent"/>
      </w:pPr>
      <w:r>
        <w:t>Honor's Thesis, "Privacy Law in the Internet Age." (April 2018 - December 2018).</w:t>
      </w:r>
      <w:r>
        <w:br/>
        <w:t xml:space="preserve">Advised: Maria N. </w:t>
      </w:r>
      <w:proofErr w:type="spellStart"/>
      <w:r>
        <w:t>Jaimes</w:t>
      </w:r>
      <w:proofErr w:type="spellEnd"/>
    </w:p>
    <w:p w14:paraId="4EF783D0" w14:textId="77777777" w:rsidR="007279BB" w:rsidRDefault="00000000">
      <w:pPr>
        <w:pStyle w:val="HangingIndent"/>
      </w:pPr>
      <w:r>
        <w:t xml:space="preserve">Honor's Thesis, ""Questioning Discrimination in Democracy: An Analysis of Texas Voter </w:t>
      </w:r>
      <w:proofErr w:type="gramStart"/>
      <w:r>
        <w:t>Laws."."</w:t>
      </w:r>
      <w:proofErr w:type="gramEnd"/>
      <w:r>
        <w:t xml:space="preserve"> (October 2017 - May 2018).</w:t>
      </w:r>
      <w:r>
        <w:br/>
        <w:t>Advised: Morgan Morrow</w:t>
      </w:r>
    </w:p>
    <w:p w14:paraId="0888A818" w14:textId="77777777" w:rsidR="007279BB" w:rsidRDefault="00000000">
      <w:pPr>
        <w:pStyle w:val="Heading2"/>
      </w:pPr>
      <w:r>
        <w:t>Teaching Innovation and Curriculum Development</w:t>
      </w:r>
    </w:p>
    <w:p w14:paraId="7DA558E9" w14:textId="77777777" w:rsidR="007279BB" w:rsidRDefault="00000000">
      <w:pPr>
        <w:pStyle w:val="HangingIndent"/>
      </w:pPr>
      <w:r>
        <w:t>Curriculum Development. American Political Thought II. April 2017 - 2017.</w:t>
      </w:r>
    </w:p>
    <w:p w14:paraId="4B50EBB0" w14:textId="77777777" w:rsidR="007279BB" w:rsidRDefault="00000000">
      <w:pPr>
        <w:pStyle w:val="HangingIndent"/>
      </w:pPr>
      <w:r>
        <w:t>First Time Course Preparation. Constitutional Law: Civil Rights and Liberties. January 2017 - 2017.</w:t>
      </w:r>
    </w:p>
    <w:p w14:paraId="7A6EA151" w14:textId="77777777" w:rsidR="007279BB" w:rsidRDefault="00000000">
      <w:pPr>
        <w:pStyle w:val="HangingIndent"/>
      </w:pPr>
      <w:r>
        <w:t>First Time Course Preparation. Ancient and Medieval Political Thought. January 2017 - May 2017.</w:t>
      </w:r>
    </w:p>
    <w:p w14:paraId="012F8D3A" w14:textId="77777777" w:rsidR="007279BB" w:rsidRDefault="00000000">
      <w:pPr>
        <w:pStyle w:val="HangingIndent"/>
      </w:pPr>
      <w:r>
        <w:t>First Time Course Preparation. Constitutional Law: Basic Principles and Institutions. August 2016 - December 2016.</w:t>
      </w:r>
    </w:p>
    <w:p w14:paraId="184993A9" w14:textId="77777777" w:rsidR="007279BB" w:rsidRDefault="00000000">
      <w:pPr>
        <w:pStyle w:val="Heading2"/>
      </w:pPr>
      <w:r>
        <w:t>Faculty Development Activities Attended</w:t>
      </w:r>
    </w:p>
    <w:p w14:paraId="59B2669A" w14:textId="77777777" w:rsidR="007279BB" w:rsidRDefault="00000000">
      <w:pPr>
        <w:pStyle w:val="HangingIndent"/>
      </w:pPr>
      <w:r>
        <w:t>Workshop, "Program for Excellence in Teaching and Learning," Texas State University, San Marcos, TX, United States. (2016 - Present).</w:t>
      </w:r>
    </w:p>
    <w:p w14:paraId="2C170DBB" w14:textId="77777777" w:rsidR="007279BB" w:rsidRDefault="00000000">
      <w:pPr>
        <w:pStyle w:val="HangingIndent"/>
      </w:pPr>
      <w:r>
        <w:t>Seminar, ""Science, Political Science, and the American Regime"," Jack Miller Center, Denver, CO. (June 21, 2022 - July 1, 2022).</w:t>
      </w:r>
    </w:p>
    <w:p w14:paraId="0B7690C2" w14:textId="77777777" w:rsidR="007279BB" w:rsidRDefault="00000000">
      <w:pPr>
        <w:pStyle w:val="HangingIndent"/>
      </w:pPr>
      <w:r>
        <w:t>Institute, "Summer Institute on “America in the Republican Tradition"," Jack Miller Center, Philadelphia, PA. (June 26, 2019 - July 3, 2019).</w:t>
      </w:r>
    </w:p>
    <w:p w14:paraId="5E9C2370" w14:textId="77777777" w:rsidR="007279BB" w:rsidRDefault="00000000">
      <w:pPr>
        <w:pStyle w:val="HangingIndent"/>
      </w:pPr>
      <w:r>
        <w:t>Seminar, "Trends in Scholarship and Research," University Lecture Series, San Marcos, TX, United States. (February 1, 2018).</w:t>
      </w:r>
    </w:p>
    <w:p w14:paraId="27086C09" w14:textId="77777777" w:rsidR="007279BB" w:rsidRDefault="00000000">
      <w:pPr>
        <w:pStyle w:val="HangingIndent"/>
      </w:pPr>
      <w:r>
        <w:t>Conference Attendance, "Liberty and Diversity in the United States," Liberty Fund, Monterrey, CA, United States. (March 30, 2017 - April 2, 2017).</w:t>
      </w:r>
    </w:p>
    <w:p w14:paraId="092561C6" w14:textId="77777777" w:rsidR="007279BB" w:rsidRDefault="00000000">
      <w:pPr>
        <w:pStyle w:val="Heading2"/>
      </w:pPr>
      <w:r>
        <w:t>University Service</w:t>
      </w:r>
    </w:p>
    <w:p w14:paraId="7A24ADDC" w14:textId="77777777" w:rsidR="007279BB" w:rsidRDefault="00000000">
      <w:pPr>
        <w:pStyle w:val="HangingIndent"/>
      </w:pPr>
      <w:r>
        <w:t>Undergraduate Advisor, Supporting Women in Political Science. (August 2017 - Present).</w:t>
      </w:r>
    </w:p>
    <w:p w14:paraId="6C2ED551" w14:textId="77777777" w:rsidR="007279BB" w:rsidRDefault="00000000">
      <w:pPr>
        <w:pStyle w:val="HangingIndent"/>
      </w:pPr>
      <w:r>
        <w:t xml:space="preserve">Member, Job Search Committee for Constitutional </w:t>
      </w:r>
      <w:proofErr w:type="gramStart"/>
      <w:r>
        <w:t>Law</w:t>
      </w:r>
      <w:proofErr w:type="gramEnd"/>
      <w:r>
        <w:t xml:space="preserve"> and American Institutions Position. (August 2022 - March 2023).</w:t>
      </w:r>
    </w:p>
    <w:p w14:paraId="5BBA8321" w14:textId="77777777" w:rsidR="007279BB" w:rsidRDefault="00000000">
      <w:pPr>
        <w:pStyle w:val="HangingIndent"/>
      </w:pPr>
      <w:r>
        <w:t xml:space="preserve">Member, Job Search Committee for Constitutional </w:t>
      </w:r>
      <w:proofErr w:type="gramStart"/>
      <w:r>
        <w:t>Law</w:t>
      </w:r>
      <w:proofErr w:type="gramEnd"/>
      <w:r>
        <w:t xml:space="preserve"> and American Institutions Position. (August 2021 - December 2021).</w:t>
      </w:r>
    </w:p>
    <w:p w14:paraId="1D4568D3" w14:textId="77777777" w:rsidR="007279BB" w:rsidRDefault="00000000">
      <w:pPr>
        <w:pStyle w:val="HangingIndent"/>
      </w:pPr>
      <w:r>
        <w:t>Organizer, Texas Network for the Study of Public Issues. (October 8, 2021 - October 9, 2021).</w:t>
      </w:r>
    </w:p>
    <w:p w14:paraId="0AD32658" w14:textId="77777777" w:rsidR="007279BB" w:rsidRDefault="00000000">
      <w:pPr>
        <w:pStyle w:val="HangingIndent"/>
      </w:pPr>
      <w:r>
        <w:t>Organizer, Texas Network for the Study of Public Issues. (August 2021 - September 2021).</w:t>
      </w:r>
    </w:p>
    <w:p w14:paraId="6172C094" w14:textId="77777777" w:rsidR="007279BB" w:rsidRDefault="00000000">
      <w:pPr>
        <w:pStyle w:val="HangingIndent"/>
      </w:pPr>
      <w:r>
        <w:t>Organizer, APSA Panel for Department Special Group. (August 2021).</w:t>
      </w:r>
    </w:p>
    <w:p w14:paraId="0A52D9F7" w14:textId="77777777" w:rsidR="007279BB" w:rsidRDefault="00000000">
      <w:pPr>
        <w:pStyle w:val="HangingIndent"/>
      </w:pPr>
      <w:r>
        <w:t>Member, Job Search Committee for Legal Studies Position. (January 2020 - 2020).</w:t>
      </w:r>
    </w:p>
    <w:p w14:paraId="2780974C" w14:textId="77777777" w:rsidR="007279BB" w:rsidRDefault="00000000">
      <w:pPr>
        <w:pStyle w:val="HangingIndent"/>
      </w:pPr>
      <w:r>
        <w:t>Participant, 2020 Discourse in Democracy’s Election Panel. (October 15, 2020).</w:t>
      </w:r>
    </w:p>
    <w:p w14:paraId="0B390BCA" w14:textId="77777777" w:rsidR="007279BB" w:rsidRDefault="00000000">
      <w:pPr>
        <w:pStyle w:val="HangingIndent"/>
      </w:pPr>
      <w:r>
        <w:lastRenderedPageBreak/>
        <w:t>Organizer, APSA Panel. (2019 - September 2020).</w:t>
      </w:r>
    </w:p>
    <w:p w14:paraId="2685FB4F" w14:textId="77777777" w:rsidR="007279BB" w:rsidRDefault="00000000">
      <w:pPr>
        <w:pStyle w:val="HangingIndent"/>
      </w:pPr>
      <w:r>
        <w:t>Organizer, Texas Network for the Study of Public Issues. (March 28, 2020).</w:t>
      </w:r>
    </w:p>
    <w:p w14:paraId="7D06BEA4" w14:textId="77777777" w:rsidR="007279BB" w:rsidRDefault="00000000">
      <w:pPr>
        <w:pStyle w:val="HangingIndent"/>
      </w:pPr>
      <w:r>
        <w:t>Undergraduate Advisor, St. Paul's Outreach. (August 2018 - 2019).</w:t>
      </w:r>
    </w:p>
    <w:p w14:paraId="06CC9B95" w14:textId="77777777" w:rsidR="007279BB" w:rsidRDefault="00000000">
      <w:pPr>
        <w:pStyle w:val="HangingIndent"/>
      </w:pPr>
      <w:r>
        <w:t>Organizer, Texas Network for the Study of Public Issues. (January 2019 - April 2019).</w:t>
      </w:r>
    </w:p>
    <w:p w14:paraId="72795C4C" w14:textId="77777777" w:rsidR="007279BB" w:rsidRDefault="00000000">
      <w:pPr>
        <w:pStyle w:val="HangingIndent"/>
      </w:pPr>
      <w:r>
        <w:t>Member, Job Search Committee for Comparative Politics Position. (August 2018 - January 2019).</w:t>
      </w:r>
    </w:p>
    <w:p w14:paraId="34D6C027" w14:textId="77777777" w:rsidR="007279BB" w:rsidRDefault="00000000">
      <w:pPr>
        <w:pStyle w:val="HangingIndent"/>
      </w:pPr>
      <w:r>
        <w:t>Organizer, Texas Network for the Study of Public Issues. (October 2018).</w:t>
      </w:r>
    </w:p>
    <w:p w14:paraId="2D966B6A" w14:textId="77777777" w:rsidR="007279BB" w:rsidRDefault="00000000">
      <w:pPr>
        <w:pStyle w:val="HangingIndent"/>
      </w:pPr>
      <w:r>
        <w:t>Participant, Innovation Day. (September 24, 2018).</w:t>
      </w:r>
    </w:p>
    <w:p w14:paraId="7EA393C7" w14:textId="77777777" w:rsidR="007279BB" w:rsidRDefault="00000000">
      <w:pPr>
        <w:pStyle w:val="HangingIndent"/>
      </w:pPr>
      <w:r>
        <w:t>Organizer, Society of Catholic Social Scientists' Panel "The Problem of Sexual Assault" at APSA. (September 1, 2018).</w:t>
      </w:r>
    </w:p>
    <w:p w14:paraId="64692410" w14:textId="77777777" w:rsidR="007279BB" w:rsidRDefault="00000000">
      <w:pPr>
        <w:pStyle w:val="HangingIndent"/>
      </w:pPr>
      <w:r>
        <w:t>Prepared students and ran small seminars in anticipation of TNSPI, Texas Network for the Study of Public Issues. (March 2018).</w:t>
      </w:r>
    </w:p>
    <w:p w14:paraId="309973DF" w14:textId="77777777" w:rsidR="007279BB" w:rsidRDefault="00000000">
      <w:pPr>
        <w:pStyle w:val="HangingIndent"/>
      </w:pPr>
      <w:r>
        <w:t>Discussion Leader, Texas Network for the Study of Public Issues. (October 2017).</w:t>
      </w:r>
    </w:p>
    <w:p w14:paraId="09FF07BC" w14:textId="77777777" w:rsidR="007279BB" w:rsidRDefault="00000000">
      <w:pPr>
        <w:pStyle w:val="HangingIndent"/>
      </w:pPr>
      <w:r>
        <w:t>Participant, Texas Network for the Study of Public Issues. (October 21, 2017).</w:t>
      </w:r>
    </w:p>
    <w:p w14:paraId="17D862FC" w14:textId="77777777" w:rsidR="007279BB" w:rsidRDefault="00000000">
      <w:pPr>
        <w:pStyle w:val="HangingIndent"/>
      </w:pPr>
      <w:r>
        <w:t>Undergraduate Advisor, Intervarsity Christian Fellowship. (August 2016 - September 2017).</w:t>
      </w:r>
    </w:p>
    <w:p w14:paraId="635A0D0D" w14:textId="77777777" w:rsidR="007279BB" w:rsidRDefault="00000000">
      <w:pPr>
        <w:pStyle w:val="HangingIndent"/>
      </w:pPr>
      <w:r>
        <w:t>Participant, Welcome Tents for the Retention Management and Planning Office. (September 6, 2017).</w:t>
      </w:r>
    </w:p>
    <w:p w14:paraId="10B38BB6" w14:textId="77777777" w:rsidR="007279BB" w:rsidRDefault="00000000">
      <w:pPr>
        <w:pStyle w:val="HangingIndent"/>
      </w:pPr>
      <w:r>
        <w:t>Organizer, Project for the American Constitution's Panel on the Work of Patrick Deneen at APSA. (August 2017).</w:t>
      </w:r>
    </w:p>
    <w:p w14:paraId="53036C61" w14:textId="77777777" w:rsidR="007279BB" w:rsidRDefault="00000000">
      <w:pPr>
        <w:pStyle w:val="HangingIndent"/>
      </w:pPr>
      <w:r>
        <w:t>Participant, Program Learning Outcomes Assessment Workshop. (May 12, 2017).</w:t>
      </w:r>
    </w:p>
    <w:p w14:paraId="4561A5F8" w14:textId="77777777" w:rsidR="007279BB" w:rsidRDefault="00000000">
      <w:pPr>
        <w:pStyle w:val="HangingIndent"/>
      </w:pPr>
      <w:r>
        <w:t>Participant, Department Awards Nomination Committee. (2016).</w:t>
      </w:r>
    </w:p>
    <w:p w14:paraId="4E29080A" w14:textId="77777777" w:rsidR="007279BB" w:rsidRDefault="00000000">
      <w:pPr>
        <w:pStyle w:val="Heading2"/>
      </w:pPr>
      <w:r>
        <w:t>Professional Service</w:t>
      </w:r>
    </w:p>
    <w:p w14:paraId="17264585" w14:textId="77777777" w:rsidR="007279BB" w:rsidRDefault="00000000">
      <w:pPr>
        <w:pStyle w:val="HangingIndent"/>
      </w:pPr>
      <w:r>
        <w:t>Coordinator / Organizer, Department Organized Panel for APSA. (September 2021).</w:t>
      </w:r>
    </w:p>
    <w:p w14:paraId="3245C9A5" w14:textId="77777777" w:rsidR="007279BB" w:rsidRDefault="00000000">
      <w:pPr>
        <w:pStyle w:val="HangingIndent"/>
      </w:pPr>
      <w:r>
        <w:t>Speaker, Texas Network for the Study of Public Issues. (September 24, 2021 - September 25, 2021).</w:t>
      </w:r>
    </w:p>
    <w:p w14:paraId="3A559FF9" w14:textId="77777777" w:rsidR="007279BB" w:rsidRDefault="00000000">
      <w:pPr>
        <w:pStyle w:val="HangingIndent"/>
      </w:pPr>
      <w:r>
        <w:t>Reviewer / Referee, Political Science Reviewer. (November 2020).</w:t>
      </w:r>
    </w:p>
    <w:p w14:paraId="01E6F5EB" w14:textId="77777777" w:rsidR="007279BB" w:rsidRDefault="00000000">
      <w:pPr>
        <w:pStyle w:val="HangingIndent"/>
      </w:pPr>
      <w:r>
        <w:t>Coordinator / Organizer, Department Organized Panel for APSA. (September 2020).</w:t>
      </w:r>
    </w:p>
    <w:p w14:paraId="1474DF69" w14:textId="77777777" w:rsidR="007279BB" w:rsidRDefault="00000000">
      <w:pPr>
        <w:pStyle w:val="HangingIndent"/>
      </w:pPr>
      <w:r>
        <w:t>Reviewer / Referee, Review of Politics. (September 2019).</w:t>
      </w:r>
    </w:p>
    <w:p w14:paraId="62AB8AF9" w14:textId="77777777" w:rsidR="007279BB" w:rsidRDefault="00000000">
      <w:pPr>
        <w:pStyle w:val="HangingIndent"/>
      </w:pPr>
      <w:r>
        <w:t>Speaker, Texas Network for the Study of Public Issues. (April 12, 2019 - April 13, 2019).</w:t>
      </w:r>
    </w:p>
    <w:p w14:paraId="69FF5C67" w14:textId="77777777" w:rsidR="007279BB" w:rsidRDefault="00000000">
      <w:pPr>
        <w:pStyle w:val="HangingIndent"/>
      </w:pPr>
      <w:r>
        <w:t>Reviewer / Referee, European Political Thought. (March 14, 2019).</w:t>
      </w:r>
    </w:p>
    <w:p w14:paraId="0488D57B" w14:textId="77777777" w:rsidR="007279BB" w:rsidRDefault="00000000">
      <w:pPr>
        <w:pStyle w:val="HangingIndent"/>
      </w:pPr>
      <w:r>
        <w:t>Reviewer / Referee, Catholic Social Scientist Quarterly. (March 11, 2019).</w:t>
      </w:r>
    </w:p>
    <w:p w14:paraId="10727F0B" w14:textId="77777777" w:rsidR="007279BB" w:rsidRDefault="00000000">
      <w:pPr>
        <w:pStyle w:val="HangingIndent"/>
      </w:pPr>
      <w:r>
        <w:t>Discussant - New Perspectives on Thomas Aquinas’s work On Kingship, SPSA. (January 19, 2019).</w:t>
      </w:r>
    </w:p>
    <w:p w14:paraId="138074AF" w14:textId="77777777" w:rsidR="007279BB" w:rsidRDefault="00000000">
      <w:pPr>
        <w:pStyle w:val="HangingIndent"/>
      </w:pPr>
      <w:r>
        <w:t>Reviewer / Referee, Palgrave Macmillan. (September 2018).</w:t>
      </w:r>
    </w:p>
    <w:p w14:paraId="42090D14" w14:textId="77777777" w:rsidR="007279BB" w:rsidRDefault="00000000">
      <w:pPr>
        <w:pStyle w:val="HangingIndent"/>
      </w:pPr>
      <w:r>
        <w:t>Coordinator / Organizer, APSA - Department Organized Panel. (September 1, 2018).</w:t>
      </w:r>
    </w:p>
    <w:p w14:paraId="7047983F" w14:textId="77777777" w:rsidR="007279BB" w:rsidRDefault="00000000">
      <w:pPr>
        <w:pStyle w:val="HangingIndent"/>
      </w:pPr>
      <w:r>
        <w:t>Reviewer / Referee, Catholic Social Science Quarterly. (April 1, 2018).</w:t>
      </w:r>
    </w:p>
    <w:p w14:paraId="05A89CE1" w14:textId="77777777" w:rsidR="007279BB" w:rsidRDefault="00000000">
      <w:pPr>
        <w:pStyle w:val="HangingIndent"/>
      </w:pPr>
      <w:r>
        <w:t>Coordinator / Organizer, APSA - Department Hosted Panel. (December 2016 - September 2017).</w:t>
      </w:r>
    </w:p>
    <w:p w14:paraId="30971E1C" w14:textId="77777777" w:rsidR="007279BB" w:rsidRDefault="00000000">
      <w:pPr>
        <w:pStyle w:val="HangingIndent"/>
      </w:pPr>
      <w:r>
        <w:t>Reviewer / Referee, Catholic Social Review Quarterly. (November 2016).</w:t>
      </w:r>
    </w:p>
    <w:sectPr w:rsidR="007279BB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00A"/>
    <w:multiLevelType w:val="multilevel"/>
    <w:tmpl w:val="4D4E2C2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493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B"/>
    <w:rsid w:val="007279BB"/>
    <w:rsid w:val="00C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07000"/>
  <w15:docId w15:val="{A85A0881-5842-E443-A6A8-81E68777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ind w:left="0" w:firstLine="0"/>
      <w:outlineLvl w:val="0"/>
    </w:pPr>
    <w:rPr>
      <w:b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ind w:left="0" w:firstLine="0"/>
      <w:outlineLvl w:val="1"/>
    </w:pPr>
    <w:rPr>
      <w:b/>
      <w:sz w:val="24"/>
      <w:szCs w:val="32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ind w:left="0" w:firstLine="0"/>
      <w:outlineLvl w:val="2"/>
    </w:pPr>
    <w:rPr>
      <w:b/>
      <w:sz w:val="20"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numPr>
        <w:ilvl w:val="3"/>
        <w:numId w:val="1"/>
      </w:numPr>
      <w:spacing w:before="120"/>
      <w:ind w:left="0" w:firstLine="0"/>
      <w:outlineLvl w:val="3"/>
    </w:pPr>
    <w:rPr>
      <w:iCs/>
      <w:sz w:val="20"/>
      <w:szCs w:val="27"/>
    </w:rPr>
  </w:style>
  <w:style w:type="paragraph" w:styleId="Heading5">
    <w:name w:val="heading 5"/>
    <w:basedOn w:val="Heading"/>
    <w:next w:val="BodyText"/>
    <w:uiPriority w:val="9"/>
    <w:semiHidden/>
    <w:unhideWhenUsed/>
    <w:qFormat/>
    <w:pPr>
      <w:numPr>
        <w:ilvl w:val="4"/>
        <w:numId w:val="1"/>
      </w:numPr>
      <w:spacing w:before="120" w:after="60"/>
      <w:ind w:left="0" w:firstLine="0"/>
      <w:outlineLvl w:val="4"/>
    </w:pPr>
    <w:rPr>
      <w:sz w:val="18"/>
      <w:szCs w:val="24"/>
    </w:rPr>
  </w:style>
  <w:style w:type="paragraph" w:styleId="Heading6">
    <w:name w:val="heading 6"/>
    <w:basedOn w:val="Heading"/>
    <w:next w:val="BodyText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  <w:sz w:val="18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ind w:left="0" w:firstLine="0"/>
      <w:outlineLvl w:val="6"/>
    </w:pPr>
    <w:rPr>
      <w:b/>
      <w:sz w:val="22"/>
      <w:szCs w:val="22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spacing w:before="60" w:after="60"/>
      <w:ind w:left="0" w:firstLine="0"/>
      <w:outlineLvl w:val="7"/>
    </w:pPr>
    <w:rPr>
      <w:b/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44" w:line="276" w:lineRule="auto"/>
    </w:pPr>
    <w:rPr>
      <w:sz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BodyText"/>
    <w:qFormat/>
    <w:rPr>
      <w:b/>
    </w:rPr>
  </w:style>
  <w:style w:type="paragraph" w:customStyle="1" w:styleId="HangingIndent">
    <w:name w:val="Hanging Indent"/>
    <w:basedOn w:val="Normal"/>
    <w:qFormat/>
    <w:pPr>
      <w:spacing w:after="144"/>
      <w:ind w:left="720" w:hanging="720"/>
    </w:pPr>
    <w:rPr>
      <w:sz w:val="20"/>
    </w:rPr>
  </w:style>
  <w:style w:type="paragraph" w:styleId="BodyTextIndent">
    <w:name w:val="Body Text Indent"/>
    <w:basedOn w:val="BodyText"/>
  </w:style>
  <w:style w:type="paragraph" w:customStyle="1" w:styleId="TextBodyCentered">
    <w:name w:val="Text Body Centered"/>
    <w:basedOn w:val="Body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474885115577145" TargetMode="External"/><Relationship Id="rId13" Type="http://schemas.openxmlformats.org/officeDocument/2006/relationships/hyperlink" Target="http://www.thepublicdiscourse.com/2017/10/2020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abs/10.1080/10457097.2019.1703458?scroll=top&amp;needAccess=true&amp;journalCode=vpps20" TargetMode="External"/><Relationship Id="rId12" Type="http://schemas.openxmlformats.org/officeDocument/2006/relationships/hyperlink" Target="https://www.thepublicdiscourse.com/2018/04/21274/" TargetMode="External"/><Relationship Id="rId17" Type="http://schemas.openxmlformats.org/officeDocument/2006/relationships/hyperlink" Target="https://www.thepublicdiscourse.com/2014/12/1415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publicdiscourse.com/2015/03/1436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80/10848770.2021.1989774" TargetMode="External"/><Relationship Id="rId11" Type="http://schemas.openxmlformats.org/officeDocument/2006/relationships/hyperlink" Target="https://www.thepublicdiscourse.com/2018/04/21367/" TargetMode="External"/><Relationship Id="rId5" Type="http://schemas.openxmlformats.org/officeDocument/2006/relationships/hyperlink" Target="mailto:a_k230@txstate.edu" TargetMode="External"/><Relationship Id="rId15" Type="http://schemas.openxmlformats.org/officeDocument/2006/relationships/hyperlink" Target="https://www.thepublicdiscourse.com/2016/05/16994/" TargetMode="External"/><Relationship Id="rId10" Type="http://schemas.openxmlformats.org/officeDocument/2006/relationships/hyperlink" Target="https://www.thepublicdiscourse.com/2019/04/5109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rcatornet.com/mobile/view/el-paso-the-president-and-the-invaders" TargetMode="External"/><Relationship Id="rId14" Type="http://schemas.openxmlformats.org/officeDocument/2006/relationships/hyperlink" Target="https://www.americamagazine.org/politics-society/2017/08/17/im-conservative-latina-there-place-me-trumps-republican-party-af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3447</Words>
  <Characters>19649</Characters>
  <Application>Microsoft Office Word</Application>
  <DocSecurity>0</DocSecurity>
  <Lines>163</Lines>
  <Paragraphs>46</Paragraphs>
  <ScaleCrop>false</ScaleCrop>
  <Company/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Report</dc:title>
  <dc:subject/>
  <dc:creator>Bagnulo, Ashleen</dc:creator>
  <dc:description/>
  <cp:lastModifiedBy>Bagnulo, Ashleen</cp:lastModifiedBy>
  <cp:revision>2</cp:revision>
  <dcterms:created xsi:type="dcterms:W3CDTF">2023-02-18T01:42:00Z</dcterms:created>
  <dcterms:modified xsi:type="dcterms:W3CDTF">2023-02-18T01:42:00Z</dcterms:modified>
  <dc:language>en-US</dc:language>
</cp:coreProperties>
</file>