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A4F54" w14:textId="47C3CE49" w:rsidR="00B8600C" w:rsidRPr="00F727DE" w:rsidRDefault="00B8600C" w:rsidP="00566BE1">
      <w:pPr>
        <w:tabs>
          <w:tab w:val="left" w:pos="5040"/>
        </w:tabs>
        <w:rPr>
          <w:b/>
          <w:i/>
          <w:sz w:val="34"/>
          <w:szCs w:val="34"/>
          <w:u w:val="single"/>
        </w:rPr>
      </w:pPr>
    </w:p>
    <w:p w14:paraId="48C69714" w14:textId="6C7DB239" w:rsidR="007116F7" w:rsidRPr="00925818" w:rsidRDefault="007116F7" w:rsidP="007116F7">
      <w:pPr>
        <w:pBdr>
          <w:bottom w:val="single" w:sz="6" w:space="1" w:color="auto"/>
        </w:pBdr>
        <w:tabs>
          <w:tab w:val="left" w:pos="5040"/>
        </w:tabs>
        <w:jc w:val="center"/>
        <w:rPr>
          <w:b/>
          <w:bCs/>
          <w:sz w:val="34"/>
          <w:szCs w:val="34"/>
        </w:rPr>
      </w:pPr>
      <w:r w:rsidRPr="00925818">
        <w:rPr>
          <w:b/>
          <w:bCs/>
          <w:sz w:val="34"/>
          <w:szCs w:val="34"/>
        </w:rPr>
        <w:t>Jennifer</w:t>
      </w:r>
      <w:r w:rsidR="007E24D6" w:rsidRPr="00925818">
        <w:rPr>
          <w:b/>
          <w:bCs/>
          <w:sz w:val="34"/>
          <w:szCs w:val="34"/>
        </w:rPr>
        <w:t xml:space="preserve"> </w:t>
      </w:r>
      <w:r w:rsidRPr="00925818">
        <w:rPr>
          <w:b/>
          <w:bCs/>
          <w:sz w:val="34"/>
          <w:szCs w:val="34"/>
        </w:rPr>
        <w:t>A</w:t>
      </w:r>
      <w:r w:rsidR="00063D01" w:rsidRPr="00925818">
        <w:rPr>
          <w:b/>
          <w:bCs/>
          <w:sz w:val="34"/>
          <w:szCs w:val="34"/>
        </w:rPr>
        <w:t>.</w:t>
      </w:r>
      <w:r w:rsidRPr="00925818">
        <w:rPr>
          <w:b/>
          <w:bCs/>
          <w:sz w:val="34"/>
          <w:szCs w:val="34"/>
        </w:rPr>
        <w:t xml:space="preserve"> Devine, Ph.D.</w:t>
      </w:r>
    </w:p>
    <w:p w14:paraId="6D916572" w14:textId="318A14BA" w:rsidR="00A249EB" w:rsidRPr="00925818" w:rsidRDefault="00510A81" w:rsidP="00485198">
      <w:pPr>
        <w:pBdr>
          <w:bottom w:val="single" w:sz="6" w:space="1" w:color="auto"/>
        </w:pBdr>
        <w:tabs>
          <w:tab w:val="left" w:pos="5040"/>
        </w:tabs>
        <w:rPr>
          <w:b/>
          <w:bCs/>
          <w:sz w:val="28"/>
          <w:szCs w:val="28"/>
        </w:rPr>
      </w:pPr>
      <w:r w:rsidRPr="0092581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DE9AD" wp14:editId="580D1C6A">
                <wp:simplePos x="0" y="0"/>
                <wp:positionH relativeFrom="column">
                  <wp:posOffset>-256090</wp:posOffset>
                </wp:positionH>
                <wp:positionV relativeFrom="paragraph">
                  <wp:posOffset>258099</wp:posOffset>
                </wp:positionV>
                <wp:extent cx="3911600" cy="1255854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1600" cy="125585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0555742" w14:textId="57F8A9DA" w:rsidR="005D5559" w:rsidRPr="00566BE1" w:rsidRDefault="005D5559" w:rsidP="00566BE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>A</w:t>
                            </w:r>
                            <w:r w:rsidRPr="00543475">
                              <w:rPr>
                                <w:b/>
                              </w:rPr>
                              <w:t>ss</w:t>
                            </w:r>
                            <w:r w:rsidR="00986D54">
                              <w:rPr>
                                <w:b/>
                              </w:rPr>
                              <w:t>ociate</w:t>
                            </w:r>
                            <w:r w:rsidRPr="00543475">
                              <w:rPr>
                                <w:b/>
                              </w:rPr>
                              <w:t xml:space="preserve"> Professor</w:t>
                            </w:r>
                            <w:r w:rsidR="00850335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4D210DE1" w14:textId="77777777" w:rsidR="00303B18" w:rsidRDefault="005D5559" w:rsidP="00510A8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Department of Geography</w:t>
                            </w:r>
                            <w:r w:rsidR="00510A81"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7910F8B2" w14:textId="24E3AAED" w:rsidR="00417307" w:rsidRDefault="00974967" w:rsidP="00510A8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&amp;</w:t>
                            </w:r>
                            <w:r w:rsidR="00986D54">
                              <w:rPr>
                                <w:b/>
                              </w:rPr>
                              <w:t xml:space="preserve"> Environmental Studies</w:t>
                            </w:r>
                          </w:p>
                          <w:p w14:paraId="1C14B524" w14:textId="0CF92722" w:rsidR="00D810FE" w:rsidRDefault="00D810FE" w:rsidP="00566BE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Assistant Dean </w:t>
                            </w:r>
                          </w:p>
                          <w:p w14:paraId="278852BB" w14:textId="35FF3EB0" w:rsidR="00510A81" w:rsidRDefault="00510A81" w:rsidP="00566BE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College of Liberal Arts</w:t>
                            </w:r>
                          </w:p>
                          <w:p w14:paraId="02C7D8D7" w14:textId="77777777" w:rsidR="00510A81" w:rsidRDefault="00510A81" w:rsidP="00510A8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Texas State University</w:t>
                            </w:r>
                          </w:p>
                          <w:p w14:paraId="1886B484" w14:textId="77777777" w:rsidR="00510A81" w:rsidRDefault="00510A81" w:rsidP="00566BE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76570F53" w14:textId="77777777" w:rsidR="00417307" w:rsidRDefault="00417307" w:rsidP="00566BE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2D187C5" w14:textId="1B21AF84" w:rsidR="00986D54" w:rsidRPr="00566BE1" w:rsidRDefault="00986D54" w:rsidP="00566BE1">
                            <w:pPr>
                              <w:tabs>
                                <w:tab w:val="left" w:pos="5040"/>
                              </w:tabs>
                              <w:jc w:val="center"/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DE9A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0.15pt;margin-top:20.3pt;width:308pt;height:9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" fillcolor="white [3201]" stroked="f" strokeweight=".5pt">
                <v:textbox>
                  <w:txbxContent>
                    <w:p w14:paraId="30555742" w14:textId="57F8A9DA" w:rsidR="005D5559" w:rsidRPr="00566BE1" w:rsidRDefault="005D5559" w:rsidP="00566BE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</w:rPr>
                        <w:t>A</w:t>
                      </w:r>
                      <w:r w:rsidRPr="00543475">
                        <w:rPr>
                          <w:b/>
                        </w:rPr>
                        <w:t>ss</w:t>
                      </w:r>
                      <w:r w:rsidR="00986D54">
                        <w:rPr>
                          <w:b/>
                        </w:rPr>
                        <w:t>ociate</w:t>
                      </w:r>
                      <w:r w:rsidRPr="00543475">
                        <w:rPr>
                          <w:b/>
                        </w:rPr>
                        <w:t xml:space="preserve"> Professor</w:t>
                      </w:r>
                      <w:r w:rsidR="00850335">
                        <w:rPr>
                          <w:b/>
                        </w:rPr>
                        <w:t xml:space="preserve"> </w:t>
                      </w:r>
                    </w:p>
                    <w:p w14:paraId="4D210DE1" w14:textId="77777777" w:rsidR="00303B18" w:rsidRDefault="005D5559" w:rsidP="00510A8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Department of Geography</w:t>
                      </w:r>
                      <w:r w:rsidR="00510A81">
                        <w:rPr>
                          <w:b/>
                        </w:rPr>
                        <w:t xml:space="preserve"> </w:t>
                      </w:r>
                    </w:p>
                    <w:p w14:paraId="7910F8B2" w14:textId="24E3AAED" w:rsidR="00417307" w:rsidRDefault="00974967" w:rsidP="00510A8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&amp;</w:t>
                      </w:r>
                      <w:r w:rsidR="00986D54">
                        <w:rPr>
                          <w:b/>
                        </w:rPr>
                        <w:t xml:space="preserve"> Environmental Studies</w:t>
                      </w:r>
                    </w:p>
                    <w:p w14:paraId="1C14B524" w14:textId="0CF92722" w:rsidR="00D810FE" w:rsidRDefault="00D810FE" w:rsidP="00566BE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Assistant Dean </w:t>
                      </w:r>
                    </w:p>
                    <w:p w14:paraId="278852BB" w14:textId="35FF3EB0" w:rsidR="00510A81" w:rsidRDefault="00510A81" w:rsidP="00566BE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College of Liberal Arts</w:t>
                      </w:r>
                    </w:p>
                    <w:p w14:paraId="02C7D8D7" w14:textId="77777777" w:rsidR="00510A81" w:rsidRDefault="00510A81" w:rsidP="00510A8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Texas State University</w:t>
                      </w:r>
                    </w:p>
                    <w:p w14:paraId="1886B484" w14:textId="77777777" w:rsidR="00510A81" w:rsidRDefault="00510A81" w:rsidP="00566BE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14:paraId="76570F53" w14:textId="77777777" w:rsidR="00417307" w:rsidRDefault="00417307" w:rsidP="00566BE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</w:rPr>
                      </w:pPr>
                    </w:p>
                    <w:p w14:paraId="52D187C5" w14:textId="1B21AF84" w:rsidR="00986D54" w:rsidRPr="00566BE1" w:rsidRDefault="00986D54" w:rsidP="00566BE1">
                      <w:pPr>
                        <w:tabs>
                          <w:tab w:val="left" w:pos="5040"/>
                        </w:tabs>
                        <w:jc w:val="center"/>
                        <w:rPr>
                          <w:b/>
                          <w:i/>
                          <w:u w:val="single"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4C7A6DA" w14:textId="348370C5" w:rsidR="007116F7" w:rsidRPr="00925818" w:rsidRDefault="007116F7" w:rsidP="00566BE1">
      <w:pPr>
        <w:tabs>
          <w:tab w:val="left" w:pos="5040"/>
        </w:tabs>
        <w:jc w:val="center"/>
        <w:rPr>
          <w:b/>
          <w:bCs/>
          <w:sz w:val="28"/>
          <w:szCs w:val="28"/>
        </w:rPr>
      </w:pPr>
      <w:r w:rsidRPr="00925818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1A2A3" wp14:editId="0D6BFE32">
                <wp:simplePos x="0" y="0"/>
                <wp:positionH relativeFrom="column">
                  <wp:posOffset>3653155</wp:posOffset>
                </wp:positionH>
                <wp:positionV relativeFrom="paragraph">
                  <wp:posOffset>60325</wp:posOffset>
                </wp:positionV>
                <wp:extent cx="2250440" cy="1008404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0440" cy="100840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1BA03" w14:textId="42BF6812" w:rsidR="005D5559" w:rsidRPr="003A0945" w:rsidRDefault="005D5559" w:rsidP="00566B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0945">
                              <w:rPr>
                                <w:color w:val="000000" w:themeColor="text1"/>
                              </w:rPr>
                              <w:t>601 University Drive, ELA 139</w:t>
                            </w:r>
                          </w:p>
                          <w:p w14:paraId="6B2D313C" w14:textId="6019C715" w:rsidR="005D5559" w:rsidRPr="003A0945" w:rsidRDefault="005D5559" w:rsidP="003A094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0945">
                              <w:rPr>
                                <w:color w:val="000000" w:themeColor="text1"/>
                              </w:rPr>
                              <w:t>San Marcos, TX, 7866</w:t>
                            </w:r>
                            <w:r w:rsidRPr="003A0945" w:rsidDel="003A0945">
                              <w:rPr>
                                <w:color w:val="000000" w:themeColor="text1"/>
                              </w:rPr>
                              <w:t>6</w:t>
                            </w:r>
                          </w:p>
                          <w:p w14:paraId="1C27D61E" w14:textId="44A8D280" w:rsidR="005D5559" w:rsidRPr="003A0945" w:rsidRDefault="005D5559" w:rsidP="00087B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3A0945">
                              <w:rPr>
                                <w:color w:val="000000" w:themeColor="text1"/>
                              </w:rPr>
                              <w:t>devine@txstate.edu</w:t>
                            </w:r>
                          </w:p>
                          <w:p w14:paraId="6AA38B90" w14:textId="74B3E138" w:rsidR="005D5559" w:rsidRPr="003A0945" w:rsidRDefault="005D5559" w:rsidP="008B05B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4E15FF5E" w14:textId="77777777" w:rsidR="005D5559" w:rsidRPr="003A0945" w:rsidRDefault="005D5559" w:rsidP="00087B3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0B7A7FE3" w14:textId="77777777" w:rsidR="005D5559" w:rsidRPr="003A0945" w:rsidRDefault="005D5559" w:rsidP="00566B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  <w:p w14:paraId="73A111E6" w14:textId="77777777" w:rsidR="005D5559" w:rsidRPr="003A0945" w:rsidRDefault="005D5559" w:rsidP="00566BE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41A2A3" id="Text Box 2" o:spid="_x0000_s1027" type="#_x0000_t202" style="position:absolute;left:0;text-align:left;margin-left:287.65pt;margin-top:4.75pt;width:177.2pt;height:7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" fillcolor="white [3201]" stroked="f" strokeweight=".5pt">
                <v:textbox>
                  <w:txbxContent>
                    <w:p w14:paraId="0F21BA03" w14:textId="42BF6812" w:rsidR="005D5559" w:rsidRPr="003A0945" w:rsidRDefault="005D5559" w:rsidP="00566BE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0945">
                        <w:rPr>
                          <w:color w:val="000000" w:themeColor="text1"/>
                        </w:rPr>
                        <w:t>601 University Drive, ELA 139</w:t>
                      </w:r>
                    </w:p>
                    <w:p w14:paraId="6B2D313C" w14:textId="6019C715" w:rsidR="005D5559" w:rsidRPr="003A0945" w:rsidRDefault="005D5559" w:rsidP="003A094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0945">
                        <w:rPr>
                          <w:color w:val="000000" w:themeColor="text1"/>
                        </w:rPr>
                        <w:t>San Marcos, TX, 7866</w:t>
                      </w:r>
                      <w:r w:rsidRPr="003A0945" w:rsidDel="003A0945">
                        <w:rPr>
                          <w:color w:val="000000" w:themeColor="text1"/>
                        </w:rPr>
                        <w:t>6</w:t>
                      </w:r>
                    </w:p>
                    <w:p w14:paraId="1C27D61E" w14:textId="44A8D280" w:rsidR="005D5559" w:rsidRPr="003A0945" w:rsidRDefault="005D5559" w:rsidP="00087B3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3A0945">
                        <w:rPr>
                          <w:color w:val="000000" w:themeColor="text1"/>
                        </w:rPr>
                        <w:t>devine@txstate.edu</w:t>
                      </w:r>
                    </w:p>
                    <w:p w14:paraId="6AA38B90" w14:textId="74B3E138" w:rsidR="005D5559" w:rsidRPr="003A0945" w:rsidRDefault="005D5559" w:rsidP="008B05BA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4E15FF5E" w14:textId="77777777" w:rsidR="005D5559" w:rsidRPr="003A0945" w:rsidRDefault="005D5559" w:rsidP="00087B35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0B7A7FE3" w14:textId="77777777" w:rsidR="005D5559" w:rsidRPr="003A0945" w:rsidRDefault="005D5559" w:rsidP="00566B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  <w:p w14:paraId="73A111E6" w14:textId="77777777" w:rsidR="005D5559" w:rsidRPr="003A0945" w:rsidRDefault="005D5559" w:rsidP="00566BE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5B653B7" w14:textId="5FE9493B" w:rsidR="00566BE1" w:rsidRPr="00925818" w:rsidRDefault="00566BE1" w:rsidP="00566BE1">
      <w:pPr>
        <w:tabs>
          <w:tab w:val="left" w:pos="5040"/>
        </w:tabs>
        <w:jc w:val="center"/>
        <w:rPr>
          <w:b/>
          <w:bCs/>
          <w:u w:val="single"/>
        </w:rPr>
      </w:pPr>
    </w:p>
    <w:p w14:paraId="00B65760" w14:textId="435F48BB" w:rsidR="00CC0D94" w:rsidRPr="00925818" w:rsidRDefault="00CC0D94" w:rsidP="009C2854">
      <w:pPr>
        <w:tabs>
          <w:tab w:val="left" w:pos="5040"/>
        </w:tabs>
        <w:rPr>
          <w:b/>
          <w:bCs/>
          <w:u w:val="single"/>
        </w:rPr>
      </w:pPr>
    </w:p>
    <w:p w14:paraId="676BEAE6" w14:textId="7CEED448" w:rsidR="007116F7" w:rsidRPr="00925818" w:rsidRDefault="007116F7" w:rsidP="009C2854">
      <w:pPr>
        <w:tabs>
          <w:tab w:val="left" w:pos="5040"/>
        </w:tabs>
        <w:rPr>
          <w:b/>
          <w:bCs/>
          <w:u w:val="single"/>
        </w:rPr>
      </w:pPr>
    </w:p>
    <w:p w14:paraId="5E295965" w14:textId="77777777" w:rsidR="00D32FB7" w:rsidRDefault="00D32FB7" w:rsidP="009C2854">
      <w:pPr>
        <w:tabs>
          <w:tab w:val="left" w:pos="5040"/>
        </w:tabs>
        <w:rPr>
          <w:b/>
          <w:bCs/>
          <w:color w:val="000000" w:themeColor="text1"/>
          <w:u w:val="single"/>
        </w:rPr>
      </w:pPr>
    </w:p>
    <w:p w14:paraId="77F97EE9" w14:textId="77777777" w:rsidR="00D32FB7" w:rsidRPr="00925818" w:rsidRDefault="00D32FB7" w:rsidP="009C2854">
      <w:pPr>
        <w:tabs>
          <w:tab w:val="left" w:pos="5040"/>
        </w:tabs>
        <w:rPr>
          <w:b/>
          <w:bCs/>
          <w:color w:val="000000" w:themeColor="text1"/>
          <w:u w:val="single"/>
        </w:rPr>
      </w:pPr>
    </w:p>
    <w:p w14:paraId="08281FBD" w14:textId="6548824A" w:rsidR="00CC0D94" w:rsidRPr="00925818" w:rsidRDefault="00CC0D94" w:rsidP="009C2854">
      <w:pPr>
        <w:tabs>
          <w:tab w:val="left" w:pos="5040"/>
        </w:tabs>
        <w:rPr>
          <w:b/>
          <w:bCs/>
          <w:color w:val="000000" w:themeColor="text1"/>
          <w:u w:val="single"/>
        </w:rPr>
      </w:pPr>
      <w:r w:rsidRPr="00925818">
        <w:rPr>
          <w:b/>
          <w:bCs/>
          <w:color w:val="000000" w:themeColor="text1"/>
          <w:u w:val="single"/>
        </w:rPr>
        <w:t>EDUCATION</w:t>
      </w:r>
    </w:p>
    <w:p w14:paraId="47CF06FC" w14:textId="77777777" w:rsidR="008A4B7E" w:rsidRPr="00925818" w:rsidRDefault="008A4B7E" w:rsidP="009C2854">
      <w:pPr>
        <w:tabs>
          <w:tab w:val="left" w:pos="5040"/>
        </w:tabs>
        <w:rPr>
          <w:color w:val="000000" w:themeColor="text1"/>
        </w:rPr>
      </w:pPr>
    </w:p>
    <w:p w14:paraId="33299F96" w14:textId="77777777" w:rsidR="00581F82" w:rsidRPr="00925818" w:rsidRDefault="00581F82" w:rsidP="00581F82">
      <w:pPr>
        <w:rPr>
          <w:color w:val="000000" w:themeColor="text1"/>
        </w:rPr>
      </w:pPr>
      <w:r w:rsidRPr="00925818">
        <w:rPr>
          <w:color w:val="000000" w:themeColor="text1"/>
        </w:rPr>
        <w:t xml:space="preserve">Graduate </w:t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="0097745C" w:rsidRPr="00925818">
        <w:rPr>
          <w:b/>
          <w:color w:val="000000" w:themeColor="text1"/>
        </w:rPr>
        <w:t xml:space="preserve">Ph.D.  </w:t>
      </w:r>
      <w:r w:rsidRPr="00925818">
        <w:rPr>
          <w:b/>
          <w:color w:val="000000" w:themeColor="text1"/>
        </w:rPr>
        <w:t>Geography</w:t>
      </w:r>
      <w:r w:rsidRPr="00925818">
        <w:rPr>
          <w:color w:val="000000" w:themeColor="text1"/>
        </w:rPr>
        <w:t xml:space="preserve">, December 2013  </w:t>
      </w:r>
    </w:p>
    <w:p w14:paraId="5EDC1CE0" w14:textId="77777777" w:rsidR="00581F82" w:rsidRPr="00925818" w:rsidRDefault="00581F82" w:rsidP="00581F82">
      <w:pPr>
        <w:rPr>
          <w:color w:val="000000" w:themeColor="text1"/>
        </w:rPr>
      </w:pPr>
      <w:r w:rsidRPr="00925818">
        <w:rPr>
          <w:color w:val="000000" w:themeColor="text1"/>
        </w:rPr>
        <w:t xml:space="preserve">                                                University of California, Berkeley</w:t>
      </w:r>
    </w:p>
    <w:p w14:paraId="3D4C9FFB" w14:textId="77777777" w:rsidR="00581F82" w:rsidRPr="00925818" w:rsidRDefault="00581F82" w:rsidP="00581F82">
      <w:pPr>
        <w:rPr>
          <w:color w:val="000000" w:themeColor="text1"/>
        </w:rPr>
      </w:pPr>
    </w:p>
    <w:p w14:paraId="3FA23B86" w14:textId="77777777" w:rsidR="00581F82" w:rsidRPr="00925818" w:rsidRDefault="00581F82" w:rsidP="00581F82">
      <w:pPr>
        <w:ind w:left="1440" w:firstLine="720"/>
        <w:rPr>
          <w:color w:val="000000" w:themeColor="text1"/>
        </w:rPr>
      </w:pPr>
      <w:r w:rsidRPr="00925818">
        <w:rPr>
          <w:b/>
          <w:color w:val="000000" w:themeColor="text1"/>
        </w:rPr>
        <w:t xml:space="preserve">M.Sc. </w:t>
      </w:r>
      <w:r w:rsidR="0097745C" w:rsidRPr="00925818">
        <w:rPr>
          <w:b/>
          <w:color w:val="000000" w:themeColor="text1"/>
        </w:rPr>
        <w:t xml:space="preserve">  </w:t>
      </w:r>
      <w:r w:rsidRPr="00925818">
        <w:rPr>
          <w:b/>
          <w:color w:val="000000" w:themeColor="text1"/>
        </w:rPr>
        <w:t>Human Geography Research</w:t>
      </w:r>
      <w:r w:rsidRPr="00925818">
        <w:rPr>
          <w:color w:val="000000" w:themeColor="text1"/>
        </w:rPr>
        <w:t xml:space="preserve"> with Distinction, 2006</w:t>
      </w:r>
    </w:p>
    <w:p w14:paraId="4DD24744" w14:textId="77777777" w:rsidR="00581F82" w:rsidRPr="00925818" w:rsidRDefault="0097745C" w:rsidP="00581F82">
      <w:pPr>
        <w:ind w:left="2160" w:firstLine="450"/>
        <w:rPr>
          <w:color w:val="000000" w:themeColor="text1"/>
        </w:rPr>
      </w:pPr>
      <w:r w:rsidRPr="00925818">
        <w:rPr>
          <w:color w:val="000000" w:themeColor="text1"/>
        </w:rPr>
        <w:t xml:space="preserve">     </w:t>
      </w:r>
      <w:r w:rsidR="00581F82" w:rsidRPr="00925818">
        <w:rPr>
          <w:color w:val="000000" w:themeColor="text1"/>
        </w:rPr>
        <w:t>London School of Economics and Political Science</w:t>
      </w:r>
    </w:p>
    <w:p w14:paraId="1704CF67" w14:textId="77777777" w:rsidR="00581F82" w:rsidRPr="00925818" w:rsidRDefault="00581F82" w:rsidP="00581F82">
      <w:pPr>
        <w:ind w:left="2160" w:firstLine="450"/>
        <w:rPr>
          <w:color w:val="000000" w:themeColor="text1"/>
        </w:rPr>
      </w:pPr>
    </w:p>
    <w:p w14:paraId="2E9551C6" w14:textId="77777777" w:rsidR="00581F82" w:rsidRPr="00925818" w:rsidRDefault="00581F82" w:rsidP="00581F82">
      <w:pPr>
        <w:rPr>
          <w:color w:val="000000" w:themeColor="text1"/>
        </w:rPr>
      </w:pP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b/>
          <w:color w:val="000000" w:themeColor="text1"/>
        </w:rPr>
        <w:t xml:space="preserve">M.Sc. </w:t>
      </w:r>
      <w:r w:rsidR="0097745C" w:rsidRPr="00925818">
        <w:rPr>
          <w:b/>
          <w:color w:val="000000" w:themeColor="text1"/>
        </w:rPr>
        <w:t xml:space="preserve"> </w:t>
      </w:r>
      <w:r w:rsidRPr="00925818">
        <w:rPr>
          <w:b/>
          <w:color w:val="000000" w:themeColor="text1"/>
        </w:rPr>
        <w:t>Gender, Development, Globalization</w:t>
      </w:r>
      <w:r w:rsidRPr="00925818">
        <w:rPr>
          <w:color w:val="000000" w:themeColor="text1"/>
        </w:rPr>
        <w:t xml:space="preserve"> with Merit, 2005</w:t>
      </w:r>
      <w:r w:rsidRPr="00925818">
        <w:rPr>
          <w:color w:val="000000" w:themeColor="text1"/>
        </w:rPr>
        <w:tab/>
      </w:r>
    </w:p>
    <w:p w14:paraId="316EEAFA" w14:textId="77777777" w:rsidR="00581F82" w:rsidRPr="00925818" w:rsidRDefault="0097745C" w:rsidP="00581F82">
      <w:pPr>
        <w:ind w:left="1440" w:firstLine="1170"/>
        <w:rPr>
          <w:color w:val="000000" w:themeColor="text1"/>
        </w:rPr>
      </w:pPr>
      <w:r w:rsidRPr="00925818">
        <w:rPr>
          <w:color w:val="000000" w:themeColor="text1"/>
        </w:rPr>
        <w:t xml:space="preserve">    </w:t>
      </w:r>
      <w:r w:rsidR="00581F82" w:rsidRPr="00925818">
        <w:rPr>
          <w:color w:val="000000" w:themeColor="text1"/>
        </w:rPr>
        <w:t>London School of Economics and Political Science</w:t>
      </w:r>
      <w:r w:rsidR="00581F82" w:rsidRPr="00925818">
        <w:rPr>
          <w:color w:val="000000" w:themeColor="text1"/>
        </w:rPr>
        <w:tab/>
        <w:t xml:space="preserve">       </w:t>
      </w:r>
    </w:p>
    <w:p w14:paraId="07394EB1" w14:textId="77777777" w:rsidR="00581F82" w:rsidRPr="00925818" w:rsidRDefault="00581F82" w:rsidP="00581F82">
      <w:pPr>
        <w:rPr>
          <w:color w:val="000000" w:themeColor="text1"/>
        </w:rPr>
      </w:pPr>
    </w:p>
    <w:p w14:paraId="3C8C95EC" w14:textId="77777777" w:rsidR="00581F82" w:rsidRPr="00925818" w:rsidRDefault="00581F82" w:rsidP="00581F82">
      <w:pPr>
        <w:rPr>
          <w:color w:val="000000" w:themeColor="text1"/>
        </w:rPr>
      </w:pPr>
      <w:r w:rsidRPr="00925818">
        <w:rPr>
          <w:color w:val="000000" w:themeColor="text1"/>
        </w:rPr>
        <w:t xml:space="preserve">Undergraduate </w:t>
      </w:r>
      <w:r w:rsidRPr="00925818">
        <w:rPr>
          <w:color w:val="000000" w:themeColor="text1"/>
        </w:rPr>
        <w:tab/>
      </w:r>
      <w:r w:rsidRPr="00925818">
        <w:rPr>
          <w:b/>
          <w:color w:val="000000" w:themeColor="text1"/>
        </w:rPr>
        <w:t>B</w:t>
      </w:r>
      <w:r w:rsidR="0097745C" w:rsidRPr="00925818">
        <w:rPr>
          <w:b/>
          <w:color w:val="000000" w:themeColor="text1"/>
        </w:rPr>
        <w:t xml:space="preserve">.A.    </w:t>
      </w:r>
      <w:r w:rsidRPr="00925818">
        <w:rPr>
          <w:b/>
          <w:color w:val="000000" w:themeColor="text1"/>
        </w:rPr>
        <w:t>Geography</w:t>
      </w:r>
      <w:r w:rsidRPr="00925818">
        <w:rPr>
          <w:color w:val="000000" w:themeColor="text1"/>
        </w:rPr>
        <w:t xml:space="preserve"> with Distinction, Magna Cum Laude, 2004</w:t>
      </w:r>
      <w:r w:rsidRPr="00925818">
        <w:rPr>
          <w:color w:val="000000" w:themeColor="text1"/>
        </w:rPr>
        <w:tab/>
      </w:r>
    </w:p>
    <w:p w14:paraId="78604C5B" w14:textId="77777777" w:rsidR="00581F82" w:rsidRPr="00925818" w:rsidRDefault="0097745C" w:rsidP="00581F82">
      <w:pPr>
        <w:ind w:left="1440" w:firstLine="1170"/>
        <w:rPr>
          <w:color w:val="000000" w:themeColor="text1"/>
        </w:rPr>
      </w:pPr>
      <w:r w:rsidRPr="00925818">
        <w:rPr>
          <w:color w:val="000000" w:themeColor="text1"/>
        </w:rPr>
        <w:t xml:space="preserve">    </w:t>
      </w:r>
      <w:r w:rsidR="00581F82" w:rsidRPr="00925818">
        <w:rPr>
          <w:color w:val="000000" w:themeColor="text1"/>
        </w:rPr>
        <w:t xml:space="preserve">University of Washington </w:t>
      </w:r>
    </w:p>
    <w:p w14:paraId="215E4628" w14:textId="77777777" w:rsidR="00581F82" w:rsidRPr="00925818" w:rsidRDefault="00581F82" w:rsidP="00581F82">
      <w:pPr>
        <w:ind w:left="1440" w:firstLine="1170"/>
        <w:rPr>
          <w:color w:val="000000" w:themeColor="text1"/>
        </w:rPr>
      </w:pPr>
    </w:p>
    <w:p w14:paraId="38B63330" w14:textId="77777777" w:rsidR="00581F82" w:rsidRPr="00925818" w:rsidRDefault="00581F82" w:rsidP="00581F82">
      <w:pPr>
        <w:rPr>
          <w:color w:val="000000" w:themeColor="text1"/>
        </w:rPr>
      </w:pPr>
      <w:r w:rsidRPr="00925818">
        <w:rPr>
          <w:color w:val="000000" w:themeColor="text1"/>
        </w:rPr>
        <w:t xml:space="preserve">       </w:t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="0097745C" w:rsidRPr="00925818">
        <w:rPr>
          <w:b/>
          <w:color w:val="000000" w:themeColor="text1"/>
        </w:rPr>
        <w:t xml:space="preserve">B.A.    </w:t>
      </w:r>
      <w:r w:rsidRPr="00925818">
        <w:rPr>
          <w:b/>
          <w:color w:val="000000" w:themeColor="text1"/>
        </w:rPr>
        <w:t>International Studies</w:t>
      </w:r>
      <w:r w:rsidRPr="00925818">
        <w:rPr>
          <w:color w:val="000000" w:themeColor="text1"/>
        </w:rPr>
        <w:t>, Magna Cum Laude, 2004</w:t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                    </w:t>
      </w:r>
      <w:r w:rsidR="0097745C" w:rsidRPr="00925818">
        <w:rPr>
          <w:color w:val="000000" w:themeColor="text1"/>
        </w:rPr>
        <w:t xml:space="preserve">  </w:t>
      </w:r>
      <w:r w:rsidRPr="00925818">
        <w:rPr>
          <w:color w:val="000000" w:themeColor="text1"/>
        </w:rPr>
        <w:t xml:space="preserve"> University of Washington</w:t>
      </w:r>
    </w:p>
    <w:p w14:paraId="40D69D4B" w14:textId="77777777" w:rsidR="00581F82" w:rsidRPr="00925818" w:rsidRDefault="00581F82" w:rsidP="00581F82">
      <w:pPr>
        <w:rPr>
          <w:color w:val="000000" w:themeColor="text1"/>
        </w:rPr>
      </w:pPr>
    </w:p>
    <w:p w14:paraId="045D0C75" w14:textId="77777777" w:rsidR="00581F82" w:rsidRPr="00925818" w:rsidRDefault="00581F82" w:rsidP="00581F82">
      <w:pPr>
        <w:ind w:left="2160"/>
        <w:rPr>
          <w:color w:val="000000" w:themeColor="text1"/>
        </w:rPr>
      </w:pPr>
      <w:r w:rsidRPr="00925818">
        <w:rPr>
          <w:b/>
          <w:color w:val="000000" w:themeColor="text1"/>
        </w:rPr>
        <w:t>A.A.</w:t>
      </w:r>
      <w:r w:rsidR="0097745C" w:rsidRPr="00925818">
        <w:rPr>
          <w:color w:val="000000" w:themeColor="text1"/>
        </w:rPr>
        <w:t xml:space="preserve">    </w:t>
      </w:r>
      <w:r w:rsidR="00422716" w:rsidRPr="00925818">
        <w:rPr>
          <w:color w:val="000000" w:themeColor="text1"/>
        </w:rPr>
        <w:t>S</w:t>
      </w:r>
      <w:r w:rsidRPr="00925818">
        <w:rPr>
          <w:color w:val="000000" w:themeColor="text1"/>
        </w:rPr>
        <w:t xml:space="preserve">pecialization in </w:t>
      </w:r>
      <w:r w:rsidRPr="00925818">
        <w:rPr>
          <w:b/>
          <w:color w:val="000000" w:themeColor="text1"/>
        </w:rPr>
        <w:t>Latin American Studies</w:t>
      </w:r>
      <w:r w:rsidRPr="00925818">
        <w:rPr>
          <w:color w:val="000000" w:themeColor="text1"/>
        </w:rPr>
        <w:t xml:space="preserve">, 2000 </w:t>
      </w:r>
    </w:p>
    <w:p w14:paraId="41C70ED7" w14:textId="32C673D1" w:rsidR="002C2F1F" w:rsidRPr="00925818" w:rsidRDefault="00581F82" w:rsidP="007D3F04">
      <w:pPr>
        <w:ind w:left="2160"/>
        <w:rPr>
          <w:color w:val="000000" w:themeColor="text1"/>
        </w:rPr>
      </w:pPr>
      <w:r w:rsidRPr="00925818">
        <w:rPr>
          <w:b/>
          <w:color w:val="000000" w:themeColor="text1"/>
        </w:rPr>
        <w:t xml:space="preserve">        </w:t>
      </w:r>
      <w:r w:rsidR="000D2DA2" w:rsidRPr="00925818">
        <w:rPr>
          <w:b/>
          <w:color w:val="000000" w:themeColor="text1"/>
        </w:rPr>
        <w:t xml:space="preserve">  </w:t>
      </w:r>
      <w:r w:rsidR="0097745C" w:rsidRPr="00925818">
        <w:rPr>
          <w:b/>
          <w:color w:val="000000" w:themeColor="text1"/>
        </w:rPr>
        <w:t xml:space="preserve">  </w:t>
      </w:r>
      <w:r w:rsidRPr="00925818">
        <w:rPr>
          <w:color w:val="000000" w:themeColor="text1"/>
        </w:rPr>
        <w:t>Yakima Valley Community College</w:t>
      </w:r>
    </w:p>
    <w:p w14:paraId="05FC9CCC" w14:textId="77777777" w:rsidR="009C2854" w:rsidRPr="00925818" w:rsidRDefault="009C2854" w:rsidP="009C2854">
      <w:pPr>
        <w:tabs>
          <w:tab w:val="left" w:pos="5040"/>
        </w:tabs>
        <w:rPr>
          <w:color w:val="000000" w:themeColor="text1"/>
        </w:rPr>
      </w:pPr>
    </w:p>
    <w:p w14:paraId="0B16BBB4" w14:textId="1D8008AD" w:rsidR="003C4D1E" w:rsidRDefault="002C2F1F" w:rsidP="00B27E98">
      <w:pPr>
        <w:tabs>
          <w:tab w:val="left" w:pos="5040"/>
        </w:tabs>
        <w:rPr>
          <w:b/>
          <w:bCs/>
          <w:color w:val="000000" w:themeColor="text1"/>
          <w:u w:val="single"/>
        </w:rPr>
      </w:pPr>
      <w:r w:rsidRPr="00925818">
        <w:rPr>
          <w:b/>
          <w:bCs/>
          <w:color w:val="000000" w:themeColor="text1"/>
          <w:u w:val="single"/>
        </w:rPr>
        <w:t>UNIVERSITY EXPERIENCE</w:t>
      </w:r>
    </w:p>
    <w:p w14:paraId="7E054B17" w14:textId="77777777" w:rsidR="00AF0753" w:rsidRDefault="00AF0753" w:rsidP="00B27E98">
      <w:pPr>
        <w:tabs>
          <w:tab w:val="left" w:pos="5040"/>
        </w:tabs>
        <w:rPr>
          <w:b/>
          <w:bCs/>
          <w:color w:val="000000" w:themeColor="text1"/>
          <w:u w:val="single"/>
        </w:rPr>
      </w:pPr>
    </w:p>
    <w:p w14:paraId="4B009A4B" w14:textId="77777777" w:rsidR="00BD58CC" w:rsidRDefault="00AF0753" w:rsidP="00BD58CC">
      <w:pPr>
        <w:ind w:left="2700" w:hanging="2700"/>
        <w:rPr>
          <w:color w:val="000000" w:themeColor="text1"/>
        </w:rPr>
      </w:pPr>
      <w:r>
        <w:rPr>
          <w:color w:val="000000" w:themeColor="text1"/>
        </w:rPr>
        <w:t xml:space="preserve">Fall </w:t>
      </w:r>
      <w:proofErr w:type="gramStart"/>
      <w:r>
        <w:rPr>
          <w:color w:val="000000" w:themeColor="text1"/>
        </w:rPr>
        <w:t xml:space="preserve">2025 </w:t>
      </w:r>
      <w:r w:rsidRPr="00925818">
        <w:rPr>
          <w:color w:val="000000" w:themeColor="text1"/>
        </w:rPr>
        <w:t xml:space="preserve"> –</w:t>
      </w:r>
      <w:proofErr w:type="gramEnd"/>
      <w:r w:rsidR="00A1252D">
        <w:rPr>
          <w:color w:val="000000" w:themeColor="text1"/>
        </w:rPr>
        <w:t xml:space="preserve"> </w:t>
      </w:r>
      <w:r w:rsidR="00A1252D" w:rsidRPr="00925818">
        <w:rPr>
          <w:color w:val="000000" w:themeColor="text1"/>
        </w:rPr>
        <w:t xml:space="preserve">Present </w:t>
      </w:r>
      <w:r w:rsidR="00A1252D">
        <w:rPr>
          <w:color w:val="000000" w:themeColor="text1"/>
        </w:rPr>
        <w:t xml:space="preserve">            </w:t>
      </w:r>
      <w:r w:rsidRPr="00925818">
        <w:rPr>
          <w:b/>
          <w:bCs/>
          <w:color w:val="000000" w:themeColor="text1"/>
        </w:rPr>
        <w:t>Ass</w:t>
      </w:r>
      <w:r>
        <w:rPr>
          <w:b/>
          <w:bCs/>
          <w:color w:val="000000" w:themeColor="text1"/>
        </w:rPr>
        <w:t>istant</w:t>
      </w:r>
      <w:r w:rsidRPr="00925818">
        <w:rPr>
          <w:b/>
          <w:bCs/>
          <w:color w:val="000000" w:themeColor="text1"/>
        </w:rPr>
        <w:t xml:space="preserve"> Dean </w:t>
      </w:r>
      <w:r>
        <w:rPr>
          <w:b/>
          <w:bCs/>
          <w:color w:val="000000" w:themeColor="text1"/>
        </w:rPr>
        <w:t>of</w:t>
      </w:r>
      <w:r w:rsidRPr="00925818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Development</w:t>
      </w:r>
      <w:r w:rsidR="00BD58CC">
        <w:rPr>
          <w:b/>
          <w:bCs/>
          <w:color w:val="000000" w:themeColor="text1"/>
        </w:rPr>
        <w:t xml:space="preserve"> and Promotion</w:t>
      </w:r>
      <w:r w:rsidRPr="00AF0753">
        <w:rPr>
          <w:color w:val="000000" w:themeColor="text1"/>
        </w:rPr>
        <w:t>,</w:t>
      </w:r>
    </w:p>
    <w:p w14:paraId="2FD3B507" w14:textId="299DA481" w:rsidR="00AF0753" w:rsidRPr="00BD58CC" w:rsidRDefault="00AF0753" w:rsidP="00BD58CC">
      <w:pPr>
        <w:ind w:left="2700"/>
        <w:rPr>
          <w:b/>
          <w:bCs/>
          <w:color w:val="000000" w:themeColor="text1"/>
        </w:rPr>
      </w:pPr>
      <w:r w:rsidRPr="00A1252D">
        <w:rPr>
          <w:b/>
          <w:bCs/>
          <w:color w:val="000000" w:themeColor="text1"/>
        </w:rPr>
        <w:t>Texas State</w:t>
      </w:r>
      <w:r w:rsidR="00A1252D" w:rsidRPr="00A1252D">
        <w:rPr>
          <w:b/>
          <w:bCs/>
          <w:color w:val="000000" w:themeColor="text1"/>
        </w:rPr>
        <w:t xml:space="preserve"> </w:t>
      </w:r>
      <w:r w:rsidRPr="00A1252D">
        <w:rPr>
          <w:b/>
          <w:bCs/>
          <w:color w:val="000000" w:themeColor="text1"/>
        </w:rPr>
        <w:t>University</w:t>
      </w:r>
      <w:r w:rsidRPr="00AF0753">
        <w:rPr>
          <w:color w:val="000000" w:themeColor="text1"/>
        </w:rPr>
        <w:t>, College of Liberal Arts</w:t>
      </w:r>
    </w:p>
    <w:p w14:paraId="53D98D31" w14:textId="77777777" w:rsidR="00B27E98" w:rsidRPr="00AF0753" w:rsidRDefault="00B27E98" w:rsidP="00B27E98">
      <w:pPr>
        <w:tabs>
          <w:tab w:val="left" w:pos="5040"/>
        </w:tabs>
        <w:rPr>
          <w:color w:val="000000" w:themeColor="text1"/>
          <w:u w:val="single"/>
        </w:rPr>
      </w:pPr>
    </w:p>
    <w:p w14:paraId="6E250923" w14:textId="46141281" w:rsidR="00006D3E" w:rsidRPr="00925818" w:rsidRDefault="00006D3E" w:rsidP="00006D3E">
      <w:pPr>
        <w:ind w:left="2160" w:hanging="2160"/>
        <w:rPr>
          <w:b/>
          <w:color w:val="000000" w:themeColor="text1"/>
        </w:rPr>
      </w:pPr>
      <w:r w:rsidRPr="00925818">
        <w:rPr>
          <w:color w:val="000000" w:themeColor="text1"/>
        </w:rPr>
        <w:t xml:space="preserve">Fall 2021 – Present </w:t>
      </w:r>
      <w:r w:rsidRPr="00925818">
        <w:rPr>
          <w:color w:val="000000" w:themeColor="text1"/>
        </w:rPr>
        <w:tab/>
        <w:t xml:space="preserve">        </w:t>
      </w:r>
      <w:r w:rsidRPr="00925818">
        <w:rPr>
          <w:b/>
          <w:color w:val="000000" w:themeColor="text1"/>
        </w:rPr>
        <w:t>Associate Professor, Texas State University</w:t>
      </w:r>
    </w:p>
    <w:p w14:paraId="7A822727" w14:textId="5B3D1AC4" w:rsidR="00006D3E" w:rsidRPr="00925818" w:rsidRDefault="00006D3E" w:rsidP="00006D3E">
      <w:pPr>
        <w:ind w:left="2160" w:hanging="2160"/>
        <w:rPr>
          <w:i/>
          <w:color w:val="000000" w:themeColor="text1"/>
        </w:rPr>
      </w:pPr>
      <w:r w:rsidRPr="00925818">
        <w:rPr>
          <w:b/>
          <w:color w:val="000000" w:themeColor="text1"/>
        </w:rPr>
        <w:tab/>
        <w:t xml:space="preserve">        </w:t>
      </w:r>
      <w:r w:rsidRPr="00925818">
        <w:rPr>
          <w:color w:val="000000" w:themeColor="text1"/>
        </w:rPr>
        <w:t>Geography Department</w:t>
      </w:r>
      <w:r w:rsidRPr="00925818">
        <w:rPr>
          <w:i/>
          <w:color w:val="000000" w:themeColor="text1"/>
        </w:rPr>
        <w:t xml:space="preserve"> </w:t>
      </w:r>
    </w:p>
    <w:p w14:paraId="5238A965" w14:textId="77777777" w:rsidR="00B27E98" w:rsidRPr="00925818" w:rsidRDefault="00B27E98" w:rsidP="00006D3E">
      <w:pPr>
        <w:ind w:left="2160" w:hanging="2160"/>
        <w:rPr>
          <w:i/>
          <w:color w:val="000000" w:themeColor="text1"/>
        </w:rPr>
      </w:pPr>
    </w:p>
    <w:p w14:paraId="02B71A68" w14:textId="71F95816" w:rsidR="00B27E98" w:rsidRPr="00925818" w:rsidRDefault="00B27E98" w:rsidP="00B27E98">
      <w:pPr>
        <w:rPr>
          <w:b/>
          <w:bCs/>
          <w:color w:val="000000" w:themeColor="text1"/>
        </w:rPr>
      </w:pPr>
      <w:r w:rsidRPr="00925818">
        <w:rPr>
          <w:color w:val="000000" w:themeColor="text1"/>
        </w:rPr>
        <w:t>Spring 2022 –</w:t>
      </w:r>
      <w:r w:rsidRPr="00925818">
        <w:rPr>
          <w:color w:val="000000" w:themeColor="text1"/>
        </w:rPr>
        <w:tab/>
        <w:t xml:space="preserve">                    </w:t>
      </w:r>
      <w:r w:rsidRPr="00925818">
        <w:rPr>
          <w:b/>
          <w:bCs/>
          <w:color w:val="000000" w:themeColor="text1"/>
        </w:rPr>
        <w:t xml:space="preserve">Associate Dean </w:t>
      </w:r>
      <w:r w:rsidR="00AF0753">
        <w:rPr>
          <w:b/>
          <w:bCs/>
          <w:color w:val="000000" w:themeColor="text1"/>
        </w:rPr>
        <w:t>of</w:t>
      </w:r>
      <w:r w:rsidRPr="00925818">
        <w:rPr>
          <w:b/>
          <w:bCs/>
          <w:color w:val="000000" w:themeColor="text1"/>
        </w:rPr>
        <w:t xml:space="preserve"> Promotion, Texas State University</w:t>
      </w:r>
    </w:p>
    <w:p w14:paraId="457CAE72" w14:textId="77777777" w:rsidR="00B27E98" w:rsidRPr="00925818" w:rsidRDefault="00B27E98" w:rsidP="00B27E98">
      <w:pPr>
        <w:rPr>
          <w:color w:val="000000" w:themeColor="text1"/>
        </w:rPr>
      </w:pPr>
      <w:r w:rsidRPr="00925818">
        <w:rPr>
          <w:color w:val="000000" w:themeColor="text1"/>
        </w:rPr>
        <w:t>Summer 2023</w:t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        College of Liberal Arts</w:t>
      </w:r>
    </w:p>
    <w:p w14:paraId="7D67FB7A" w14:textId="77777777" w:rsidR="009C2854" w:rsidRPr="00925818" w:rsidRDefault="009C2854" w:rsidP="009C2854">
      <w:pPr>
        <w:rPr>
          <w:color w:val="000000" w:themeColor="text1"/>
        </w:rPr>
      </w:pPr>
    </w:p>
    <w:p w14:paraId="19276611" w14:textId="17CF019C" w:rsidR="00581F82" w:rsidRPr="00925818" w:rsidRDefault="00581F82" w:rsidP="00581F82">
      <w:pPr>
        <w:ind w:left="2160" w:hanging="2160"/>
        <w:rPr>
          <w:b/>
          <w:color w:val="000000" w:themeColor="text1"/>
        </w:rPr>
      </w:pPr>
      <w:r w:rsidRPr="00925818">
        <w:rPr>
          <w:color w:val="000000" w:themeColor="text1"/>
        </w:rPr>
        <w:t xml:space="preserve">Fall 2015 – </w:t>
      </w:r>
      <w:r w:rsidR="00970993" w:rsidRPr="00925818">
        <w:rPr>
          <w:color w:val="000000" w:themeColor="text1"/>
        </w:rPr>
        <w:t>Fall 2021</w:t>
      </w:r>
      <w:r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ab/>
        <w:t xml:space="preserve">        </w:t>
      </w:r>
      <w:r w:rsidR="00D87BBC" w:rsidRPr="00925818">
        <w:rPr>
          <w:b/>
          <w:color w:val="000000" w:themeColor="text1"/>
        </w:rPr>
        <w:t>Assistant</w:t>
      </w:r>
      <w:r w:rsidRPr="00925818">
        <w:rPr>
          <w:b/>
          <w:color w:val="000000" w:themeColor="text1"/>
        </w:rPr>
        <w:t xml:space="preserve"> Professor, Texas State University</w:t>
      </w:r>
    </w:p>
    <w:p w14:paraId="17835FA3" w14:textId="77777777" w:rsidR="00581F82" w:rsidRPr="00925818" w:rsidRDefault="00581F82" w:rsidP="001E65B1">
      <w:pPr>
        <w:ind w:left="2160" w:hanging="2160"/>
        <w:rPr>
          <w:color w:val="000000" w:themeColor="text1"/>
        </w:rPr>
      </w:pPr>
      <w:r w:rsidRPr="00925818">
        <w:rPr>
          <w:b/>
          <w:color w:val="000000" w:themeColor="text1"/>
        </w:rPr>
        <w:tab/>
        <w:t xml:space="preserve">        </w:t>
      </w:r>
      <w:r w:rsidRPr="00925818">
        <w:rPr>
          <w:color w:val="000000" w:themeColor="text1"/>
        </w:rPr>
        <w:t>Geography Department</w:t>
      </w:r>
      <w:r w:rsidRPr="00925818">
        <w:rPr>
          <w:i/>
          <w:color w:val="000000" w:themeColor="text1"/>
        </w:rPr>
        <w:t xml:space="preserve"> </w:t>
      </w:r>
    </w:p>
    <w:p w14:paraId="25F8B24E" w14:textId="77777777" w:rsidR="00581F82" w:rsidRPr="00925818" w:rsidRDefault="00581F82" w:rsidP="00581F82">
      <w:pPr>
        <w:ind w:left="2160" w:hanging="2160"/>
        <w:rPr>
          <w:color w:val="000000" w:themeColor="text1"/>
        </w:rPr>
      </w:pPr>
    </w:p>
    <w:p w14:paraId="50DD15C1" w14:textId="171EB6F2" w:rsidR="00581F82" w:rsidRPr="00925818" w:rsidRDefault="00581F82" w:rsidP="00581F82">
      <w:pPr>
        <w:ind w:left="2160" w:hanging="2160"/>
        <w:rPr>
          <w:b/>
          <w:color w:val="000000" w:themeColor="text1"/>
        </w:rPr>
      </w:pPr>
      <w:r w:rsidRPr="00925818">
        <w:rPr>
          <w:color w:val="000000" w:themeColor="text1"/>
        </w:rPr>
        <w:t xml:space="preserve">Fall 2014 – Spring 2015   </w:t>
      </w:r>
      <w:r w:rsidR="0014581A" w:rsidRPr="00925818">
        <w:rPr>
          <w:color w:val="000000" w:themeColor="text1"/>
        </w:rPr>
        <w:t xml:space="preserve"> </w:t>
      </w:r>
      <w:r w:rsidR="00333C14" w:rsidRPr="00925818">
        <w:rPr>
          <w:color w:val="000000" w:themeColor="text1"/>
        </w:rPr>
        <w:t xml:space="preserve"> </w:t>
      </w:r>
      <w:r w:rsidRPr="00925818">
        <w:rPr>
          <w:b/>
          <w:color w:val="000000" w:themeColor="text1"/>
        </w:rPr>
        <w:t xml:space="preserve">Visiting Assistant Professor, Willamette University </w:t>
      </w:r>
    </w:p>
    <w:p w14:paraId="4C986886" w14:textId="77777777" w:rsidR="00581F82" w:rsidRPr="00925818" w:rsidRDefault="00581F82" w:rsidP="00581F82">
      <w:pPr>
        <w:ind w:left="2160" w:hanging="2160"/>
        <w:rPr>
          <w:color w:val="000000" w:themeColor="text1"/>
        </w:rPr>
      </w:pPr>
      <w:r w:rsidRPr="00925818">
        <w:rPr>
          <w:b/>
          <w:color w:val="000000" w:themeColor="text1"/>
        </w:rPr>
        <w:tab/>
        <w:t xml:space="preserve">        </w:t>
      </w:r>
      <w:r w:rsidRPr="00925818">
        <w:rPr>
          <w:color w:val="000000" w:themeColor="text1"/>
        </w:rPr>
        <w:t>Department of Politic</w:t>
      </w:r>
      <w:r w:rsidR="0014581A" w:rsidRPr="00925818">
        <w:rPr>
          <w:color w:val="000000" w:themeColor="text1"/>
        </w:rPr>
        <w:t>s</w:t>
      </w:r>
    </w:p>
    <w:p w14:paraId="0DEECD9A" w14:textId="77777777" w:rsidR="00581F82" w:rsidRPr="00925818" w:rsidRDefault="00581F82" w:rsidP="00581F82">
      <w:pPr>
        <w:rPr>
          <w:color w:val="000000" w:themeColor="text1"/>
        </w:rPr>
      </w:pPr>
    </w:p>
    <w:p w14:paraId="1D523629" w14:textId="105D2521" w:rsidR="00581F82" w:rsidRPr="00925818" w:rsidRDefault="00581F82" w:rsidP="00581F82">
      <w:pPr>
        <w:ind w:left="2160" w:hanging="2160"/>
        <w:rPr>
          <w:b/>
          <w:color w:val="000000" w:themeColor="text1"/>
        </w:rPr>
      </w:pPr>
      <w:r w:rsidRPr="00925818">
        <w:rPr>
          <w:color w:val="000000" w:themeColor="text1"/>
        </w:rPr>
        <w:t xml:space="preserve">Fall 2013 – Spring 2014  </w:t>
      </w:r>
      <w:r w:rsidR="0014581A" w:rsidRPr="00925818">
        <w:rPr>
          <w:color w:val="000000" w:themeColor="text1"/>
        </w:rPr>
        <w:t xml:space="preserve"> </w:t>
      </w:r>
      <w:r w:rsidR="00333C14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 </w:t>
      </w:r>
      <w:r w:rsidRPr="00925818">
        <w:rPr>
          <w:b/>
          <w:color w:val="000000" w:themeColor="text1"/>
        </w:rPr>
        <w:t>Visiting Assistant Professor, Whitman College</w:t>
      </w:r>
    </w:p>
    <w:p w14:paraId="75F4729F" w14:textId="77777777" w:rsidR="00581F82" w:rsidRPr="00925818" w:rsidRDefault="00581F82" w:rsidP="00581F82">
      <w:pPr>
        <w:ind w:left="2610"/>
        <w:rPr>
          <w:color w:val="000000" w:themeColor="text1"/>
        </w:rPr>
      </w:pPr>
      <w:r w:rsidRPr="00925818">
        <w:rPr>
          <w:color w:val="000000" w:themeColor="text1"/>
        </w:rPr>
        <w:t>Johnston Visiting Professor in Race and Ethnic Studies</w:t>
      </w:r>
    </w:p>
    <w:p w14:paraId="3DDE32A6" w14:textId="77777777" w:rsidR="00581F82" w:rsidRPr="00925818" w:rsidRDefault="00581F82" w:rsidP="00581F82">
      <w:pPr>
        <w:rPr>
          <w:color w:val="000000" w:themeColor="text1"/>
        </w:rPr>
      </w:pPr>
    </w:p>
    <w:p w14:paraId="1A92D443" w14:textId="3524CE55" w:rsidR="009C2854" w:rsidRPr="00925818" w:rsidRDefault="009C2854" w:rsidP="009C285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Relevant Professional Experience</w:t>
      </w:r>
      <w:r w:rsidR="00587D72" w:rsidRPr="00925818">
        <w:rPr>
          <w:color w:val="000000" w:themeColor="text1"/>
          <w:u w:val="single"/>
        </w:rPr>
        <w:t>:</w:t>
      </w:r>
    </w:p>
    <w:p w14:paraId="0DE5D6A6" w14:textId="77777777" w:rsidR="009C2854" w:rsidRPr="00925818" w:rsidRDefault="009C2854" w:rsidP="009C2854">
      <w:pPr>
        <w:tabs>
          <w:tab w:val="left" w:pos="5040"/>
        </w:tabs>
        <w:rPr>
          <w:b/>
          <w:color w:val="000000" w:themeColor="text1"/>
        </w:rPr>
      </w:pPr>
    </w:p>
    <w:p w14:paraId="45685CA5" w14:textId="69F32523" w:rsidR="00581F82" w:rsidRPr="00925818" w:rsidRDefault="00581F82" w:rsidP="00581F82">
      <w:pPr>
        <w:ind w:left="2520" w:hanging="2520"/>
        <w:rPr>
          <w:b/>
          <w:color w:val="000000" w:themeColor="text1"/>
        </w:rPr>
      </w:pPr>
      <w:r w:rsidRPr="00925818">
        <w:rPr>
          <w:color w:val="000000" w:themeColor="text1"/>
        </w:rPr>
        <w:t xml:space="preserve">2006 – 2007                </w:t>
      </w:r>
      <w:r w:rsidR="00692329" w:rsidRPr="00925818">
        <w:rPr>
          <w:b/>
          <w:color w:val="000000" w:themeColor="text1"/>
        </w:rPr>
        <w:t>Co-Found</w:t>
      </w:r>
      <w:r w:rsidR="00B83218" w:rsidRPr="00925818">
        <w:rPr>
          <w:b/>
          <w:color w:val="000000" w:themeColor="text1"/>
        </w:rPr>
        <w:t>ing Project Manager</w:t>
      </w:r>
      <w:r w:rsidRPr="00925818">
        <w:rPr>
          <w:b/>
          <w:color w:val="000000" w:themeColor="text1"/>
        </w:rPr>
        <w:t xml:space="preserve">, </w:t>
      </w:r>
      <w:r w:rsidRPr="00925818">
        <w:rPr>
          <w:color w:val="000000" w:themeColor="text1"/>
        </w:rPr>
        <w:t>University of Washington</w:t>
      </w:r>
    </w:p>
    <w:p w14:paraId="4FB70493" w14:textId="5D8C51E8" w:rsidR="00581F82" w:rsidRPr="00925818" w:rsidRDefault="00581F82" w:rsidP="00581F82">
      <w:pPr>
        <w:ind w:left="2520" w:hanging="360"/>
        <w:rPr>
          <w:color w:val="000000" w:themeColor="text1"/>
        </w:rPr>
      </w:pPr>
      <w:r w:rsidRPr="00925818">
        <w:rPr>
          <w:iCs/>
          <w:color w:val="000000" w:themeColor="text1"/>
        </w:rPr>
        <w:t xml:space="preserve">Global Washington </w:t>
      </w:r>
      <w:r w:rsidR="00866AD4" w:rsidRPr="00925818">
        <w:rPr>
          <w:iCs/>
          <w:color w:val="000000" w:themeColor="text1"/>
        </w:rPr>
        <w:t>Non-Profit</w:t>
      </w:r>
      <w:r w:rsidR="00866AD4" w:rsidRPr="00925818">
        <w:rPr>
          <w:i/>
          <w:color w:val="000000" w:themeColor="text1"/>
        </w:rPr>
        <w:t xml:space="preserve"> Organization </w:t>
      </w:r>
      <w:r w:rsidRPr="00925818">
        <w:rPr>
          <w:color w:val="000000" w:themeColor="text1"/>
        </w:rPr>
        <w:t>(</w:t>
      </w:r>
      <w:hyperlink r:id="rId7" w:history="1">
        <w:r w:rsidRPr="00925818">
          <w:rPr>
            <w:rStyle w:val="Hyperlink"/>
            <w:color w:val="000000" w:themeColor="text1"/>
          </w:rPr>
          <w:t>www.globalwa.org</w:t>
        </w:r>
      </w:hyperlink>
      <w:r w:rsidRPr="00925818">
        <w:rPr>
          <w:color w:val="000000" w:themeColor="text1"/>
        </w:rPr>
        <w:t>)</w:t>
      </w:r>
    </w:p>
    <w:p w14:paraId="3B37650D" w14:textId="77777777" w:rsidR="00581F82" w:rsidRPr="00925818" w:rsidRDefault="00581F82" w:rsidP="00581F82">
      <w:pPr>
        <w:pStyle w:val="ListParagraph"/>
        <w:ind w:left="2970"/>
        <w:rPr>
          <w:color w:val="000000" w:themeColor="text1"/>
        </w:rPr>
      </w:pPr>
    </w:p>
    <w:p w14:paraId="572C81E8" w14:textId="77777777" w:rsidR="00581F82" w:rsidRPr="00925818" w:rsidRDefault="00581F82" w:rsidP="00581F82">
      <w:pPr>
        <w:rPr>
          <w:b/>
          <w:color w:val="000000" w:themeColor="text1"/>
        </w:rPr>
      </w:pPr>
      <w:r w:rsidRPr="00925818">
        <w:rPr>
          <w:color w:val="000000" w:themeColor="text1"/>
        </w:rPr>
        <w:t>2004 – 2006</w:t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b/>
          <w:color w:val="000000" w:themeColor="text1"/>
        </w:rPr>
        <w:t>Graduate Research Assistant</w:t>
      </w:r>
    </w:p>
    <w:p w14:paraId="6180877B" w14:textId="77777777" w:rsidR="00581F82" w:rsidRPr="00925818" w:rsidRDefault="00581F82" w:rsidP="00581F82">
      <w:pPr>
        <w:rPr>
          <w:color w:val="000000" w:themeColor="text1"/>
        </w:rPr>
      </w:pPr>
      <w:r w:rsidRPr="00925818">
        <w:rPr>
          <w:b/>
          <w:color w:val="000000" w:themeColor="text1"/>
        </w:rPr>
        <w:tab/>
      </w:r>
      <w:r w:rsidRPr="00925818">
        <w:rPr>
          <w:b/>
          <w:color w:val="000000" w:themeColor="text1"/>
        </w:rPr>
        <w:tab/>
      </w:r>
      <w:r w:rsidRPr="00925818">
        <w:rPr>
          <w:b/>
          <w:color w:val="000000" w:themeColor="text1"/>
        </w:rPr>
        <w:tab/>
      </w:r>
      <w:r w:rsidRPr="00925818">
        <w:rPr>
          <w:color w:val="000000" w:themeColor="text1"/>
        </w:rPr>
        <w:t>Central American Women’s Network (CAWN) (</w:t>
      </w:r>
      <w:hyperlink r:id="rId8" w:history="1">
        <w:r w:rsidRPr="00925818">
          <w:rPr>
            <w:rStyle w:val="Hyperlink"/>
            <w:color w:val="000000" w:themeColor="text1"/>
          </w:rPr>
          <w:t>www.cawn.org</w:t>
        </w:r>
      </w:hyperlink>
      <w:r w:rsidRPr="00925818">
        <w:rPr>
          <w:color w:val="000000" w:themeColor="text1"/>
        </w:rPr>
        <w:t>)</w:t>
      </w:r>
    </w:p>
    <w:p w14:paraId="1ADA7099" w14:textId="77777777" w:rsidR="00581F82" w:rsidRPr="00925818" w:rsidRDefault="00581F82" w:rsidP="004E6EC6">
      <w:pPr>
        <w:rPr>
          <w:color w:val="000000" w:themeColor="text1"/>
        </w:rPr>
      </w:pPr>
    </w:p>
    <w:p w14:paraId="2C9C8CAA" w14:textId="600C5497" w:rsidR="00581F82" w:rsidRPr="00925818" w:rsidRDefault="00493B2A" w:rsidP="003A0945">
      <w:pPr>
        <w:ind w:left="2160" w:hanging="2160"/>
        <w:rPr>
          <w:b/>
          <w:color w:val="000000" w:themeColor="text1"/>
        </w:rPr>
      </w:pPr>
      <w:r w:rsidRPr="00925818">
        <w:rPr>
          <w:color w:val="000000" w:themeColor="text1"/>
        </w:rPr>
        <w:t>199</w:t>
      </w:r>
      <w:r w:rsidR="000D2DA2" w:rsidRPr="00925818">
        <w:rPr>
          <w:color w:val="000000" w:themeColor="text1"/>
        </w:rPr>
        <w:t>8 – 2000</w:t>
      </w:r>
      <w:r w:rsidR="00EF133E" w:rsidRPr="00925818">
        <w:rPr>
          <w:color w:val="000000" w:themeColor="text1"/>
        </w:rPr>
        <w:tab/>
      </w:r>
      <w:r w:rsidR="00581F82" w:rsidRPr="00925818">
        <w:rPr>
          <w:b/>
          <w:color w:val="000000" w:themeColor="text1"/>
        </w:rPr>
        <w:t>English as a Second Lang</w:t>
      </w:r>
      <w:r w:rsidR="00416752" w:rsidRPr="00925818">
        <w:rPr>
          <w:b/>
          <w:color w:val="000000" w:themeColor="text1"/>
        </w:rPr>
        <w:t>uage</w:t>
      </w:r>
      <w:r w:rsidR="00581F82" w:rsidRPr="00925818">
        <w:rPr>
          <w:b/>
          <w:color w:val="000000" w:themeColor="text1"/>
        </w:rPr>
        <w:t xml:space="preserve"> </w:t>
      </w:r>
      <w:r w:rsidR="00EF133E" w:rsidRPr="00925818">
        <w:rPr>
          <w:b/>
          <w:color w:val="000000" w:themeColor="text1"/>
        </w:rPr>
        <w:t xml:space="preserve">Program Founder </w:t>
      </w:r>
      <w:r w:rsidR="008A3C0D" w:rsidRPr="00925818">
        <w:rPr>
          <w:b/>
          <w:color w:val="000000" w:themeColor="text1"/>
        </w:rPr>
        <w:t xml:space="preserve">&amp; </w:t>
      </w:r>
      <w:r w:rsidR="00581F82" w:rsidRPr="00925818">
        <w:rPr>
          <w:b/>
          <w:color w:val="000000" w:themeColor="text1"/>
        </w:rPr>
        <w:t xml:space="preserve">Spanish Instructor </w:t>
      </w:r>
    </w:p>
    <w:p w14:paraId="15FD0BFD" w14:textId="3169AA00" w:rsidR="00772327" w:rsidRPr="00925818" w:rsidRDefault="00581F82" w:rsidP="00CC0D94">
      <w:pPr>
        <w:ind w:left="1440" w:firstLine="720"/>
        <w:rPr>
          <w:color w:val="000000" w:themeColor="text1"/>
        </w:rPr>
      </w:pPr>
      <w:r w:rsidRPr="00925818">
        <w:rPr>
          <w:color w:val="000000" w:themeColor="text1"/>
        </w:rPr>
        <w:t>Rainier Fruit Co</w:t>
      </w:r>
      <w:r w:rsidR="00866AD4" w:rsidRPr="00925818">
        <w:rPr>
          <w:color w:val="000000" w:themeColor="text1"/>
        </w:rPr>
        <w:t>mpany</w:t>
      </w:r>
      <w:r w:rsidRPr="00925818">
        <w:rPr>
          <w:color w:val="000000" w:themeColor="text1"/>
        </w:rPr>
        <w:t>, Selah WA.</w:t>
      </w:r>
      <w:r w:rsidR="00715ABB" w:rsidRPr="00925818">
        <w:rPr>
          <w:color w:val="000000" w:themeColor="text1"/>
        </w:rPr>
        <w:tab/>
      </w:r>
    </w:p>
    <w:p w14:paraId="4714096E" w14:textId="0C911B0F" w:rsidR="00333C14" w:rsidRPr="00925818" w:rsidRDefault="00333C14" w:rsidP="009C2854">
      <w:pPr>
        <w:tabs>
          <w:tab w:val="left" w:pos="5040"/>
        </w:tabs>
        <w:rPr>
          <w:color w:val="000000" w:themeColor="text1"/>
        </w:rPr>
      </w:pPr>
    </w:p>
    <w:p w14:paraId="35C7D6D5" w14:textId="77777777" w:rsidR="002C2F1F" w:rsidRPr="00925818" w:rsidRDefault="002C2F1F" w:rsidP="009C2854">
      <w:pPr>
        <w:tabs>
          <w:tab w:val="left" w:pos="5040"/>
        </w:tabs>
        <w:rPr>
          <w:b/>
          <w:color w:val="000000" w:themeColor="text1"/>
        </w:rPr>
      </w:pPr>
    </w:p>
    <w:p w14:paraId="27C19E90" w14:textId="14620D92" w:rsidR="009C2854" w:rsidRPr="00925818" w:rsidRDefault="008A4B7E" w:rsidP="009C2854">
      <w:pPr>
        <w:tabs>
          <w:tab w:val="left" w:pos="5040"/>
        </w:tabs>
        <w:rPr>
          <w:b/>
          <w:color w:val="000000" w:themeColor="text1"/>
          <w:u w:val="single"/>
        </w:rPr>
      </w:pPr>
      <w:r w:rsidRPr="00925818">
        <w:rPr>
          <w:b/>
          <w:color w:val="000000" w:themeColor="text1"/>
          <w:u w:val="single"/>
        </w:rPr>
        <w:t>SCHOLARLY ACTIVIT</w:t>
      </w:r>
      <w:r w:rsidR="00063D01" w:rsidRPr="00925818">
        <w:rPr>
          <w:b/>
          <w:color w:val="000000" w:themeColor="text1"/>
          <w:u w:val="single"/>
        </w:rPr>
        <w:t>IES</w:t>
      </w:r>
    </w:p>
    <w:p w14:paraId="218DC194" w14:textId="77777777" w:rsidR="00AE6641" w:rsidRPr="00925818" w:rsidRDefault="00AE6641" w:rsidP="009C2854">
      <w:pPr>
        <w:tabs>
          <w:tab w:val="left" w:pos="5040"/>
        </w:tabs>
        <w:rPr>
          <w:color w:val="000000" w:themeColor="text1"/>
        </w:rPr>
      </w:pPr>
    </w:p>
    <w:p w14:paraId="2C4AC555" w14:textId="0E7460D0" w:rsidR="00416443" w:rsidRDefault="001820A1" w:rsidP="009C285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Peer</w:t>
      </w:r>
      <w:r w:rsidR="009C5442" w:rsidRPr="00925818">
        <w:rPr>
          <w:color w:val="000000" w:themeColor="text1"/>
          <w:u w:val="single"/>
        </w:rPr>
        <w:t>-</w:t>
      </w:r>
      <w:r w:rsidRPr="00925818">
        <w:rPr>
          <w:color w:val="000000" w:themeColor="text1"/>
          <w:u w:val="single"/>
        </w:rPr>
        <w:t>Review</w:t>
      </w:r>
      <w:r w:rsidR="009C2854" w:rsidRPr="00925818">
        <w:rPr>
          <w:color w:val="000000" w:themeColor="text1"/>
          <w:u w:val="single"/>
        </w:rPr>
        <w:t xml:space="preserve"> </w:t>
      </w:r>
      <w:r w:rsidRPr="00925818">
        <w:rPr>
          <w:color w:val="000000" w:themeColor="text1"/>
          <w:u w:val="single"/>
        </w:rPr>
        <w:t>Publications</w:t>
      </w:r>
      <w:r w:rsidR="00CC0D94" w:rsidRPr="00925818">
        <w:rPr>
          <w:color w:val="000000" w:themeColor="text1"/>
          <w:u w:val="single"/>
        </w:rPr>
        <w:t>:</w:t>
      </w:r>
    </w:p>
    <w:p w14:paraId="1E8F7B3E" w14:textId="77777777" w:rsidR="0068545E" w:rsidRDefault="0068545E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5BEEC7D4" w14:textId="4F5499AC" w:rsidR="006F3D64" w:rsidRPr="0068545E" w:rsidRDefault="0068545E" w:rsidP="00BC2C81">
      <w:pPr>
        <w:tabs>
          <w:tab w:val="left" w:pos="5040"/>
        </w:tabs>
        <w:ind w:left="720" w:hanging="720"/>
        <w:rPr>
          <w:color w:val="000000" w:themeColor="text1"/>
        </w:rPr>
      </w:pPr>
      <w:r w:rsidRPr="0068545E">
        <w:rPr>
          <w:color w:val="000000" w:themeColor="text1"/>
        </w:rPr>
        <w:t>(202</w:t>
      </w:r>
      <w:r w:rsidR="00EB3447">
        <w:rPr>
          <w:color w:val="000000" w:themeColor="text1"/>
        </w:rPr>
        <w:t>6</w:t>
      </w:r>
      <w:r w:rsidRPr="0068545E">
        <w:rPr>
          <w:color w:val="000000" w:themeColor="text1"/>
        </w:rPr>
        <w:t xml:space="preserve">) </w:t>
      </w:r>
      <w:r w:rsidR="006F3D64">
        <w:rPr>
          <w:color w:val="000000" w:themeColor="text1"/>
        </w:rPr>
        <w:t>de Sherbin</w:t>
      </w:r>
      <w:r w:rsidR="00BC2C81">
        <w:rPr>
          <w:color w:val="000000" w:themeColor="text1"/>
        </w:rPr>
        <w:t xml:space="preserve">in, A., S. Adamo, F. Cottier, </w:t>
      </w:r>
      <w:r w:rsidR="00BC2C81">
        <w:rPr>
          <w:b/>
          <w:bCs/>
          <w:color w:val="000000" w:themeColor="text1"/>
        </w:rPr>
        <w:t xml:space="preserve">J. A. Devine, </w:t>
      </w:r>
      <w:r w:rsidR="00BC2C81">
        <w:rPr>
          <w:color w:val="000000" w:themeColor="text1"/>
        </w:rPr>
        <w:t>D. Wrathall, “</w:t>
      </w:r>
      <w:r w:rsidR="00BC2C81" w:rsidRPr="00BC2C81">
        <w:rPr>
          <w:color w:val="000000" w:themeColor="text1"/>
        </w:rPr>
        <w:t>Drivers of International Migration:</w:t>
      </w:r>
      <w:r w:rsidR="00BC2C81">
        <w:rPr>
          <w:color w:val="000000" w:themeColor="text1"/>
        </w:rPr>
        <w:t xml:space="preserve"> </w:t>
      </w:r>
      <w:r w:rsidR="00BC2C81" w:rsidRPr="00BC2C81">
        <w:rPr>
          <w:color w:val="000000" w:themeColor="text1"/>
        </w:rPr>
        <w:t>A Comparative Analysis of Central America and West Africa</w:t>
      </w:r>
      <w:r w:rsidR="00BC2C81">
        <w:rPr>
          <w:color w:val="000000" w:themeColor="text1"/>
        </w:rPr>
        <w:t xml:space="preserve">,” </w:t>
      </w:r>
      <w:r w:rsidR="00BC2C81">
        <w:rPr>
          <w:i/>
          <w:iCs/>
          <w:color w:val="000000" w:themeColor="text1"/>
        </w:rPr>
        <w:t xml:space="preserve">Demographic Research, </w:t>
      </w:r>
      <w:r w:rsidR="00BC2C81">
        <w:rPr>
          <w:color w:val="000000" w:themeColor="text1"/>
        </w:rPr>
        <w:t xml:space="preserve">under review. </w:t>
      </w:r>
    </w:p>
    <w:p w14:paraId="3252A749" w14:textId="77777777" w:rsidR="002E2D7D" w:rsidRDefault="002E2D7D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2BEB2C88" w14:textId="18C6E863" w:rsidR="00F968C0" w:rsidRPr="00A1252D" w:rsidRDefault="00A1252D" w:rsidP="00A1252D">
      <w:pPr>
        <w:tabs>
          <w:tab w:val="left" w:pos="5040"/>
        </w:tabs>
        <w:ind w:left="720" w:hanging="720"/>
        <w:rPr>
          <w:iCs/>
          <w:color w:val="000000" w:themeColor="text1"/>
          <w:u w:val="single"/>
        </w:rPr>
      </w:pPr>
      <w:r>
        <w:t>(202</w:t>
      </w:r>
      <w:r w:rsidR="00EB3447">
        <w:t>6</w:t>
      </w:r>
      <w:r>
        <w:t xml:space="preserve">) Cottier, F., </w:t>
      </w:r>
      <w:r>
        <w:rPr>
          <w:b/>
          <w:bCs/>
        </w:rPr>
        <w:t xml:space="preserve">J. </w:t>
      </w:r>
      <w:r w:rsidR="00BC2C81">
        <w:rPr>
          <w:b/>
          <w:bCs/>
        </w:rPr>
        <w:t xml:space="preserve">A. </w:t>
      </w:r>
      <w:r>
        <w:rPr>
          <w:b/>
          <w:bCs/>
        </w:rPr>
        <w:t xml:space="preserve">Devine, </w:t>
      </w:r>
      <w:r>
        <w:t>D. Wrathall, E. Arellano-Thompson, R. Gustine, N. Magliocca, J. Nakamura, E. Nielsen, A. de Sherbinin. “I</w:t>
      </w:r>
      <w:r w:rsidRPr="00A1252D">
        <w:t xml:space="preserve">mmobility </w:t>
      </w:r>
      <w:r>
        <w:t xml:space="preserve">in the Face of Crisis: Violence and Organized Crime Suppresses Climate-induced Migration from Central America” </w:t>
      </w:r>
      <w:r w:rsidRPr="00925818">
        <w:rPr>
          <w:i/>
          <w:color w:val="000000" w:themeColor="text1"/>
        </w:rPr>
        <w:t>Proceedings of the National Academy of Sciences</w:t>
      </w:r>
      <w:r>
        <w:rPr>
          <w:i/>
          <w:color w:val="000000" w:themeColor="text1"/>
        </w:rPr>
        <w:t xml:space="preserve">, </w:t>
      </w:r>
      <w:r>
        <w:rPr>
          <w:iCs/>
          <w:color w:val="000000" w:themeColor="text1"/>
        </w:rPr>
        <w:t xml:space="preserve">under review. </w:t>
      </w:r>
    </w:p>
    <w:p w14:paraId="1121864F" w14:textId="77777777" w:rsidR="00A1252D" w:rsidRDefault="00A1252D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4F1B7676" w14:textId="7369855F" w:rsidR="00F968C0" w:rsidRPr="00A1252D" w:rsidRDefault="00A1252D" w:rsidP="00A1252D">
      <w:pPr>
        <w:tabs>
          <w:tab w:val="left" w:pos="5040"/>
        </w:tabs>
        <w:ind w:left="720" w:hanging="720"/>
      </w:pPr>
      <w:r>
        <w:t>(202</w:t>
      </w:r>
      <w:r w:rsidR="00EB3447">
        <w:t>6</w:t>
      </w:r>
      <w:r>
        <w:t xml:space="preserve">) O’Brien, M., M. Price, E. Chacko, S. Blue, </w:t>
      </w:r>
      <w:r>
        <w:rPr>
          <w:b/>
          <w:bCs/>
        </w:rPr>
        <w:t xml:space="preserve">J. A. Devine, </w:t>
      </w:r>
      <w:r>
        <w:t>C. Miles, C. Angulo-</w:t>
      </w:r>
      <w:proofErr w:type="spellStart"/>
      <w:r>
        <w:t>Pasel</w:t>
      </w:r>
      <w:proofErr w:type="spellEnd"/>
      <w:r>
        <w:t>. “Migrant Journeys to the US Southern Border: Mapping Aspirations, Capabilities and Risks of Asylum Seekers</w:t>
      </w:r>
      <w:r w:rsidR="00867DCD">
        <w:t>,</w:t>
      </w:r>
      <w:r>
        <w:t xml:space="preserve">” </w:t>
      </w:r>
      <w:r w:rsidR="00867DCD" w:rsidRPr="00867DCD">
        <w:rPr>
          <w:i/>
          <w:iCs/>
        </w:rPr>
        <w:t>Journal of Ethnic and Migration Studies</w:t>
      </w:r>
      <w:r>
        <w:t>, under review.</w:t>
      </w:r>
    </w:p>
    <w:p w14:paraId="423106E6" w14:textId="77777777" w:rsidR="00A1252D" w:rsidRDefault="00A1252D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5A8BCB94" w14:textId="3BF75A25" w:rsidR="002A5490" w:rsidRDefault="002A5490" w:rsidP="002A5490">
      <w:pPr>
        <w:ind w:left="720" w:hanging="720"/>
      </w:pPr>
      <w:r>
        <w:t>(202</w:t>
      </w:r>
      <w:r w:rsidR="00EB3447">
        <w:t>6</w:t>
      </w:r>
      <w:r>
        <w:t xml:space="preserve">) Myles, C. C., </w:t>
      </w:r>
      <w:r w:rsidRPr="002A5490">
        <w:rPr>
          <w:b/>
          <w:bCs/>
        </w:rPr>
        <w:t xml:space="preserve">J. </w:t>
      </w:r>
      <w:r w:rsidR="00A1252D">
        <w:rPr>
          <w:b/>
          <w:bCs/>
        </w:rPr>
        <w:t xml:space="preserve">A. </w:t>
      </w:r>
      <w:r w:rsidRPr="002A5490">
        <w:rPr>
          <w:b/>
          <w:bCs/>
        </w:rPr>
        <w:t>Devine</w:t>
      </w:r>
      <w:r>
        <w:t xml:space="preserve">, and D. Nuñez. “Mediating mezcal: Magic and meaning in an ancient modern product.”  </w:t>
      </w:r>
      <w:r w:rsidRPr="00A17CB9">
        <w:rPr>
          <w:i/>
          <w:iCs/>
        </w:rPr>
        <w:t>Journal of Cultural Geography</w:t>
      </w:r>
      <w:r w:rsidR="009D42F1">
        <w:rPr>
          <w:i/>
          <w:iCs/>
        </w:rPr>
        <w:t xml:space="preserve">, </w:t>
      </w:r>
      <w:r w:rsidR="009D42F1">
        <w:t>u</w:t>
      </w:r>
      <w:r>
        <w:t>nder r</w:t>
      </w:r>
      <w:r w:rsidR="009D42F1">
        <w:t>evision</w:t>
      </w:r>
      <w:r>
        <w:t>.</w:t>
      </w:r>
    </w:p>
    <w:p w14:paraId="0B31CDC6" w14:textId="77777777" w:rsidR="00177E91" w:rsidRDefault="00177E91" w:rsidP="00177E91">
      <w:pPr>
        <w:shd w:val="clear" w:color="auto" w:fill="FFFFFF"/>
        <w:tabs>
          <w:tab w:val="left" w:pos="630"/>
        </w:tabs>
        <w:rPr>
          <w:color w:val="000000" w:themeColor="text1"/>
        </w:rPr>
      </w:pPr>
    </w:p>
    <w:p w14:paraId="69D77F0C" w14:textId="056BCB52" w:rsidR="00177E91" w:rsidRPr="00177E91" w:rsidRDefault="00177E91" w:rsidP="00177E91">
      <w:pPr>
        <w:shd w:val="clear" w:color="auto" w:fill="FFFFFF"/>
        <w:tabs>
          <w:tab w:val="left" w:pos="63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>(202</w:t>
      </w:r>
      <w:r w:rsidR="00EB3447">
        <w:rPr>
          <w:color w:val="000000" w:themeColor="text1"/>
        </w:rPr>
        <w:t>6</w:t>
      </w:r>
      <w:r>
        <w:rPr>
          <w:color w:val="000000" w:themeColor="text1"/>
        </w:rPr>
        <w:t xml:space="preserve">) </w:t>
      </w:r>
      <w:r w:rsidRPr="00596744">
        <w:rPr>
          <w:b/>
          <w:bCs/>
          <w:color w:val="000000" w:themeColor="text1"/>
        </w:rPr>
        <w:t>Devine, J.A</w:t>
      </w:r>
      <w:r>
        <w:rPr>
          <w:color w:val="000000" w:themeColor="text1"/>
        </w:rPr>
        <w:t>., L. Sauls, “</w:t>
      </w:r>
      <w:r>
        <w:t xml:space="preserve">Tourism-driven Accumulation by Securitization: Reflections from the Maya Biosphere Reserve, Guatemala,” under review </w:t>
      </w:r>
      <w:r>
        <w:rPr>
          <w:i/>
          <w:iCs/>
        </w:rPr>
        <w:t xml:space="preserve">Geopolitics, </w:t>
      </w:r>
      <w:r w:rsidR="00A1252D">
        <w:t>under revision.</w:t>
      </w:r>
    </w:p>
    <w:p w14:paraId="055BA562" w14:textId="77777777" w:rsidR="00563A57" w:rsidRDefault="00563A57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023BFA13" w14:textId="00087311" w:rsidR="00416443" w:rsidRPr="00867DCD" w:rsidRDefault="00867DCD" w:rsidP="00867DCD">
      <w:pPr>
        <w:tabs>
          <w:tab w:val="left" w:pos="5040"/>
        </w:tabs>
        <w:ind w:left="720" w:hanging="720"/>
        <w:rPr>
          <w:color w:val="000000"/>
        </w:rPr>
      </w:pPr>
      <w:r w:rsidRPr="00867DCD">
        <w:rPr>
          <w:color w:val="000000"/>
          <w:shd w:val="clear" w:color="auto" w:fill="FFFFFF"/>
        </w:rPr>
        <w:t xml:space="preserve">2025. </w:t>
      </w:r>
      <w:r>
        <w:rPr>
          <w:color w:val="000000"/>
          <w:shd w:val="clear" w:color="auto" w:fill="FFFFFF"/>
        </w:rPr>
        <w:t xml:space="preserve"> </w:t>
      </w:r>
      <w:r w:rsidR="00FC6594">
        <w:rPr>
          <w:color w:val="000000"/>
          <w:shd w:val="clear" w:color="auto" w:fill="FFFFFF"/>
        </w:rPr>
        <w:t xml:space="preserve"> </w:t>
      </w:r>
      <w:r w:rsidRPr="00867DCD">
        <w:rPr>
          <w:color w:val="000000"/>
          <w:shd w:val="clear" w:color="auto" w:fill="FFFFFF"/>
        </w:rPr>
        <w:t xml:space="preserve">Miles, C., Chacko, E, Price, M., Blue, S. and </w:t>
      </w:r>
      <w:r w:rsidRPr="00867DCD">
        <w:rPr>
          <w:b/>
          <w:bCs/>
          <w:color w:val="000000"/>
          <w:shd w:val="clear" w:color="auto" w:fill="FFFFFF"/>
        </w:rPr>
        <w:t>J. Devine</w:t>
      </w:r>
      <w:r w:rsidRPr="00867DCD">
        <w:rPr>
          <w:color w:val="000000"/>
          <w:shd w:val="clear" w:color="auto" w:fill="FFFFFF"/>
        </w:rPr>
        <w:t xml:space="preserve">. </w:t>
      </w:r>
      <w:r w:rsidRPr="00867DCD">
        <w:rPr>
          <w:color w:val="000000"/>
        </w:rPr>
        <w:t xml:space="preserve">Performing Security: A Confrontation between National Narrative and Migrant Bodies at the US-Mexico Border. Chapter 11 in </w:t>
      </w:r>
      <w:r w:rsidRPr="00867DCD">
        <w:rPr>
          <w:i/>
          <w:iCs/>
          <w:color w:val="000000"/>
        </w:rPr>
        <w:t>Mexico-US, Serbia-EU Border Lives and Work</w:t>
      </w:r>
      <w:r w:rsidRPr="00B74046">
        <w:rPr>
          <w:i/>
          <w:iCs/>
          <w:color w:val="000000"/>
        </w:rPr>
        <w:t>s</w:t>
      </w:r>
      <w:r w:rsidRPr="00867DCD">
        <w:rPr>
          <w:color w:val="000000"/>
        </w:rPr>
        <w:t xml:space="preserve">, Edited by Marina </w:t>
      </w:r>
      <w:proofErr w:type="spellStart"/>
      <w:r w:rsidRPr="00867DCD">
        <w:rPr>
          <w:color w:val="000000"/>
        </w:rPr>
        <w:t>Lazetic</w:t>
      </w:r>
      <w:proofErr w:type="spellEnd"/>
      <w:r w:rsidRPr="00867DCD">
        <w:rPr>
          <w:color w:val="000000"/>
        </w:rPr>
        <w:t>, Carrie Preston and Muhammad Zaman.  Anthem Press. Pp. 199- 216.</w:t>
      </w:r>
    </w:p>
    <w:p w14:paraId="4313B3A9" w14:textId="77777777" w:rsidR="00867DCD" w:rsidRDefault="00867DCD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624B94B1" w14:textId="31B08C5B" w:rsidR="00042D83" w:rsidRDefault="00042D83" w:rsidP="00042D83">
      <w:pPr>
        <w:ind w:left="810" w:hanging="810"/>
      </w:pPr>
      <w:r w:rsidRPr="004743CC">
        <w:rPr>
          <w:color w:val="000000" w:themeColor="text1"/>
        </w:rPr>
        <w:t>202</w:t>
      </w:r>
      <w:r>
        <w:rPr>
          <w:color w:val="000000" w:themeColor="text1"/>
        </w:rPr>
        <w:t>5</w:t>
      </w:r>
      <w:r w:rsidRPr="004743CC">
        <w:rPr>
          <w:color w:val="000000" w:themeColor="text1"/>
        </w:rPr>
        <w:t>.</w:t>
      </w:r>
      <w:r>
        <w:rPr>
          <w:b/>
          <w:bCs/>
          <w:color w:val="000000" w:themeColor="text1"/>
        </w:rPr>
        <w:t xml:space="preserve">   </w:t>
      </w:r>
      <w:r w:rsidRPr="00925818">
        <w:rPr>
          <w:b/>
          <w:bCs/>
          <w:color w:val="000000" w:themeColor="text1"/>
        </w:rPr>
        <w:t xml:space="preserve">Devine, J. A., </w:t>
      </w:r>
      <w:r w:rsidRPr="00925818">
        <w:rPr>
          <w:color w:val="000000" w:themeColor="text1"/>
        </w:rPr>
        <w:t>N. Magliocca, K. McSweeney, E. Nielsen, B. Tellman, “</w:t>
      </w:r>
      <w:r w:rsidRPr="00925818">
        <w:t>A Convergence</w:t>
      </w:r>
    </w:p>
    <w:p w14:paraId="08942A96" w14:textId="38C5587E" w:rsidR="00042D83" w:rsidRPr="00A1252D" w:rsidRDefault="00042D83" w:rsidP="00042D83">
      <w:pPr>
        <w:ind w:left="720"/>
        <w:rPr>
          <w:color w:val="000000" w:themeColor="text1"/>
        </w:rPr>
      </w:pPr>
      <w:r w:rsidRPr="00925818">
        <w:t>Research Approach to resolving ‘Wicked Problems’ in Land Change Science</w:t>
      </w:r>
      <w:r w:rsidRPr="00925818">
        <w:rPr>
          <w:color w:val="000000" w:themeColor="text1"/>
        </w:rPr>
        <w:t>,”</w:t>
      </w:r>
      <w:r>
        <w:rPr>
          <w:color w:val="000000" w:themeColor="text1"/>
        </w:rPr>
        <w:t xml:space="preserve"> </w:t>
      </w:r>
      <w:r>
        <w:rPr>
          <w:i/>
          <w:iCs/>
          <w:color w:val="000000" w:themeColor="text1"/>
        </w:rPr>
        <w:t>Applied Geography</w:t>
      </w:r>
      <w:r w:rsidR="00A1252D">
        <w:rPr>
          <w:i/>
          <w:iCs/>
          <w:color w:val="000000" w:themeColor="text1"/>
        </w:rPr>
        <w:t xml:space="preserve">, </w:t>
      </w:r>
      <w:r w:rsidR="00A1252D">
        <w:rPr>
          <w:color w:val="000000" w:themeColor="text1"/>
        </w:rPr>
        <w:t>177, 103538.</w:t>
      </w:r>
    </w:p>
    <w:p w14:paraId="06E38AAC" w14:textId="77777777" w:rsidR="00042D83" w:rsidRDefault="00042D83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7B834B91" w14:textId="1CF74AEC" w:rsidR="00563A57" w:rsidRPr="00042D83" w:rsidRDefault="00042D83" w:rsidP="00042D83">
      <w:pPr>
        <w:tabs>
          <w:tab w:val="left" w:pos="5040"/>
        </w:tabs>
        <w:ind w:left="720" w:hanging="720"/>
        <w:rPr>
          <w:color w:val="000000" w:themeColor="text1"/>
        </w:rPr>
      </w:pPr>
      <w:r w:rsidRPr="00042D83">
        <w:rPr>
          <w:color w:val="000000" w:themeColor="text1"/>
        </w:rPr>
        <w:t>202</w:t>
      </w:r>
      <w:r w:rsidR="004A3A4E">
        <w:rPr>
          <w:color w:val="000000" w:themeColor="text1"/>
        </w:rPr>
        <w:t>5</w:t>
      </w:r>
      <w:r w:rsidRPr="00042D83">
        <w:rPr>
          <w:color w:val="000000" w:themeColor="text1"/>
        </w:rPr>
        <w:t xml:space="preserve">.   </w:t>
      </w:r>
      <w:r w:rsidR="00563A57" w:rsidRPr="00042D83">
        <w:rPr>
          <w:color w:val="000000" w:themeColor="text1"/>
        </w:rPr>
        <w:t xml:space="preserve">Magliocca, N.R., Sink, C.D., </w:t>
      </w:r>
      <w:r w:rsidR="00563A57" w:rsidRPr="00042D83">
        <w:rPr>
          <w:b/>
          <w:bCs/>
          <w:color w:val="000000" w:themeColor="text1"/>
        </w:rPr>
        <w:t>Devine, J.A</w:t>
      </w:r>
      <w:r w:rsidR="00563A57" w:rsidRPr="00042D83">
        <w:rPr>
          <w:color w:val="000000" w:themeColor="text1"/>
        </w:rPr>
        <w:t xml:space="preserve">., Fagan, M.E., Aguilar-González, B., McSweeney, K., Mukherjee, R., Nielsen, E.A., </w:t>
      </w:r>
      <w:proofErr w:type="spellStart"/>
      <w:r w:rsidR="00563A57" w:rsidRPr="00042D83">
        <w:rPr>
          <w:color w:val="000000" w:themeColor="text1"/>
        </w:rPr>
        <w:t>Sesnie</w:t>
      </w:r>
      <w:proofErr w:type="spellEnd"/>
      <w:r w:rsidR="00563A57" w:rsidRPr="00042D83">
        <w:rPr>
          <w:color w:val="000000" w:themeColor="text1"/>
        </w:rPr>
        <w:t>, S.E., Tellman-Sullivan, B., Arellano-Thompson, E. (2025). Data pedigree for causal attribution of land-use change in data-poor contexts. </w:t>
      </w:r>
      <w:r w:rsidR="00563A57" w:rsidRPr="00DC3286">
        <w:rPr>
          <w:i/>
          <w:iCs/>
          <w:color w:val="000000" w:themeColor="text1"/>
        </w:rPr>
        <w:t>International Journal of Geographic Information Sciences</w:t>
      </w:r>
      <w:r w:rsidR="00563A57" w:rsidRPr="00042D83">
        <w:rPr>
          <w:color w:val="000000" w:themeColor="text1"/>
        </w:rPr>
        <w:t>. </w:t>
      </w:r>
      <w:r w:rsidR="00F3307C" w:rsidRPr="00F3307C">
        <w:t>https://www.tandfonline.com/doi/full/10.1080/13658816.2024.2441415</w:t>
      </w:r>
      <w:r w:rsidR="00F3307C">
        <w:t>.</w:t>
      </w:r>
    </w:p>
    <w:p w14:paraId="1D89C654" w14:textId="77777777" w:rsidR="00AD3A56" w:rsidRDefault="00AD3A56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62AF6148" w14:textId="3B00342C" w:rsidR="007709F6" w:rsidRPr="007709F6" w:rsidRDefault="007709F6" w:rsidP="007709F6">
      <w:pPr>
        <w:shd w:val="clear" w:color="auto" w:fill="FFFFFF"/>
        <w:tabs>
          <w:tab w:val="left" w:pos="720"/>
        </w:tabs>
        <w:ind w:left="720" w:hanging="720"/>
        <w:rPr>
          <w:color w:val="000000" w:themeColor="text1"/>
        </w:rPr>
      </w:pPr>
      <w:r w:rsidRPr="00925818">
        <w:rPr>
          <w:bCs/>
          <w:color w:val="000000" w:themeColor="text1"/>
        </w:rPr>
        <w:t>202</w:t>
      </w:r>
      <w:r>
        <w:rPr>
          <w:bCs/>
          <w:color w:val="000000" w:themeColor="text1"/>
        </w:rPr>
        <w:t>4</w:t>
      </w:r>
      <w:r w:rsidRPr="00A1252D">
        <w:rPr>
          <w:bCs/>
          <w:color w:val="000000" w:themeColor="text1"/>
        </w:rPr>
        <w:t xml:space="preserve">. </w:t>
      </w:r>
      <w:r w:rsidRPr="00A1252D">
        <w:rPr>
          <w:bCs/>
          <w:color w:val="000000" w:themeColor="text1"/>
        </w:rPr>
        <w:tab/>
        <w:t xml:space="preserve">McSweeney, K., P. Murillo Sandoval, S. </w:t>
      </w:r>
      <w:proofErr w:type="spellStart"/>
      <w:r w:rsidRPr="00A1252D">
        <w:rPr>
          <w:bCs/>
          <w:color w:val="000000" w:themeColor="text1"/>
        </w:rPr>
        <w:t>Sesnie</w:t>
      </w:r>
      <w:proofErr w:type="spellEnd"/>
      <w:r w:rsidRPr="00A1252D">
        <w:rPr>
          <w:bCs/>
          <w:color w:val="000000" w:themeColor="text1"/>
        </w:rPr>
        <w:t xml:space="preserve">, B. Tellman, N. </w:t>
      </w:r>
      <w:proofErr w:type="spellStart"/>
      <w:r w:rsidRPr="00A1252D">
        <w:rPr>
          <w:bCs/>
          <w:color w:val="000000" w:themeColor="text1"/>
        </w:rPr>
        <w:t>Magiocca</w:t>
      </w:r>
      <w:proofErr w:type="spellEnd"/>
      <w:r w:rsidRPr="00A1252D">
        <w:rPr>
          <w:bCs/>
          <w:color w:val="000000" w:themeColor="text1"/>
        </w:rPr>
        <w:t xml:space="preserve">, </w:t>
      </w:r>
      <w:r w:rsidRPr="00A1252D">
        <w:rPr>
          <w:b/>
          <w:color w:val="000000" w:themeColor="text1"/>
        </w:rPr>
        <w:t xml:space="preserve">J. </w:t>
      </w:r>
      <w:r w:rsidR="00A1252D" w:rsidRPr="00A1252D">
        <w:rPr>
          <w:b/>
          <w:color w:val="000000" w:themeColor="text1"/>
        </w:rPr>
        <w:t xml:space="preserve">A. </w:t>
      </w:r>
      <w:r w:rsidRPr="00A1252D">
        <w:rPr>
          <w:b/>
          <w:color w:val="000000" w:themeColor="text1"/>
        </w:rPr>
        <w:t xml:space="preserve">Devine, </w:t>
      </w:r>
      <w:r w:rsidRPr="00A1252D">
        <w:rPr>
          <w:bCs/>
          <w:color w:val="000000" w:themeColor="text1"/>
        </w:rPr>
        <w:t>M. Ordoñez, “</w:t>
      </w:r>
      <w:r w:rsidRPr="00A1252D">
        <w:rPr>
          <w:color w:val="242424"/>
          <w:shd w:val="clear" w:color="auto" w:fill="FFFFFF"/>
        </w:rPr>
        <w:t xml:space="preserve">Central America’s </w:t>
      </w:r>
      <w:proofErr w:type="spellStart"/>
      <w:r w:rsidRPr="00A1252D">
        <w:rPr>
          <w:color w:val="242424"/>
          <w:shd w:val="clear" w:color="auto" w:fill="FFFFFF"/>
        </w:rPr>
        <w:t>Agro</w:t>
      </w:r>
      <w:proofErr w:type="spellEnd"/>
      <w:r w:rsidRPr="00A1252D">
        <w:rPr>
          <w:color w:val="242424"/>
          <w:shd w:val="clear" w:color="auto" w:fill="FFFFFF"/>
        </w:rPr>
        <w:t>-ecological Suitability for Cultivation of </w:t>
      </w:r>
      <w:r w:rsidRPr="00A1252D">
        <w:rPr>
          <w:rStyle w:val="markhls1yup3s"/>
          <w:color w:val="242424"/>
          <w:bdr w:val="none" w:sz="0" w:space="0" w:color="auto" w:frame="1"/>
          <w:shd w:val="clear" w:color="auto" w:fill="FFFFFF"/>
        </w:rPr>
        <w:t>Coca</w:t>
      </w:r>
      <w:r w:rsidRPr="00A1252D">
        <w:rPr>
          <w:color w:val="242424"/>
          <w:shd w:val="clear" w:color="auto" w:fill="FFFFFF"/>
        </w:rPr>
        <w:t>, Erythroxylum spp.</w:t>
      </w:r>
      <w:r w:rsidRPr="00A1252D">
        <w:rPr>
          <w:bCs/>
          <w:color w:val="000000" w:themeColor="text1"/>
        </w:rPr>
        <w:t xml:space="preserve">” </w:t>
      </w:r>
      <w:r w:rsidRPr="00A1252D">
        <w:rPr>
          <w:bCs/>
          <w:i/>
          <w:iCs/>
          <w:color w:val="000000" w:themeColor="text1"/>
        </w:rPr>
        <w:t>Environmental Research Letters</w:t>
      </w:r>
      <w:r w:rsidR="00042D83" w:rsidRPr="00A1252D">
        <w:rPr>
          <w:bCs/>
          <w:color w:val="000000" w:themeColor="text1"/>
        </w:rPr>
        <w:t>.</w:t>
      </w:r>
      <w:r w:rsidRPr="00A1252D">
        <w:rPr>
          <w:bCs/>
          <w:color w:val="000000" w:themeColor="text1"/>
        </w:rPr>
        <w:t xml:space="preserve"> </w:t>
      </w:r>
      <w:r w:rsidR="00F3307C" w:rsidRPr="00A1252D">
        <w:rPr>
          <w:i/>
          <w:iCs/>
          <w:color w:val="222222"/>
          <w:shd w:val="clear" w:color="auto" w:fill="FFFFFF"/>
        </w:rPr>
        <w:t>19</w:t>
      </w:r>
      <w:r w:rsidR="00F3307C" w:rsidRPr="00A1252D">
        <w:rPr>
          <w:color w:val="222222"/>
          <w:shd w:val="clear" w:color="auto" w:fill="FFFFFF"/>
        </w:rPr>
        <w:t>(10), 104068</w:t>
      </w:r>
      <w:r w:rsidR="00A1252D" w:rsidRPr="00A1252D">
        <w:rPr>
          <w:color w:val="222222"/>
          <w:shd w:val="clear" w:color="auto" w:fill="FFFFFF"/>
        </w:rPr>
        <w:t xml:space="preserve">, </w:t>
      </w:r>
      <w:r w:rsidR="00A1252D" w:rsidRPr="00A1252D">
        <w:rPr>
          <w:rStyle w:val="Strong"/>
          <w:b w:val="0"/>
          <w:bCs w:val="0"/>
          <w:color w:val="333333"/>
          <w:bdr w:val="none" w:sz="0" w:space="0" w:color="auto" w:frame="1"/>
        </w:rPr>
        <w:t>DOI</w:t>
      </w:r>
      <w:r w:rsidR="00A1252D" w:rsidRPr="00A1252D">
        <w:rPr>
          <w:b/>
          <w:bCs/>
          <w:color w:val="333333"/>
        </w:rPr>
        <w:t> </w:t>
      </w:r>
      <w:r w:rsidR="00A1252D" w:rsidRPr="00A1252D">
        <w:rPr>
          <w:color w:val="333333"/>
        </w:rPr>
        <w:t>10.1088/1748-9326/ad7276.</w:t>
      </w:r>
    </w:p>
    <w:p w14:paraId="41E6975C" w14:textId="77777777" w:rsidR="002810C4" w:rsidRPr="00925818" w:rsidRDefault="002810C4" w:rsidP="002810C4">
      <w:pPr>
        <w:tabs>
          <w:tab w:val="left" w:pos="5040"/>
        </w:tabs>
        <w:rPr>
          <w:color w:val="000000" w:themeColor="text1"/>
          <w:u w:val="single"/>
        </w:rPr>
      </w:pPr>
    </w:p>
    <w:p w14:paraId="714A13CD" w14:textId="30A2DBCD" w:rsidR="002810C4" w:rsidRPr="002810C4" w:rsidRDefault="002810C4" w:rsidP="002810C4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202</w:t>
      </w:r>
      <w:r>
        <w:rPr>
          <w:color w:val="000000" w:themeColor="text1"/>
        </w:rPr>
        <w:t>4</w:t>
      </w:r>
      <w:r w:rsidRPr="00925818">
        <w:rPr>
          <w:color w:val="000000" w:themeColor="text1"/>
        </w:rPr>
        <w:t xml:space="preserve">.  </w:t>
      </w:r>
      <w:r w:rsidRPr="002810C4">
        <w:rPr>
          <w:color w:val="000000" w:themeColor="text1"/>
        </w:rPr>
        <w:t xml:space="preserve"> </w:t>
      </w:r>
      <w:r w:rsidRPr="000E5276">
        <w:rPr>
          <w:color w:val="000000" w:themeColor="text1"/>
        </w:rPr>
        <w:t xml:space="preserve">Magliocca, N., N. Carter, </w:t>
      </w:r>
      <w:r w:rsidRPr="000E5276">
        <w:rPr>
          <w:b/>
          <w:bCs/>
          <w:color w:val="000000" w:themeColor="text1"/>
        </w:rPr>
        <w:t xml:space="preserve">J. A. Devine, </w:t>
      </w:r>
      <w:r w:rsidRPr="000E5276">
        <w:rPr>
          <w:color w:val="000000" w:themeColor="text1"/>
        </w:rPr>
        <w:t xml:space="preserve">E. A. Nielson, S. E. </w:t>
      </w:r>
      <w:proofErr w:type="spellStart"/>
      <w:r w:rsidRPr="000E5276">
        <w:rPr>
          <w:color w:val="000000" w:themeColor="text1"/>
        </w:rPr>
        <w:t>Sesnie</w:t>
      </w:r>
      <w:proofErr w:type="spellEnd"/>
      <w:r w:rsidRPr="000E5276">
        <w:rPr>
          <w:color w:val="000000" w:themeColor="text1"/>
        </w:rPr>
        <w:t>, “</w:t>
      </w:r>
      <w:r w:rsidRPr="000E5276">
        <w:rPr>
          <w:rStyle w:val="marktfp63gzdv"/>
          <w:color w:val="242424"/>
          <w:bdr w:val="none" w:sz="0" w:space="0" w:color="auto" w:frame="1"/>
          <w:shd w:val="clear" w:color="auto" w:fill="FFFFFF"/>
        </w:rPr>
        <w:t>Jaguar</w:t>
      </w:r>
      <w:r w:rsidRPr="000E5276">
        <w:rPr>
          <w:color w:val="242424"/>
          <w:shd w:val="clear" w:color="auto" w:fill="FFFFFF"/>
        </w:rPr>
        <w:t xml:space="preserve"> conservation is caught in the crossfire of America’s ‘War on Drugs.” </w:t>
      </w:r>
      <w:r w:rsidRPr="000E5276">
        <w:rPr>
          <w:i/>
          <w:iCs/>
          <w:color w:val="242424"/>
          <w:shd w:val="clear" w:color="auto" w:fill="FFFFFF"/>
        </w:rPr>
        <w:t xml:space="preserve">Biological Conservation, </w:t>
      </w:r>
      <w:r w:rsidRPr="000E5276">
        <w:rPr>
          <w:color w:val="242424"/>
          <w:shd w:val="clear" w:color="auto" w:fill="FFFFFF"/>
        </w:rPr>
        <w:t xml:space="preserve">296, 110678, </w:t>
      </w:r>
      <w:hyperlink r:id="rId9" w:tgtFrame="_blank" w:tooltip="Persistent link using digital object identifier" w:history="1">
        <w:r w:rsidRPr="000E5276">
          <w:rPr>
            <w:rStyle w:val="anchor-text"/>
            <w:color w:val="1F1F1F"/>
          </w:rPr>
          <w:t>https://doi.org/10.1016/j.biocon.2024.110687</w:t>
        </w:r>
      </w:hyperlink>
    </w:p>
    <w:p w14:paraId="771F5E40" w14:textId="77777777" w:rsidR="00876494" w:rsidRPr="00925818" w:rsidRDefault="00876494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2E4EB3B4" w14:textId="5FD6B814" w:rsidR="004A6573" w:rsidRPr="000E5276" w:rsidRDefault="00AD526D" w:rsidP="000E5276">
      <w:pPr>
        <w:shd w:val="clear" w:color="auto" w:fill="FFFFFF"/>
        <w:tabs>
          <w:tab w:val="left" w:pos="630"/>
        </w:tabs>
        <w:ind w:left="720" w:hanging="720"/>
        <w:rPr>
          <w:bCs/>
          <w:color w:val="000000" w:themeColor="text1"/>
        </w:rPr>
      </w:pPr>
      <w:r w:rsidRPr="00925818">
        <w:rPr>
          <w:color w:val="000000" w:themeColor="text1"/>
        </w:rPr>
        <w:t xml:space="preserve">2023.   Sauls, L., </w:t>
      </w:r>
      <w:r w:rsidRPr="00925818">
        <w:rPr>
          <w:b/>
          <w:bCs/>
          <w:color w:val="000000" w:themeColor="text1"/>
        </w:rPr>
        <w:t>J. A. Devine</w:t>
      </w:r>
      <w:r w:rsidRPr="00925818">
        <w:rPr>
          <w:color w:val="000000" w:themeColor="text1"/>
        </w:rPr>
        <w:t xml:space="preserve">, “Geospatial technologies in contested conservation landscapes: </w:t>
      </w:r>
      <w:proofErr w:type="spellStart"/>
      <w:r w:rsidRPr="00925818">
        <w:rPr>
          <w:color w:val="000000" w:themeColor="text1"/>
        </w:rPr>
        <w:t>Imag</w:t>
      </w:r>
      <w:proofErr w:type="spellEnd"/>
      <w:r w:rsidRPr="00925818">
        <w:rPr>
          <w:color w:val="000000" w:themeColor="text1"/>
        </w:rPr>
        <w:t>(in)</w:t>
      </w:r>
      <w:proofErr w:type="spellStart"/>
      <w:r w:rsidRPr="00925818">
        <w:rPr>
          <w:color w:val="000000" w:themeColor="text1"/>
        </w:rPr>
        <w:t>ing</w:t>
      </w:r>
      <w:proofErr w:type="spellEnd"/>
      <w:r w:rsidRPr="00925818">
        <w:rPr>
          <w:color w:val="000000" w:themeColor="text1"/>
        </w:rPr>
        <w:t xml:space="preserve"> Guatemala’s Maya Biosphere Reserve,” </w:t>
      </w:r>
      <w:r w:rsidR="00A33281" w:rsidRPr="00925818">
        <w:rPr>
          <w:color w:val="000000" w:themeColor="text1"/>
        </w:rPr>
        <w:t xml:space="preserve">invited chapter in (Eds.) A. Neef, T. Moreda. S. Mollett, and C. Ngin. </w:t>
      </w:r>
      <w:r w:rsidR="00A33281" w:rsidRPr="00925818">
        <w:rPr>
          <w:bCs/>
          <w:i/>
          <w:iCs/>
          <w:color w:val="000000" w:themeColor="text1"/>
        </w:rPr>
        <w:t>Routledge Handbook of Global Land and Resource Grabbing</w:t>
      </w:r>
      <w:r w:rsidR="00A33281" w:rsidRPr="00925818">
        <w:rPr>
          <w:bCs/>
          <w:color w:val="000000" w:themeColor="text1"/>
        </w:rPr>
        <w:t>. Routledge Press</w:t>
      </w:r>
      <w:r w:rsidR="00B27E98" w:rsidRPr="00925818">
        <w:rPr>
          <w:bCs/>
          <w:color w:val="000000" w:themeColor="text1"/>
        </w:rPr>
        <w:t>.</w:t>
      </w:r>
    </w:p>
    <w:p w14:paraId="6454CAE5" w14:textId="23F8B26C" w:rsidR="004272EC" w:rsidRPr="00925818" w:rsidRDefault="004272EC" w:rsidP="00FD7691">
      <w:pPr>
        <w:ind w:left="720" w:hanging="720"/>
        <w:rPr>
          <w:bCs/>
          <w:color w:val="000000" w:themeColor="text1"/>
        </w:rPr>
      </w:pPr>
    </w:p>
    <w:p w14:paraId="59CAC6F0" w14:textId="63737C2F" w:rsidR="004272EC" w:rsidRPr="00925818" w:rsidRDefault="004272EC" w:rsidP="004272EC">
      <w:pPr>
        <w:shd w:val="clear" w:color="auto" w:fill="FFFFFF"/>
        <w:tabs>
          <w:tab w:val="left" w:pos="630"/>
        </w:tabs>
        <w:ind w:left="720" w:hanging="720"/>
        <w:rPr>
          <w:color w:val="000000" w:themeColor="text1"/>
        </w:rPr>
      </w:pPr>
      <w:r w:rsidRPr="00925818">
        <w:rPr>
          <w:bCs/>
          <w:color w:val="000000" w:themeColor="text1"/>
        </w:rPr>
        <w:t xml:space="preserve">2022.   </w:t>
      </w:r>
      <w:r w:rsidRPr="00925818">
        <w:rPr>
          <w:color w:val="000000" w:themeColor="text1"/>
        </w:rPr>
        <w:t xml:space="preserve">Tellman, B., K. McSweeney, L. Manak, </w:t>
      </w:r>
      <w:r w:rsidRPr="00925818">
        <w:rPr>
          <w:b/>
          <w:bCs/>
          <w:color w:val="000000" w:themeColor="text1"/>
        </w:rPr>
        <w:t>J. A. Devine</w:t>
      </w:r>
      <w:r w:rsidRPr="00925818">
        <w:rPr>
          <w:color w:val="000000" w:themeColor="text1"/>
        </w:rPr>
        <w:t xml:space="preserve">, S. </w:t>
      </w:r>
      <w:proofErr w:type="spellStart"/>
      <w:r w:rsidRPr="00925818">
        <w:rPr>
          <w:color w:val="000000" w:themeColor="text1"/>
        </w:rPr>
        <w:t>Sesnie</w:t>
      </w:r>
      <w:proofErr w:type="spellEnd"/>
      <w:r w:rsidRPr="00925818">
        <w:rPr>
          <w:color w:val="000000" w:themeColor="text1"/>
        </w:rPr>
        <w:t xml:space="preserve">, E. Nielsen, A. </w:t>
      </w:r>
      <w:proofErr w:type="gramStart"/>
      <w:r w:rsidRPr="00925818">
        <w:rPr>
          <w:color w:val="000000" w:themeColor="text1"/>
        </w:rPr>
        <w:t>Dávila,</w:t>
      </w:r>
      <w:r w:rsidRPr="00925818">
        <w:t xml:space="preserve">  “</w:t>
      </w:r>
      <w:proofErr w:type="spellStart"/>
      <w:proofErr w:type="gramEnd"/>
      <w:r w:rsidRPr="00925818">
        <w:rPr>
          <w:i/>
          <w:iCs/>
        </w:rPr>
        <w:t>Narcotráfico</w:t>
      </w:r>
      <w:proofErr w:type="spellEnd"/>
      <w:r w:rsidRPr="00925818">
        <w:rPr>
          <w:i/>
          <w:iCs/>
        </w:rPr>
        <w:t xml:space="preserve"> y control de la tierra </w:t>
      </w:r>
      <w:proofErr w:type="spellStart"/>
      <w:r w:rsidRPr="00925818">
        <w:rPr>
          <w:i/>
          <w:iCs/>
        </w:rPr>
        <w:t>en</w:t>
      </w:r>
      <w:proofErr w:type="spellEnd"/>
      <w:r w:rsidRPr="00925818">
        <w:rPr>
          <w:i/>
          <w:iCs/>
        </w:rPr>
        <w:t xml:space="preserve"> Guatemala y Honduras</w:t>
      </w:r>
      <w:r w:rsidRPr="00925818">
        <w:t xml:space="preserve">.” </w:t>
      </w:r>
      <w:r w:rsidRPr="00925818">
        <w:rPr>
          <w:color w:val="000000" w:themeColor="text1"/>
        </w:rPr>
        <w:t>Journal of Illicit Economies and Development</w:t>
      </w:r>
      <w:r w:rsidRPr="00925818">
        <w:rPr>
          <w:i/>
          <w:iCs/>
          <w:color w:val="000000" w:themeColor="text1"/>
        </w:rPr>
        <w:t xml:space="preserve">, </w:t>
      </w:r>
      <w:r w:rsidRPr="00925818">
        <w:rPr>
          <w:color w:val="000000" w:themeColor="text1"/>
        </w:rPr>
        <w:t xml:space="preserve">Special Issue on “Environmental Impacts of Illicit Economies,” 3 (1), pp. 132 – 159, </w:t>
      </w:r>
      <w:hyperlink r:id="rId10" w:history="1">
        <w:r w:rsidRPr="00925818">
          <w:rPr>
            <w:rStyle w:val="Hyperlink"/>
          </w:rPr>
          <w:t>https://doi.org/10.31389/jied.83</w:t>
        </w:r>
      </w:hyperlink>
      <w:r w:rsidRPr="00925818">
        <w:t xml:space="preserve"> (Spanish translation of original English article).</w:t>
      </w:r>
    </w:p>
    <w:p w14:paraId="30E11867" w14:textId="77777777" w:rsidR="00006D3E" w:rsidRPr="00925818" w:rsidRDefault="00006D3E" w:rsidP="00006D3E">
      <w:pPr>
        <w:tabs>
          <w:tab w:val="left" w:pos="5040"/>
        </w:tabs>
        <w:rPr>
          <w:i/>
          <w:color w:val="000000" w:themeColor="text1"/>
        </w:rPr>
      </w:pPr>
    </w:p>
    <w:p w14:paraId="5051FF42" w14:textId="13D41E79" w:rsidR="00006D3E" w:rsidRPr="00925818" w:rsidRDefault="00006D3E" w:rsidP="00006D3E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2022</w:t>
      </w:r>
      <w:r w:rsidR="00122096" w:rsidRPr="00925818">
        <w:rPr>
          <w:color w:val="000000" w:themeColor="text1"/>
        </w:rPr>
        <w:t>.</w:t>
      </w:r>
      <w:r w:rsidR="00206944" w:rsidRPr="00925818">
        <w:rPr>
          <w:color w:val="000000" w:themeColor="text1"/>
        </w:rPr>
        <w:t xml:space="preserve"> </w:t>
      </w:r>
      <w:r w:rsidR="00C418A7" w:rsidRPr="00925818">
        <w:rPr>
          <w:color w:val="000000" w:themeColor="text1"/>
        </w:rPr>
        <w:t xml:space="preserve">  </w:t>
      </w:r>
      <w:r w:rsidRPr="00925818">
        <w:rPr>
          <w:b/>
          <w:bCs/>
          <w:color w:val="000000" w:themeColor="text1"/>
        </w:rPr>
        <w:t>Devine, J. A</w:t>
      </w:r>
      <w:r w:rsidRPr="00925818">
        <w:rPr>
          <w:b/>
          <w:color w:val="000000" w:themeColor="text1"/>
        </w:rPr>
        <w:t>.</w:t>
      </w:r>
      <w:r w:rsidRPr="00925818">
        <w:rPr>
          <w:color w:val="000000" w:themeColor="text1"/>
        </w:rPr>
        <w:t xml:space="preserve"> “Trajectories of Globalization in Guatemala’s Maya Biosphere Reserve,” in</w:t>
      </w:r>
      <w:r w:rsidRPr="00925818">
        <w:rPr>
          <w:i/>
          <w:color w:val="000000" w:themeColor="text1"/>
        </w:rPr>
        <w:t xml:space="preserve"> </w:t>
      </w:r>
      <w:r w:rsidRPr="00925818">
        <w:rPr>
          <w:i/>
          <w:iCs/>
          <w:color w:val="000000" w:themeColor="text1"/>
        </w:rPr>
        <w:t>Critical Ethnography as Geography: Working Concepts with Gill Hart</w:t>
      </w:r>
      <w:r w:rsidRPr="00925818">
        <w:rPr>
          <w:color w:val="000000" w:themeColor="text1"/>
        </w:rPr>
        <w:t>, S. Chari, M. Sampson and M. Hunter (Eds.), Wits Press</w:t>
      </w:r>
      <w:r w:rsidR="0066512E" w:rsidRPr="00925818">
        <w:rPr>
          <w:color w:val="000000" w:themeColor="text1"/>
        </w:rPr>
        <w:t>.</w:t>
      </w:r>
    </w:p>
    <w:p w14:paraId="43F3D79A" w14:textId="7CA2F5C0" w:rsidR="00006D3E" w:rsidRPr="00925818" w:rsidRDefault="00006D3E" w:rsidP="00006D3E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7B10CE26" w14:textId="083E9A1A" w:rsidR="0027062A" w:rsidRPr="00925818" w:rsidRDefault="00006D3E" w:rsidP="0027062A">
      <w:pPr>
        <w:shd w:val="clear" w:color="auto" w:fill="FFFFFF"/>
        <w:tabs>
          <w:tab w:val="left" w:pos="63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2021.   Tellman, B., K. McSweeney, L. Manak, </w:t>
      </w:r>
      <w:r w:rsidR="00856133" w:rsidRPr="00925818">
        <w:rPr>
          <w:b/>
          <w:bCs/>
          <w:color w:val="000000" w:themeColor="text1"/>
        </w:rPr>
        <w:t>J. A. Devine</w:t>
      </w:r>
      <w:r w:rsidR="00856133" w:rsidRPr="00925818">
        <w:rPr>
          <w:color w:val="000000" w:themeColor="text1"/>
        </w:rPr>
        <w:t xml:space="preserve">, </w:t>
      </w:r>
      <w:r w:rsidR="009E0909" w:rsidRPr="00925818">
        <w:rPr>
          <w:color w:val="000000" w:themeColor="text1"/>
        </w:rPr>
        <w:t xml:space="preserve">S. </w:t>
      </w:r>
      <w:proofErr w:type="spellStart"/>
      <w:r w:rsidR="009E0909" w:rsidRPr="00925818">
        <w:rPr>
          <w:color w:val="000000" w:themeColor="text1"/>
        </w:rPr>
        <w:t>Sesnie</w:t>
      </w:r>
      <w:proofErr w:type="spellEnd"/>
      <w:r w:rsidR="009E0909" w:rsidRPr="00925818">
        <w:rPr>
          <w:color w:val="000000" w:themeColor="text1"/>
        </w:rPr>
        <w:t xml:space="preserve">, </w:t>
      </w:r>
      <w:r w:rsidRPr="00925818">
        <w:rPr>
          <w:color w:val="000000" w:themeColor="text1"/>
        </w:rPr>
        <w:t>E. Nielsen</w:t>
      </w:r>
      <w:r w:rsidR="009E0909" w:rsidRPr="00925818">
        <w:rPr>
          <w:color w:val="000000" w:themeColor="text1"/>
        </w:rPr>
        <w:t>, A. Dávila,</w:t>
      </w:r>
      <w:r w:rsidRPr="00925818">
        <w:rPr>
          <w:color w:val="000000" w:themeColor="text1"/>
        </w:rPr>
        <w:t xml:space="preserve"> “</w:t>
      </w:r>
      <w:r w:rsidR="00856133" w:rsidRPr="00925818">
        <w:rPr>
          <w:color w:val="000000"/>
        </w:rPr>
        <w:t>Narcotrafficking and Land Control in Guatemala and Honduras</w:t>
      </w:r>
      <w:r w:rsidRPr="00925818">
        <w:rPr>
          <w:color w:val="000000" w:themeColor="text1"/>
        </w:rPr>
        <w:t xml:space="preserve">,” </w:t>
      </w:r>
      <w:r w:rsidRPr="00925818">
        <w:rPr>
          <w:i/>
          <w:iCs/>
          <w:color w:val="000000" w:themeColor="text1"/>
        </w:rPr>
        <w:t xml:space="preserve">Journal of Illicit Economies and Development, </w:t>
      </w:r>
      <w:r w:rsidRPr="00925818">
        <w:rPr>
          <w:color w:val="000000" w:themeColor="text1"/>
        </w:rPr>
        <w:t>Special Issue on “Environmental Impacts of Illicit Economies,”</w:t>
      </w:r>
      <w:r w:rsidR="0027062A" w:rsidRPr="00925818">
        <w:rPr>
          <w:color w:val="000000" w:themeColor="text1"/>
        </w:rPr>
        <w:t xml:space="preserve"> </w:t>
      </w:r>
      <w:r w:rsidR="009E0909" w:rsidRPr="00925818">
        <w:rPr>
          <w:color w:val="000000" w:themeColor="text1"/>
        </w:rPr>
        <w:t xml:space="preserve">3 (1), pp. 132 – 159, </w:t>
      </w:r>
      <w:r w:rsidR="0027062A" w:rsidRPr="00925818">
        <w:t>https://doi.org/10.31389/jied.83</w:t>
      </w:r>
    </w:p>
    <w:p w14:paraId="224FDAC0" w14:textId="6C87AD9F" w:rsidR="0063401A" w:rsidRPr="00925818" w:rsidRDefault="0063401A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15EE326B" w14:textId="5E2C968B" w:rsidR="00AD526D" w:rsidRPr="00925818" w:rsidRDefault="0063401A" w:rsidP="00AD526D">
      <w:pPr>
        <w:shd w:val="clear" w:color="auto" w:fill="FFFFFF"/>
        <w:tabs>
          <w:tab w:val="left" w:pos="63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2021.</w:t>
      </w:r>
      <w:r w:rsidRPr="00925818">
        <w:rPr>
          <w:b/>
          <w:bCs/>
          <w:color w:val="000000" w:themeColor="text1"/>
        </w:rPr>
        <w:t xml:space="preserve">   Devine, J</w:t>
      </w:r>
      <w:r w:rsidRPr="00925818">
        <w:rPr>
          <w:color w:val="000000" w:themeColor="text1"/>
        </w:rPr>
        <w:t xml:space="preserve">. </w:t>
      </w:r>
      <w:r w:rsidRPr="00925818">
        <w:rPr>
          <w:b/>
          <w:bCs/>
          <w:color w:val="000000" w:themeColor="text1"/>
        </w:rPr>
        <w:t>A.</w:t>
      </w:r>
      <w:r w:rsidRPr="00925818">
        <w:rPr>
          <w:color w:val="000000" w:themeColor="text1"/>
        </w:rPr>
        <w:t xml:space="preserve">, H. </w:t>
      </w:r>
      <w:proofErr w:type="spellStart"/>
      <w:r w:rsidRPr="00925818">
        <w:rPr>
          <w:color w:val="000000" w:themeColor="text1"/>
        </w:rPr>
        <w:t>Legatzke</w:t>
      </w:r>
      <w:proofErr w:type="spellEnd"/>
      <w:r w:rsidRPr="00925818">
        <w:rPr>
          <w:color w:val="000000" w:themeColor="text1"/>
        </w:rPr>
        <w:t xml:space="preserve">, M. Butler, L. Sauls. </w:t>
      </w:r>
      <w:r w:rsidR="00AD526D" w:rsidRPr="00925818">
        <w:rPr>
          <w:color w:val="222222"/>
          <w:shd w:val="clear" w:color="auto" w:fill="FFFFFF"/>
        </w:rPr>
        <w:t>Tourism development as slow violence: dispossession in Guatemala’s Maya Biosphere Reserve. </w:t>
      </w:r>
      <w:r w:rsidR="00AD526D" w:rsidRPr="00925818">
        <w:rPr>
          <w:i/>
          <w:iCs/>
          <w:color w:val="222222"/>
          <w:shd w:val="clear" w:color="auto" w:fill="FFFFFF"/>
        </w:rPr>
        <w:t>A Research Agenda for Geographies of Slow Violence: Making Social and Environmental Injustice Visible, Cheltenham: Edward Elgar</w:t>
      </w:r>
      <w:r w:rsidR="00AD526D" w:rsidRPr="00925818">
        <w:rPr>
          <w:color w:val="222222"/>
          <w:shd w:val="clear" w:color="auto" w:fill="FFFFFF"/>
        </w:rPr>
        <w:t>, 73-88.</w:t>
      </w:r>
    </w:p>
    <w:p w14:paraId="268EBCE2" w14:textId="4CF0EAD7" w:rsidR="00565304" w:rsidRPr="00925818" w:rsidRDefault="00565304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5606E305" w14:textId="5A16A5C6" w:rsidR="0063401A" w:rsidRPr="00925818" w:rsidRDefault="00565304" w:rsidP="0063401A">
      <w:pPr>
        <w:shd w:val="clear" w:color="auto" w:fill="FFFFFF"/>
        <w:tabs>
          <w:tab w:val="left" w:pos="63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2021.</w:t>
      </w:r>
      <w:r w:rsidRPr="00925818">
        <w:rPr>
          <w:b/>
          <w:bCs/>
          <w:color w:val="000000" w:themeColor="text1"/>
        </w:rPr>
        <w:t xml:space="preserve"> </w:t>
      </w:r>
      <w:r w:rsidR="00C418A7" w:rsidRPr="00925818">
        <w:rPr>
          <w:b/>
          <w:bCs/>
          <w:color w:val="000000" w:themeColor="text1"/>
        </w:rPr>
        <w:t xml:space="preserve">  </w:t>
      </w:r>
      <w:r w:rsidRPr="00925818">
        <w:rPr>
          <w:b/>
          <w:bCs/>
          <w:color w:val="000000" w:themeColor="text1"/>
        </w:rPr>
        <w:t>Devine, J. A</w:t>
      </w:r>
      <w:r w:rsidRPr="00925818">
        <w:rPr>
          <w:b/>
          <w:color w:val="000000" w:themeColor="text1"/>
        </w:rPr>
        <w:t>.</w:t>
      </w:r>
      <w:r w:rsidRPr="00925818">
        <w:rPr>
          <w:color w:val="000000" w:themeColor="text1"/>
        </w:rPr>
        <w:t xml:space="preserve">, D. Wrathall, B. Aguilar, K. </w:t>
      </w:r>
      <w:proofErr w:type="spellStart"/>
      <w:r w:rsidRPr="00925818">
        <w:rPr>
          <w:color w:val="000000" w:themeColor="text1"/>
        </w:rPr>
        <w:t>Benessaiah</w:t>
      </w:r>
      <w:proofErr w:type="spellEnd"/>
      <w:r w:rsidRPr="00925818">
        <w:rPr>
          <w:color w:val="000000" w:themeColor="text1"/>
        </w:rPr>
        <w:t xml:space="preserve">, B. Tellman, </w:t>
      </w:r>
      <w:r w:rsidR="009E0909" w:rsidRPr="00925818">
        <w:rPr>
          <w:color w:val="000000" w:themeColor="text1"/>
        </w:rPr>
        <w:t xml:space="preserve">Z. Ghaffari, </w:t>
      </w:r>
      <w:r w:rsidRPr="00925818">
        <w:rPr>
          <w:color w:val="000000" w:themeColor="text1"/>
        </w:rPr>
        <w:t xml:space="preserve">D. </w:t>
      </w:r>
      <w:proofErr w:type="spellStart"/>
      <w:r w:rsidR="009E0909" w:rsidRPr="00925818">
        <w:rPr>
          <w:color w:val="000000" w:themeColor="text1"/>
        </w:rPr>
        <w:t>Ponstingel</w:t>
      </w:r>
      <w:proofErr w:type="spellEnd"/>
      <w:r w:rsidRPr="00925818">
        <w:rPr>
          <w:color w:val="000000" w:themeColor="text1"/>
        </w:rPr>
        <w:t xml:space="preserve">, “Narco-Degradation: Drug Trafficking and Environmental Degradation in Central America’s Protected Areas,” invited submission for a </w:t>
      </w:r>
      <w:r w:rsidRPr="00925818">
        <w:rPr>
          <w:i/>
          <w:iCs/>
          <w:color w:val="000000" w:themeColor="text1"/>
        </w:rPr>
        <w:t xml:space="preserve">World Development, </w:t>
      </w:r>
      <w:r w:rsidRPr="00925818">
        <w:rPr>
          <w:color w:val="000000" w:themeColor="text1"/>
        </w:rPr>
        <w:t>Special Issue on “Illicit Drivers of Rural Land Use Change in Latin America,”</w:t>
      </w:r>
      <w:r w:rsidR="0063401A" w:rsidRPr="00925818">
        <w:rPr>
          <w:color w:val="000000" w:themeColor="text1"/>
        </w:rPr>
        <w:t xml:space="preserve"> </w:t>
      </w:r>
      <w:r w:rsidR="0063401A" w:rsidRPr="00925818">
        <w:t>https://doi.org/10.1016/j.worlddev.2021.105474</w:t>
      </w:r>
    </w:p>
    <w:p w14:paraId="5A948A30" w14:textId="77777777" w:rsidR="003102F6" w:rsidRPr="00925818" w:rsidRDefault="003102F6" w:rsidP="003102F6">
      <w:pPr>
        <w:tabs>
          <w:tab w:val="left" w:pos="5040"/>
        </w:tabs>
        <w:rPr>
          <w:color w:val="000000" w:themeColor="text1"/>
          <w:u w:val="single"/>
        </w:rPr>
      </w:pPr>
    </w:p>
    <w:p w14:paraId="5A70C865" w14:textId="541549B8" w:rsidR="003102F6" w:rsidRPr="00925818" w:rsidRDefault="003102F6" w:rsidP="003102F6">
      <w:pPr>
        <w:shd w:val="clear" w:color="auto" w:fill="FFFFFF"/>
        <w:tabs>
          <w:tab w:val="left" w:pos="630"/>
        </w:tabs>
        <w:ind w:left="720" w:hanging="720"/>
        <w:rPr>
          <w:shd w:val="clear" w:color="auto" w:fill="FFFFFF"/>
        </w:rPr>
      </w:pPr>
      <w:r w:rsidRPr="00925818">
        <w:rPr>
          <w:color w:val="000000" w:themeColor="text1"/>
          <w:shd w:val="clear" w:color="auto" w:fill="FFFFFF"/>
        </w:rPr>
        <w:t xml:space="preserve">2021.   Blue, S., </w:t>
      </w:r>
      <w:r w:rsidRPr="00925818">
        <w:rPr>
          <w:b/>
          <w:bCs/>
          <w:color w:val="000000" w:themeColor="text1"/>
          <w:shd w:val="clear" w:color="auto" w:fill="FFFFFF"/>
        </w:rPr>
        <w:t>J. A. Devine</w:t>
      </w:r>
      <w:r w:rsidRPr="00925818">
        <w:rPr>
          <w:color w:val="000000" w:themeColor="text1"/>
          <w:shd w:val="clear" w:color="auto" w:fill="FFFFFF"/>
        </w:rPr>
        <w:t>, M. P. Ruiz, K. McDaniel, A. Hartsell, C. Pierce, M. Johnson, A. Tinglov, M. Yang, W. Wu, S. Moya, E. Cross, C. A. Starnes, “</w:t>
      </w:r>
      <w:r w:rsidRPr="00925818">
        <w:rPr>
          <w:color w:val="000000" w:themeColor="text1"/>
          <w:bdr w:val="none" w:sz="0" w:space="0" w:color="auto" w:frame="1"/>
          <w:shd w:val="clear" w:color="auto" w:fill="FFFFFF"/>
        </w:rPr>
        <w:t>COVID-19 in the Camps: (</w:t>
      </w:r>
      <w:proofErr w:type="spellStart"/>
      <w:r w:rsidRPr="00925818">
        <w:rPr>
          <w:color w:val="000000" w:themeColor="text1"/>
          <w:bdr w:val="none" w:sz="0" w:space="0" w:color="auto" w:frame="1"/>
          <w:shd w:val="clear" w:color="auto" w:fill="FFFFFF"/>
        </w:rPr>
        <w:t>Im</w:t>
      </w:r>
      <w:proofErr w:type="spellEnd"/>
      <w:r w:rsidRPr="00925818">
        <w:rPr>
          <w:color w:val="000000" w:themeColor="text1"/>
          <w:bdr w:val="none" w:sz="0" w:space="0" w:color="auto" w:frame="1"/>
          <w:shd w:val="clear" w:color="auto" w:fill="FFFFFF"/>
        </w:rPr>
        <w:t>)mobility at the US-Mexico border during a Global Pandemic</w:t>
      </w:r>
      <w:r w:rsidRPr="00925818">
        <w:rPr>
          <w:color w:val="000000" w:themeColor="text1"/>
          <w:shd w:val="clear" w:color="auto" w:fill="FFFFFF"/>
        </w:rPr>
        <w:t xml:space="preserve">,” </w:t>
      </w:r>
      <w:r w:rsidRPr="00925818">
        <w:rPr>
          <w:i/>
          <w:iCs/>
          <w:color w:val="000000" w:themeColor="text1"/>
          <w:shd w:val="clear" w:color="auto" w:fill="FFFFFF"/>
        </w:rPr>
        <w:t xml:space="preserve">Social Sciences </w:t>
      </w:r>
      <w:r w:rsidRPr="00925818">
        <w:rPr>
          <w:color w:val="000000" w:themeColor="text1"/>
          <w:shd w:val="clear" w:color="auto" w:fill="FFFFFF"/>
        </w:rPr>
        <w:t xml:space="preserve">Special Issue on “Human Rights and Displaced People in Exceptional Times,” 10, 47, 1 – 17, </w:t>
      </w:r>
      <w:r w:rsidRPr="00925818">
        <w:rPr>
          <w:shd w:val="clear" w:color="auto" w:fill="FFFFFF"/>
        </w:rPr>
        <w:t>https://doi.org/10.3390/socsci10020047</w:t>
      </w:r>
    </w:p>
    <w:p w14:paraId="7DE2A631" w14:textId="1D3E0CD9" w:rsidR="003102F6" w:rsidRPr="00925818" w:rsidRDefault="003102F6" w:rsidP="003102F6">
      <w:pPr>
        <w:pStyle w:val="ListParagraph"/>
        <w:numPr>
          <w:ilvl w:val="0"/>
          <w:numId w:val="16"/>
        </w:numPr>
        <w:shd w:val="clear" w:color="auto" w:fill="FFFFFF"/>
        <w:tabs>
          <w:tab w:val="left" w:pos="630"/>
        </w:tabs>
        <w:ind w:left="1530" w:hanging="270"/>
        <w:rPr>
          <w:color w:val="000000" w:themeColor="text1"/>
          <w:shd w:val="clear" w:color="auto" w:fill="FFFFFF"/>
        </w:rPr>
      </w:pPr>
      <w:r w:rsidRPr="00925818">
        <w:rPr>
          <w:color w:val="000000" w:themeColor="text1"/>
          <w:shd w:val="clear" w:color="auto" w:fill="FFFFFF"/>
        </w:rPr>
        <w:t xml:space="preserve">Selected as </w:t>
      </w:r>
      <w:r w:rsidR="00645E71" w:rsidRPr="00925818">
        <w:rPr>
          <w:color w:val="000000" w:themeColor="text1"/>
          <w:shd w:val="clear" w:color="auto" w:fill="FFFFFF"/>
        </w:rPr>
        <w:t>featured article for special issue cover</w:t>
      </w:r>
      <w:r w:rsidRPr="00925818">
        <w:rPr>
          <w:color w:val="000000" w:themeColor="text1"/>
          <w:shd w:val="clear" w:color="auto" w:fill="FFFFFF"/>
        </w:rPr>
        <w:t xml:space="preserve"> </w:t>
      </w:r>
    </w:p>
    <w:p w14:paraId="013A2109" w14:textId="602793B5" w:rsidR="00242208" w:rsidRPr="00925818" w:rsidRDefault="00242208" w:rsidP="009C2854">
      <w:pPr>
        <w:tabs>
          <w:tab w:val="left" w:pos="5040"/>
        </w:tabs>
        <w:rPr>
          <w:color w:val="000000" w:themeColor="text1"/>
        </w:rPr>
      </w:pPr>
    </w:p>
    <w:p w14:paraId="108260A5" w14:textId="72C51D54" w:rsidR="00485198" w:rsidRPr="00925818" w:rsidRDefault="00485198" w:rsidP="00485198">
      <w:pPr>
        <w:tabs>
          <w:tab w:val="left" w:pos="5040"/>
        </w:tabs>
        <w:ind w:left="720" w:hanging="720"/>
        <w:rPr>
          <w:color w:val="000000" w:themeColor="text1"/>
          <w:shd w:val="clear" w:color="auto" w:fill="FFFFFF"/>
        </w:rPr>
      </w:pPr>
      <w:r w:rsidRPr="00925818">
        <w:rPr>
          <w:color w:val="000000" w:themeColor="text1"/>
        </w:rPr>
        <w:t xml:space="preserve">2020.   </w:t>
      </w:r>
      <w:r w:rsidRPr="00925818">
        <w:rPr>
          <w:b/>
          <w:bCs/>
          <w:color w:val="000000" w:themeColor="text1"/>
          <w:shd w:val="clear" w:color="auto" w:fill="FFFFFF"/>
        </w:rPr>
        <w:t>Devine, J</w:t>
      </w:r>
      <w:r w:rsidR="005C0BCA" w:rsidRPr="00925818">
        <w:rPr>
          <w:b/>
          <w:bCs/>
          <w:color w:val="000000" w:themeColor="text1"/>
        </w:rPr>
        <w:t>. A.</w:t>
      </w:r>
      <w:r w:rsidRPr="00925818">
        <w:rPr>
          <w:color w:val="000000" w:themeColor="text1"/>
          <w:shd w:val="clear" w:color="auto" w:fill="FFFFFF"/>
        </w:rPr>
        <w:t>, D. Ojeda, M. Yie “</w:t>
      </w:r>
      <w:proofErr w:type="spellStart"/>
      <w:r w:rsidRPr="00925818">
        <w:rPr>
          <w:i/>
          <w:iCs/>
          <w:color w:val="000000" w:themeColor="text1"/>
        </w:rPr>
        <w:t>Formaciones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actuales</w:t>
      </w:r>
      <w:proofErr w:type="spellEnd"/>
      <w:r w:rsidRPr="00925818">
        <w:rPr>
          <w:i/>
          <w:iCs/>
          <w:color w:val="000000" w:themeColor="text1"/>
        </w:rPr>
        <w:t xml:space="preserve"> de lo campesino </w:t>
      </w:r>
      <w:proofErr w:type="spellStart"/>
      <w:r w:rsidRPr="00925818">
        <w:rPr>
          <w:i/>
          <w:iCs/>
          <w:color w:val="000000" w:themeColor="text1"/>
        </w:rPr>
        <w:t>en</w:t>
      </w:r>
      <w:proofErr w:type="spellEnd"/>
      <w:r w:rsidRPr="00925818">
        <w:rPr>
          <w:i/>
          <w:iCs/>
          <w:color w:val="000000" w:themeColor="text1"/>
        </w:rPr>
        <w:t xml:space="preserve"> América Latina: </w:t>
      </w:r>
      <w:proofErr w:type="spellStart"/>
      <w:r w:rsidRPr="00925818">
        <w:rPr>
          <w:i/>
          <w:iCs/>
          <w:color w:val="000000" w:themeColor="text1"/>
        </w:rPr>
        <w:t>Subjetividades</w:t>
      </w:r>
      <w:proofErr w:type="spellEnd"/>
      <w:r w:rsidRPr="00925818">
        <w:rPr>
          <w:i/>
          <w:iCs/>
          <w:color w:val="000000" w:themeColor="text1"/>
        </w:rPr>
        <w:t xml:space="preserve"> y </w:t>
      </w:r>
      <w:proofErr w:type="spellStart"/>
      <w:r w:rsidRPr="00925818">
        <w:rPr>
          <w:i/>
          <w:iCs/>
          <w:color w:val="000000" w:themeColor="text1"/>
        </w:rPr>
        <w:t>territorios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en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disputa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(Current dynamics of the Latin America </w:t>
      </w:r>
      <w:r w:rsidRPr="00925818">
        <w:rPr>
          <w:color w:val="000000" w:themeColor="text1"/>
        </w:rPr>
        <w:lastRenderedPageBreak/>
        <w:t>peasantry: Subjectivities and disputed territories)</w:t>
      </w:r>
      <w:r w:rsidRPr="00925818">
        <w:rPr>
          <w:color w:val="000000" w:themeColor="text1"/>
          <w:shd w:val="clear" w:color="auto" w:fill="FFFFFF"/>
        </w:rPr>
        <w:t xml:space="preserve">,” </w:t>
      </w:r>
      <w:proofErr w:type="spellStart"/>
      <w:r w:rsidRPr="00925818">
        <w:rPr>
          <w:i/>
          <w:iCs/>
          <w:color w:val="000000" w:themeColor="text1"/>
          <w:shd w:val="clear" w:color="auto" w:fill="FFFFFF"/>
        </w:rPr>
        <w:t>Antipoda</w:t>
      </w:r>
      <w:proofErr w:type="spellEnd"/>
      <w:r w:rsidRPr="00925818">
        <w:rPr>
          <w:i/>
          <w:iCs/>
          <w:color w:val="000000" w:themeColor="text1"/>
          <w:shd w:val="clear" w:color="auto" w:fill="FFFFFF"/>
        </w:rPr>
        <w:t xml:space="preserve">: Jornada de </w:t>
      </w:r>
      <w:proofErr w:type="spellStart"/>
      <w:r w:rsidRPr="00925818">
        <w:rPr>
          <w:i/>
          <w:iCs/>
          <w:color w:val="000000" w:themeColor="text1"/>
          <w:shd w:val="clear" w:color="auto" w:fill="FFFFFF"/>
        </w:rPr>
        <w:t>Anthropología</w:t>
      </w:r>
      <w:proofErr w:type="spellEnd"/>
      <w:r w:rsidRPr="00925818">
        <w:rPr>
          <w:i/>
          <w:iCs/>
          <w:color w:val="000000" w:themeColor="text1"/>
          <w:shd w:val="clear" w:color="auto" w:fill="FFFFFF"/>
        </w:rPr>
        <w:t xml:space="preserve"> y </w:t>
      </w:r>
      <w:proofErr w:type="spellStart"/>
      <w:r w:rsidRPr="00925818">
        <w:rPr>
          <w:i/>
          <w:iCs/>
          <w:color w:val="000000" w:themeColor="text1"/>
          <w:shd w:val="clear" w:color="auto" w:fill="FFFFFF"/>
        </w:rPr>
        <w:t>Arqueología</w:t>
      </w:r>
      <w:proofErr w:type="spellEnd"/>
      <w:r w:rsidRPr="00925818">
        <w:rPr>
          <w:i/>
          <w:iCs/>
          <w:color w:val="000000" w:themeColor="text1"/>
          <w:shd w:val="clear" w:color="auto" w:fill="FFFFFF"/>
        </w:rPr>
        <w:t xml:space="preserve">, </w:t>
      </w:r>
      <w:r w:rsidRPr="00925818">
        <w:rPr>
          <w:color w:val="000000" w:themeColor="text1"/>
          <w:shd w:val="clear" w:color="auto" w:fill="FFFFFF"/>
        </w:rPr>
        <w:t xml:space="preserve">available: </w:t>
      </w:r>
      <w:r w:rsidRPr="00925818">
        <w:rPr>
          <w:rStyle w:val="itwtqi23ioopmk3o6ert"/>
          <w:color w:val="000000" w:themeColor="text1"/>
          <w:bdr w:val="none" w:sz="0" w:space="0" w:color="auto" w:frame="1"/>
        </w:rPr>
        <w:t>https://doi.org/10.7440/antipoda40.2020.01</w:t>
      </w:r>
    </w:p>
    <w:p w14:paraId="74C24B77" w14:textId="77777777" w:rsidR="00485198" w:rsidRPr="00925818" w:rsidRDefault="00485198" w:rsidP="00485198">
      <w:pPr>
        <w:tabs>
          <w:tab w:val="left" w:pos="5040"/>
        </w:tabs>
        <w:rPr>
          <w:color w:val="000000" w:themeColor="text1"/>
        </w:rPr>
      </w:pPr>
    </w:p>
    <w:p w14:paraId="5CD616E7" w14:textId="67CF611D" w:rsidR="00485198" w:rsidRPr="00925818" w:rsidRDefault="00485198" w:rsidP="00485198">
      <w:pPr>
        <w:tabs>
          <w:tab w:val="left" w:pos="5040"/>
        </w:tabs>
        <w:ind w:left="720" w:hanging="720"/>
        <w:rPr>
          <w:bCs/>
          <w:color w:val="000000" w:themeColor="text1"/>
        </w:rPr>
      </w:pPr>
      <w:r w:rsidRPr="00925818">
        <w:rPr>
          <w:color w:val="000000" w:themeColor="text1"/>
        </w:rPr>
        <w:t xml:space="preserve">2020.  Wrathall, D., </w:t>
      </w:r>
      <w:r w:rsidRPr="00925818">
        <w:rPr>
          <w:b/>
          <w:bCs/>
          <w:color w:val="000000" w:themeColor="text1"/>
        </w:rPr>
        <w:t xml:space="preserve">J. </w:t>
      </w:r>
      <w:r w:rsidR="005C0BCA" w:rsidRPr="00925818">
        <w:rPr>
          <w:b/>
          <w:bCs/>
          <w:color w:val="000000" w:themeColor="text1"/>
        </w:rPr>
        <w:t xml:space="preserve">A. </w:t>
      </w:r>
      <w:r w:rsidRPr="00925818">
        <w:rPr>
          <w:b/>
          <w:bCs/>
          <w:color w:val="000000" w:themeColor="text1"/>
        </w:rPr>
        <w:t>Devine</w:t>
      </w:r>
      <w:r w:rsidRPr="00925818">
        <w:rPr>
          <w:color w:val="000000" w:themeColor="text1"/>
        </w:rPr>
        <w:t xml:space="preserve">, B. Aguilar-Gonzalez, B. Tellman, K. </w:t>
      </w:r>
      <w:proofErr w:type="spellStart"/>
      <w:r w:rsidRPr="00925818">
        <w:rPr>
          <w:color w:val="000000" w:themeColor="text1"/>
        </w:rPr>
        <w:t>Benessaiah</w:t>
      </w:r>
      <w:proofErr w:type="spellEnd"/>
      <w:r w:rsidRPr="00925818">
        <w:rPr>
          <w:color w:val="000000" w:themeColor="text1"/>
        </w:rPr>
        <w:t>, “The impacts of cocaine trafficking on conservation governance in Central America</w:t>
      </w:r>
      <w:r w:rsidRPr="00925818">
        <w:rPr>
          <w:bCs/>
          <w:color w:val="000000" w:themeColor="text1"/>
        </w:rPr>
        <w:t xml:space="preserve">,” </w:t>
      </w:r>
      <w:r w:rsidRPr="00925818">
        <w:rPr>
          <w:bCs/>
          <w:i/>
          <w:color w:val="000000" w:themeColor="text1"/>
        </w:rPr>
        <w:t xml:space="preserve">Global Environmental Change, </w:t>
      </w:r>
      <w:r w:rsidRPr="00925818">
        <w:rPr>
          <w:iCs/>
          <w:color w:val="000000" w:themeColor="text1"/>
        </w:rPr>
        <w:t>available:</w:t>
      </w:r>
      <w:r w:rsidRPr="00925818">
        <w:rPr>
          <w:color w:val="000000" w:themeColor="text1"/>
        </w:rPr>
        <w:t xml:space="preserve"> https://www.sciencedirect.com/science/article/pii/S0959378019310076</w:t>
      </w:r>
    </w:p>
    <w:p w14:paraId="1C3993BB" w14:textId="77777777" w:rsidR="00485198" w:rsidRPr="00925818" w:rsidRDefault="00485198" w:rsidP="00485198">
      <w:pPr>
        <w:tabs>
          <w:tab w:val="left" w:pos="720"/>
          <w:tab w:val="left" w:pos="5040"/>
        </w:tabs>
        <w:rPr>
          <w:i/>
          <w:color w:val="000000" w:themeColor="text1"/>
        </w:rPr>
      </w:pPr>
    </w:p>
    <w:p w14:paraId="67E5316A" w14:textId="5E2AAD1A" w:rsidR="00485198" w:rsidRPr="00925818" w:rsidRDefault="00485198" w:rsidP="00485198">
      <w:pPr>
        <w:ind w:left="720" w:hanging="720"/>
        <w:rPr>
          <w:i/>
          <w:color w:val="000000" w:themeColor="text1"/>
        </w:rPr>
      </w:pPr>
      <w:r w:rsidRPr="00925818">
        <w:rPr>
          <w:color w:val="000000" w:themeColor="text1"/>
        </w:rPr>
        <w:t xml:space="preserve">2020.   </w:t>
      </w:r>
      <w:r w:rsidRPr="00925818">
        <w:rPr>
          <w:rStyle w:val="Emphasis"/>
          <w:bCs/>
          <w:i w:val="0"/>
          <w:color w:val="000000" w:themeColor="text1"/>
          <w:shd w:val="clear" w:color="auto" w:fill="FFFFFF"/>
        </w:rPr>
        <w:t xml:space="preserve">Tellman, </w:t>
      </w:r>
      <w:r w:rsidR="00950991" w:rsidRPr="00925818">
        <w:rPr>
          <w:rStyle w:val="Emphasis"/>
          <w:bCs/>
          <w:i w:val="0"/>
          <w:color w:val="000000" w:themeColor="text1"/>
          <w:shd w:val="clear" w:color="auto" w:fill="FFFFFF"/>
        </w:rPr>
        <w:t xml:space="preserve">B., </w:t>
      </w:r>
      <w:r w:rsidRPr="00925818">
        <w:rPr>
          <w:rStyle w:val="Emphasis"/>
          <w:bCs/>
          <w:i w:val="0"/>
          <w:color w:val="000000" w:themeColor="text1"/>
          <w:shd w:val="clear" w:color="auto" w:fill="FFFFFF"/>
        </w:rPr>
        <w:t xml:space="preserve">S. </w:t>
      </w:r>
      <w:proofErr w:type="spellStart"/>
      <w:r w:rsidRPr="00925818">
        <w:rPr>
          <w:rStyle w:val="Emphasis"/>
          <w:bCs/>
          <w:i w:val="0"/>
          <w:color w:val="000000" w:themeColor="text1"/>
          <w:shd w:val="clear" w:color="auto" w:fill="FFFFFF"/>
        </w:rPr>
        <w:t>Sesnie</w:t>
      </w:r>
      <w:proofErr w:type="spellEnd"/>
      <w:r w:rsidRPr="00925818">
        <w:rPr>
          <w:rStyle w:val="Emphasis"/>
          <w:bCs/>
          <w:i w:val="0"/>
          <w:color w:val="000000" w:themeColor="text1"/>
          <w:shd w:val="clear" w:color="auto" w:fill="FFFFFF"/>
        </w:rPr>
        <w:t xml:space="preserve">, N. Magliocca, E. Nielsen, </w:t>
      </w:r>
      <w:r w:rsidRPr="00925818">
        <w:rPr>
          <w:rStyle w:val="Emphasis"/>
          <w:b/>
          <w:i w:val="0"/>
          <w:color w:val="000000" w:themeColor="text1"/>
          <w:shd w:val="clear" w:color="auto" w:fill="FFFFFF"/>
        </w:rPr>
        <w:t xml:space="preserve">J. </w:t>
      </w:r>
      <w:r w:rsidR="005C0BCA" w:rsidRPr="00925818">
        <w:rPr>
          <w:rStyle w:val="Emphasis"/>
          <w:b/>
          <w:i w:val="0"/>
          <w:color w:val="000000" w:themeColor="text1"/>
          <w:shd w:val="clear" w:color="auto" w:fill="FFFFFF"/>
        </w:rPr>
        <w:t xml:space="preserve">A. </w:t>
      </w:r>
      <w:r w:rsidRPr="00925818">
        <w:rPr>
          <w:rStyle w:val="Emphasis"/>
          <w:b/>
          <w:i w:val="0"/>
          <w:color w:val="000000" w:themeColor="text1"/>
          <w:shd w:val="clear" w:color="auto" w:fill="FFFFFF"/>
        </w:rPr>
        <w:t>Devine</w:t>
      </w:r>
      <w:r w:rsidRPr="00925818">
        <w:rPr>
          <w:rStyle w:val="Emphasis"/>
          <w:bCs/>
          <w:i w:val="0"/>
          <w:color w:val="000000" w:themeColor="text1"/>
          <w:shd w:val="clear" w:color="auto" w:fill="FFFFFF"/>
        </w:rPr>
        <w:t xml:space="preserve">, K. McSweeney, D. Wrathall, B. Aguilar - González, J. Bryan, K. </w:t>
      </w:r>
      <w:proofErr w:type="spellStart"/>
      <w:r w:rsidRPr="00925818">
        <w:rPr>
          <w:rStyle w:val="Emphasis"/>
          <w:bCs/>
          <w:i w:val="0"/>
          <w:color w:val="000000" w:themeColor="text1"/>
          <w:shd w:val="clear" w:color="auto" w:fill="FFFFFF"/>
        </w:rPr>
        <w:t>Benessaiah</w:t>
      </w:r>
      <w:proofErr w:type="spellEnd"/>
      <w:r w:rsidRPr="00925818">
        <w:rPr>
          <w:rStyle w:val="Emphasis"/>
          <w:bCs/>
          <w:i w:val="0"/>
          <w:color w:val="000000" w:themeColor="text1"/>
          <w:shd w:val="clear" w:color="auto" w:fill="FFFFFF"/>
        </w:rPr>
        <w:t>, M. Jain,</w:t>
      </w:r>
      <w:r w:rsidRPr="00925818">
        <w:rPr>
          <w:rStyle w:val="Emphasis"/>
          <w:bCs/>
          <w:color w:val="000000" w:themeColor="text1"/>
          <w:shd w:val="clear" w:color="auto" w:fill="FFFFFF"/>
        </w:rPr>
        <w:t xml:space="preserve"> “</w:t>
      </w:r>
      <w:r w:rsidR="00B8600C" w:rsidRPr="00925818">
        <w:rPr>
          <w:color w:val="000000" w:themeColor="text1"/>
        </w:rPr>
        <w:t>Illicit Drivers of Land Use Change</w:t>
      </w:r>
      <w:r w:rsidRPr="00925818">
        <w:rPr>
          <w:color w:val="000000" w:themeColor="text1"/>
        </w:rPr>
        <w:t xml:space="preserve">: Narcotrafficking and forest loss in Central America,” </w:t>
      </w:r>
      <w:r w:rsidRPr="00925818">
        <w:rPr>
          <w:bCs/>
          <w:i/>
          <w:color w:val="000000" w:themeColor="text1"/>
        </w:rPr>
        <w:t>Global Environmental Change,</w:t>
      </w:r>
      <w:r w:rsidR="00971358" w:rsidRPr="00925818">
        <w:rPr>
          <w:bCs/>
          <w:iCs/>
          <w:color w:val="000000" w:themeColor="text1"/>
        </w:rPr>
        <w:t xml:space="preserve">63, </w:t>
      </w:r>
      <w:r w:rsidRPr="00925818">
        <w:rPr>
          <w:iCs/>
          <w:color w:val="000000" w:themeColor="text1"/>
        </w:rPr>
        <w:t xml:space="preserve">available: </w:t>
      </w:r>
      <w:r w:rsidRPr="00925818">
        <w:rPr>
          <w:color w:val="000000" w:themeColor="text1"/>
        </w:rPr>
        <w:t>https://doi.org/10.1016/j.gloenvcha.2020.102092</w:t>
      </w:r>
    </w:p>
    <w:p w14:paraId="5EA5B075" w14:textId="77777777" w:rsidR="00485198" w:rsidRPr="00925818" w:rsidRDefault="00485198" w:rsidP="00485198">
      <w:pPr>
        <w:ind w:left="720" w:hanging="720"/>
        <w:rPr>
          <w:color w:val="000000" w:themeColor="text1"/>
        </w:rPr>
      </w:pPr>
    </w:p>
    <w:p w14:paraId="156F6980" w14:textId="6623943D" w:rsidR="00485198" w:rsidRPr="00925818" w:rsidRDefault="00485198" w:rsidP="00485198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2020.   </w:t>
      </w:r>
      <w:r w:rsidRPr="00925818">
        <w:rPr>
          <w:b/>
          <w:bCs/>
          <w:color w:val="000000" w:themeColor="text1"/>
        </w:rPr>
        <w:t>Devine, J</w:t>
      </w:r>
      <w:r w:rsidR="005C0BCA" w:rsidRPr="00925818">
        <w:rPr>
          <w:color w:val="000000" w:themeColor="text1"/>
        </w:rPr>
        <w:t xml:space="preserve">. </w:t>
      </w:r>
      <w:r w:rsidR="005C0BCA" w:rsidRPr="00925818">
        <w:rPr>
          <w:b/>
          <w:bCs/>
          <w:color w:val="000000" w:themeColor="text1"/>
        </w:rPr>
        <w:t>A.</w:t>
      </w:r>
      <w:r w:rsidRPr="00925818">
        <w:rPr>
          <w:color w:val="000000" w:themeColor="text1"/>
        </w:rPr>
        <w:t xml:space="preserve">, N. </w:t>
      </w:r>
      <w:proofErr w:type="spellStart"/>
      <w:r w:rsidRPr="00925818">
        <w:rPr>
          <w:color w:val="000000" w:themeColor="text1"/>
        </w:rPr>
        <w:t>Currit</w:t>
      </w:r>
      <w:proofErr w:type="spellEnd"/>
      <w:r w:rsidRPr="00925818">
        <w:rPr>
          <w:color w:val="000000" w:themeColor="text1"/>
        </w:rPr>
        <w:t xml:space="preserve">, Y. </w:t>
      </w:r>
      <w:proofErr w:type="spellStart"/>
      <w:r w:rsidRPr="00925818">
        <w:rPr>
          <w:color w:val="000000" w:themeColor="text1"/>
        </w:rPr>
        <w:t>Reygadas</w:t>
      </w:r>
      <w:proofErr w:type="spellEnd"/>
      <w:r w:rsidRPr="00925818">
        <w:rPr>
          <w:color w:val="000000" w:themeColor="text1"/>
        </w:rPr>
        <w:t>, L. Liller, G. Allen. “Drug Trafficking, Cattle Ranching and Land Use Change in Guatemala’s Maya Biosphere,”</w:t>
      </w:r>
      <w:r w:rsidR="00DE0FB7" w:rsidRPr="00925818">
        <w:rPr>
          <w:color w:val="000000" w:themeColor="text1"/>
        </w:rPr>
        <w:t xml:space="preserve"> </w:t>
      </w:r>
      <w:r w:rsidR="00DE0FB7" w:rsidRPr="00925818">
        <w:rPr>
          <w:i/>
          <w:iCs/>
          <w:color w:val="000000" w:themeColor="text1"/>
        </w:rPr>
        <w:t>Land Use Policy</w:t>
      </w:r>
      <w:r w:rsidRPr="00925818">
        <w:rPr>
          <w:iCs/>
          <w:color w:val="000000" w:themeColor="text1"/>
        </w:rPr>
        <w:t xml:space="preserve"> </w:t>
      </w:r>
      <w:r w:rsidRPr="00925818">
        <w:rPr>
          <w:color w:val="000000" w:themeColor="text1"/>
        </w:rPr>
        <w:t>https://doi.org/10.1016/j.landusepol.2020.104578</w:t>
      </w:r>
    </w:p>
    <w:p w14:paraId="6E2F03AD" w14:textId="77777777" w:rsidR="00485198" w:rsidRPr="00925818" w:rsidRDefault="00485198" w:rsidP="00485198">
      <w:pPr>
        <w:pStyle w:val="ListParagraph"/>
        <w:numPr>
          <w:ilvl w:val="0"/>
          <w:numId w:val="13"/>
        </w:numPr>
        <w:rPr>
          <w:color w:val="000000" w:themeColor="text1"/>
        </w:rPr>
      </w:pPr>
      <w:r w:rsidRPr="00925818">
        <w:rPr>
          <w:color w:val="000000" w:themeColor="text1"/>
          <w:shd w:val="clear" w:color="auto" w:fill="FFFFFF"/>
        </w:rPr>
        <w:t>Nominated for an Elsevier May 2020 </w:t>
      </w:r>
      <w:r w:rsidRPr="00925818">
        <w:rPr>
          <w:rStyle w:val="markabmqkv6bj"/>
          <w:color w:val="000000" w:themeColor="text1"/>
          <w:bdr w:val="none" w:sz="0" w:space="0" w:color="auto" w:frame="1"/>
          <w:shd w:val="clear" w:color="auto" w:fill="FFFFFF"/>
        </w:rPr>
        <w:t>Atlas</w:t>
      </w:r>
      <w:r w:rsidRPr="00925818">
        <w:rPr>
          <w:color w:val="000000" w:themeColor="text1"/>
          <w:shd w:val="clear" w:color="auto" w:fill="FFFFFF"/>
        </w:rPr>
        <w:t> </w:t>
      </w:r>
      <w:r w:rsidRPr="00925818">
        <w:rPr>
          <w:rStyle w:val="markk0kwwls8a"/>
          <w:color w:val="000000" w:themeColor="text1"/>
          <w:bdr w:val="none" w:sz="0" w:space="0" w:color="auto" w:frame="1"/>
          <w:shd w:val="clear" w:color="auto" w:fill="FFFFFF"/>
        </w:rPr>
        <w:t>award</w:t>
      </w:r>
      <w:r w:rsidRPr="00925818">
        <w:rPr>
          <w:color w:val="000000" w:themeColor="text1"/>
          <w:shd w:val="clear" w:color="auto" w:fill="FFFFFF"/>
        </w:rPr>
        <w:t xml:space="preserve"> dedicated to UN Sustainable Development Goal 15: Life on Land</w:t>
      </w:r>
    </w:p>
    <w:p w14:paraId="1CACFC2F" w14:textId="77777777" w:rsidR="00485198" w:rsidRPr="00925818" w:rsidRDefault="00485198" w:rsidP="00485198">
      <w:pPr>
        <w:tabs>
          <w:tab w:val="left" w:pos="5040"/>
        </w:tabs>
        <w:rPr>
          <w:bCs/>
          <w:i/>
          <w:color w:val="000000" w:themeColor="text1"/>
        </w:rPr>
      </w:pPr>
    </w:p>
    <w:p w14:paraId="33536620" w14:textId="52C690F7" w:rsidR="00485198" w:rsidRPr="00925818" w:rsidRDefault="00485198" w:rsidP="00485198">
      <w:pPr>
        <w:tabs>
          <w:tab w:val="left" w:pos="5040"/>
        </w:tabs>
        <w:ind w:left="720" w:hanging="720"/>
        <w:rPr>
          <w:iCs/>
          <w:color w:val="000000" w:themeColor="text1"/>
        </w:rPr>
      </w:pPr>
      <w:r w:rsidRPr="00925818">
        <w:rPr>
          <w:color w:val="000000" w:themeColor="text1"/>
        </w:rPr>
        <w:t xml:space="preserve">2020.   </w:t>
      </w:r>
      <w:r w:rsidRPr="00925818">
        <w:rPr>
          <w:b/>
          <w:bCs/>
          <w:color w:val="000000" w:themeColor="text1"/>
        </w:rPr>
        <w:t>Devine, J</w:t>
      </w:r>
      <w:r w:rsidR="005C0BCA" w:rsidRPr="00925818">
        <w:rPr>
          <w:color w:val="000000" w:themeColor="text1"/>
        </w:rPr>
        <w:t xml:space="preserve">. </w:t>
      </w:r>
      <w:r w:rsidR="005C0BCA" w:rsidRPr="00925818">
        <w:rPr>
          <w:b/>
          <w:bCs/>
          <w:color w:val="000000" w:themeColor="text1"/>
        </w:rPr>
        <w:t>A</w:t>
      </w:r>
      <w:r w:rsidR="005C0BCA" w:rsidRPr="00925818">
        <w:rPr>
          <w:color w:val="000000" w:themeColor="text1"/>
        </w:rPr>
        <w:t>.</w:t>
      </w:r>
      <w:r w:rsidRPr="00925818">
        <w:rPr>
          <w:color w:val="000000" w:themeColor="text1"/>
        </w:rPr>
        <w:t xml:space="preserve"> and J. Baca, “The Political Forest: Special Issue Introduction,” </w:t>
      </w:r>
      <w:r w:rsidRPr="00925818">
        <w:rPr>
          <w:i/>
          <w:color w:val="000000" w:themeColor="text1"/>
        </w:rPr>
        <w:t xml:space="preserve">Antipode, </w:t>
      </w:r>
      <w:r w:rsidR="00AC3751" w:rsidRPr="00925818">
        <w:rPr>
          <w:iCs/>
          <w:color w:val="000000" w:themeColor="text1"/>
        </w:rPr>
        <w:t xml:space="preserve">52 (4), pp. 911 – 927, </w:t>
      </w:r>
      <w:r w:rsidRPr="00925818">
        <w:rPr>
          <w:color w:val="000000" w:themeColor="text1"/>
          <w:shd w:val="clear" w:color="auto" w:fill="FFFFFF"/>
        </w:rPr>
        <w:t>https://doi.org/10.1111/anti.12624</w:t>
      </w:r>
    </w:p>
    <w:p w14:paraId="4B4433E6" w14:textId="77777777" w:rsidR="007F088B" w:rsidRPr="00925818" w:rsidRDefault="007F088B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4E85A95B" w14:textId="4460D858" w:rsidR="00F00E8A" w:rsidRDefault="004016E1" w:rsidP="002E6117">
      <w:pPr>
        <w:tabs>
          <w:tab w:val="left" w:pos="5040"/>
        </w:tabs>
        <w:ind w:left="720" w:hanging="720"/>
        <w:rPr>
          <w:rStyle w:val="Hyperlink"/>
        </w:rPr>
      </w:pPr>
      <w:r w:rsidRPr="00925818">
        <w:rPr>
          <w:color w:val="000000" w:themeColor="text1"/>
        </w:rPr>
        <w:t>2</w:t>
      </w:r>
      <w:r w:rsidR="001E414D" w:rsidRPr="00925818">
        <w:rPr>
          <w:color w:val="000000" w:themeColor="text1"/>
        </w:rPr>
        <w:t>0</w:t>
      </w:r>
      <w:r w:rsidR="00D55788" w:rsidRPr="00925818">
        <w:rPr>
          <w:color w:val="000000" w:themeColor="text1"/>
        </w:rPr>
        <w:t>20</w:t>
      </w:r>
      <w:r w:rsidR="007F088B" w:rsidRPr="00925818">
        <w:rPr>
          <w:color w:val="000000" w:themeColor="text1"/>
        </w:rPr>
        <w:t xml:space="preserve">. </w:t>
      </w:r>
      <w:r w:rsidR="002E6117" w:rsidRPr="00925818">
        <w:rPr>
          <w:color w:val="000000" w:themeColor="text1"/>
        </w:rPr>
        <w:t xml:space="preserve">  </w:t>
      </w:r>
      <w:r w:rsidR="007F088B" w:rsidRPr="00925818">
        <w:rPr>
          <w:b/>
          <w:bCs/>
          <w:color w:val="000000" w:themeColor="text1"/>
        </w:rPr>
        <w:t>Devine, J.</w:t>
      </w:r>
      <w:r w:rsidR="005C0BCA" w:rsidRPr="00925818">
        <w:rPr>
          <w:b/>
          <w:bCs/>
          <w:color w:val="000000" w:themeColor="text1"/>
        </w:rPr>
        <w:t xml:space="preserve"> </w:t>
      </w:r>
      <w:r w:rsidR="00826A93" w:rsidRPr="00925818">
        <w:rPr>
          <w:b/>
          <w:bCs/>
          <w:color w:val="000000" w:themeColor="text1"/>
        </w:rPr>
        <w:t>A.</w:t>
      </w:r>
      <w:r w:rsidR="00581CAF" w:rsidRPr="00925818">
        <w:rPr>
          <w:color w:val="000000" w:themeColor="text1"/>
        </w:rPr>
        <w:t>, D. Wrathall.</w:t>
      </w:r>
      <w:r w:rsidR="00715ABB" w:rsidRPr="00925818">
        <w:rPr>
          <w:color w:val="000000" w:themeColor="text1"/>
        </w:rPr>
        <w:t>, N. Curitt,</w:t>
      </w:r>
      <w:r w:rsidR="00231822" w:rsidRPr="00925818">
        <w:rPr>
          <w:color w:val="000000" w:themeColor="text1"/>
        </w:rPr>
        <w:t xml:space="preserve"> B. Tellman, Y. </w:t>
      </w:r>
      <w:proofErr w:type="spellStart"/>
      <w:r w:rsidR="00231822" w:rsidRPr="00925818">
        <w:rPr>
          <w:color w:val="000000" w:themeColor="text1"/>
        </w:rPr>
        <w:t>Reygad</w:t>
      </w:r>
      <w:r w:rsidR="00464854" w:rsidRPr="00925818">
        <w:rPr>
          <w:color w:val="000000" w:themeColor="text1"/>
        </w:rPr>
        <w:t>as</w:t>
      </w:r>
      <w:proofErr w:type="spellEnd"/>
      <w:r w:rsidR="00715ABB" w:rsidRPr="00925818">
        <w:rPr>
          <w:color w:val="000000" w:themeColor="text1"/>
        </w:rPr>
        <w:t xml:space="preserve"> </w:t>
      </w:r>
      <w:r w:rsidR="007F088B" w:rsidRPr="00925818">
        <w:rPr>
          <w:color w:val="000000" w:themeColor="text1"/>
        </w:rPr>
        <w:t>“</w:t>
      </w:r>
      <w:r w:rsidR="00715ABB" w:rsidRPr="00925818">
        <w:rPr>
          <w:color w:val="000000" w:themeColor="text1"/>
        </w:rPr>
        <w:t>Narco-cattle ranching in Political Forests</w:t>
      </w:r>
      <w:r w:rsidR="007F088B" w:rsidRPr="00925818">
        <w:rPr>
          <w:color w:val="000000" w:themeColor="text1"/>
        </w:rPr>
        <w:t xml:space="preserve">,” </w:t>
      </w:r>
      <w:r w:rsidR="002E6117" w:rsidRPr="00925818">
        <w:rPr>
          <w:i/>
          <w:color w:val="000000" w:themeColor="text1"/>
        </w:rPr>
        <w:t>Antipode,</w:t>
      </w:r>
      <w:r w:rsidR="00221F17" w:rsidRPr="00925818">
        <w:rPr>
          <w:i/>
          <w:color w:val="000000" w:themeColor="text1"/>
        </w:rPr>
        <w:t xml:space="preserve"> </w:t>
      </w:r>
      <w:r w:rsidR="009E0909" w:rsidRPr="00925818">
        <w:rPr>
          <w:i/>
          <w:color w:val="000000" w:themeColor="text1"/>
        </w:rPr>
        <w:t xml:space="preserve">52 </w:t>
      </w:r>
      <w:r w:rsidR="001E414D" w:rsidRPr="00925818">
        <w:rPr>
          <w:iCs/>
          <w:color w:val="000000" w:themeColor="text1"/>
        </w:rPr>
        <w:t>(4), July, pp. 1018 – 1038</w:t>
      </w:r>
      <w:r w:rsidR="00AC3751" w:rsidRPr="00925818">
        <w:rPr>
          <w:iCs/>
          <w:color w:val="000000" w:themeColor="text1"/>
        </w:rPr>
        <w:t xml:space="preserve">, </w:t>
      </w:r>
      <w:hyperlink r:id="rId11" w:history="1">
        <w:r w:rsidR="00AC3751" w:rsidRPr="00925818">
          <w:rPr>
            <w:rStyle w:val="Hyperlink"/>
          </w:rPr>
          <w:t>https://doi.org/10.1111/anti.12469</w:t>
        </w:r>
      </w:hyperlink>
    </w:p>
    <w:p w14:paraId="5F326A90" w14:textId="77777777" w:rsidR="000E5276" w:rsidRDefault="000E5276" w:rsidP="002E6117">
      <w:pPr>
        <w:tabs>
          <w:tab w:val="left" w:pos="5040"/>
        </w:tabs>
        <w:ind w:left="720" w:hanging="720"/>
        <w:rPr>
          <w:rStyle w:val="Hyperlink"/>
        </w:rPr>
      </w:pPr>
    </w:p>
    <w:p w14:paraId="54F9CBD3" w14:textId="25B3A431" w:rsidR="000E5276" w:rsidRPr="00925818" w:rsidRDefault="000E5276" w:rsidP="000E5276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2019. </w:t>
      </w:r>
      <w:r w:rsidRPr="00925818">
        <w:rPr>
          <w:color w:val="000000" w:themeColor="text1"/>
        </w:rPr>
        <w:tab/>
        <w:t xml:space="preserve">N. R. Magliocca, K.  McSweeney, S. </w:t>
      </w:r>
      <w:proofErr w:type="spellStart"/>
      <w:r w:rsidRPr="00925818">
        <w:rPr>
          <w:color w:val="000000" w:themeColor="text1"/>
        </w:rPr>
        <w:t>Sesnie</w:t>
      </w:r>
      <w:proofErr w:type="spellEnd"/>
      <w:r w:rsidRPr="00925818">
        <w:rPr>
          <w:color w:val="000000" w:themeColor="text1"/>
        </w:rPr>
        <w:t xml:space="preserve">, E. Tellman, </w:t>
      </w:r>
      <w:r w:rsidRPr="00925818">
        <w:rPr>
          <w:b/>
          <w:bCs/>
          <w:color w:val="000000" w:themeColor="text1"/>
        </w:rPr>
        <w:t>J. A. Devine</w:t>
      </w:r>
      <w:r w:rsidRPr="00925818">
        <w:rPr>
          <w:color w:val="000000" w:themeColor="text1"/>
        </w:rPr>
        <w:t>, E. A. Nielsen, Z. Pearson, D.J. Wrathall, “</w:t>
      </w:r>
      <w:proofErr w:type="spellStart"/>
      <w:r w:rsidRPr="00925818">
        <w:rPr>
          <w:color w:val="000000" w:themeColor="text1"/>
        </w:rPr>
        <w:t>NarcoLogic</w:t>
      </w:r>
      <w:proofErr w:type="spellEnd"/>
      <w:r w:rsidRPr="00925818">
        <w:rPr>
          <w:color w:val="000000" w:themeColor="text1"/>
        </w:rPr>
        <w:t>: Spatial structure and adaption of transnational cocaine trafficking networks,”</w:t>
      </w:r>
      <w:r w:rsidRPr="00925818">
        <w:rPr>
          <w:b/>
          <w:color w:val="000000" w:themeColor="text1"/>
        </w:rPr>
        <w:t xml:space="preserve"> </w:t>
      </w:r>
      <w:r w:rsidRPr="00925818">
        <w:rPr>
          <w:i/>
          <w:color w:val="000000" w:themeColor="text1"/>
        </w:rPr>
        <w:t xml:space="preserve">Proceedings of the National Academy of Sciences, </w:t>
      </w:r>
      <w:r w:rsidRPr="00925818">
        <w:rPr>
          <w:color w:val="000000" w:themeColor="text1"/>
        </w:rPr>
        <w:t>116 (16), pp. 7784 – 7792</w:t>
      </w:r>
    </w:p>
    <w:p w14:paraId="43F1785F" w14:textId="77777777" w:rsidR="002E6117" w:rsidRPr="00925818" w:rsidRDefault="002E6117" w:rsidP="002E6117">
      <w:pPr>
        <w:tabs>
          <w:tab w:val="left" w:pos="5040"/>
        </w:tabs>
        <w:ind w:left="720" w:hanging="720"/>
        <w:rPr>
          <w:i/>
          <w:color w:val="000000" w:themeColor="text1"/>
        </w:rPr>
      </w:pPr>
    </w:p>
    <w:p w14:paraId="711AC80B" w14:textId="77777777" w:rsidR="005A1491" w:rsidRPr="00925818" w:rsidRDefault="006F3D78" w:rsidP="005A1491">
      <w:pPr>
        <w:ind w:left="720" w:hanging="720"/>
        <w:rPr>
          <w:color w:val="000000" w:themeColor="text1"/>
        </w:rPr>
      </w:pPr>
      <w:r w:rsidRPr="00925818">
        <w:rPr>
          <w:bCs/>
          <w:color w:val="000000" w:themeColor="text1"/>
        </w:rPr>
        <w:t xml:space="preserve">2018. </w:t>
      </w:r>
      <w:r w:rsidRPr="00925818">
        <w:rPr>
          <w:bCs/>
          <w:color w:val="000000" w:themeColor="text1"/>
        </w:rPr>
        <w:tab/>
      </w:r>
      <w:r w:rsidR="00826A93" w:rsidRPr="00925818">
        <w:rPr>
          <w:b/>
          <w:bCs/>
          <w:color w:val="000000" w:themeColor="text1"/>
        </w:rPr>
        <w:t>Devine, J.</w:t>
      </w:r>
      <w:r w:rsidR="005C0BCA" w:rsidRPr="00925818">
        <w:rPr>
          <w:b/>
          <w:bCs/>
          <w:color w:val="000000" w:themeColor="text1"/>
        </w:rPr>
        <w:t xml:space="preserve"> </w:t>
      </w:r>
      <w:r w:rsidR="00826A93" w:rsidRPr="00925818">
        <w:rPr>
          <w:b/>
          <w:bCs/>
          <w:color w:val="000000" w:themeColor="text1"/>
        </w:rPr>
        <w:t>A.</w:t>
      </w:r>
      <w:r w:rsidRPr="00925818">
        <w:rPr>
          <w:color w:val="000000" w:themeColor="text1"/>
        </w:rPr>
        <w:t xml:space="preserve">, “Community Forest Concessionaires: Resisting Green Grabs and Producing Political Subjects in Guatemala,” </w:t>
      </w:r>
      <w:r w:rsidRPr="00925818">
        <w:rPr>
          <w:i/>
          <w:color w:val="000000" w:themeColor="text1"/>
        </w:rPr>
        <w:t xml:space="preserve">Journal of Peasant Studies, </w:t>
      </w:r>
      <w:r w:rsidRPr="00925818">
        <w:rPr>
          <w:color w:val="000000" w:themeColor="text1"/>
        </w:rPr>
        <w:t>45 (3), pp. 565 – 584.</w:t>
      </w:r>
    </w:p>
    <w:p w14:paraId="66441D16" w14:textId="77777777" w:rsidR="005A1491" w:rsidRPr="00925818" w:rsidRDefault="005A1491" w:rsidP="005A1491">
      <w:pPr>
        <w:ind w:left="720" w:hanging="720"/>
        <w:rPr>
          <w:color w:val="000000" w:themeColor="text1"/>
        </w:rPr>
      </w:pPr>
    </w:p>
    <w:p w14:paraId="50285EED" w14:textId="5E1CB400" w:rsidR="004016E1" w:rsidRPr="00925818" w:rsidRDefault="004016E1" w:rsidP="005A1491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2017.  </w:t>
      </w:r>
      <w:r w:rsidR="00925404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McSweeney, K., </w:t>
      </w:r>
      <w:r w:rsidRPr="00925818">
        <w:rPr>
          <w:rStyle w:val="pef1"/>
          <w:color w:val="000000" w:themeColor="text1"/>
        </w:rPr>
        <w:t xml:space="preserve">N. Richani, Z. Pearson, </w:t>
      </w:r>
      <w:r w:rsidR="00826A93" w:rsidRPr="00925818">
        <w:rPr>
          <w:rStyle w:val="pef1"/>
          <w:b/>
          <w:bCs/>
          <w:color w:val="000000" w:themeColor="text1"/>
        </w:rPr>
        <w:t xml:space="preserve">J. A. </w:t>
      </w:r>
      <w:r w:rsidR="00826A93" w:rsidRPr="00925818">
        <w:rPr>
          <w:b/>
          <w:bCs/>
          <w:color w:val="000000" w:themeColor="text1"/>
        </w:rPr>
        <w:t>Devine</w:t>
      </w:r>
      <w:r w:rsidRPr="00925818">
        <w:rPr>
          <w:rStyle w:val="pef1"/>
          <w:color w:val="000000" w:themeColor="text1"/>
        </w:rPr>
        <w:t xml:space="preserve">, </w:t>
      </w:r>
      <w:r w:rsidR="0028797F" w:rsidRPr="00925818">
        <w:rPr>
          <w:rStyle w:val="pef1"/>
          <w:color w:val="000000" w:themeColor="text1"/>
        </w:rPr>
        <w:t>D. Wrathall.</w:t>
      </w:r>
      <w:r w:rsidRPr="00925818">
        <w:rPr>
          <w:color w:val="000000" w:themeColor="text1"/>
        </w:rPr>
        <w:t xml:space="preserve"> “Why do drug traffickers invest in rural land?” </w:t>
      </w:r>
      <w:r w:rsidRPr="00925818">
        <w:rPr>
          <w:i/>
          <w:color w:val="000000" w:themeColor="text1"/>
        </w:rPr>
        <w:t xml:space="preserve">Journal of Latin American Geography, </w:t>
      </w:r>
      <w:r w:rsidRPr="00925818">
        <w:rPr>
          <w:color w:val="000000" w:themeColor="text1"/>
        </w:rPr>
        <w:t>16 (2), pp. 3 – 29</w:t>
      </w:r>
      <w:r w:rsidR="001E414D" w:rsidRPr="00925818">
        <w:rPr>
          <w:color w:val="000000" w:themeColor="text1"/>
        </w:rPr>
        <w:t xml:space="preserve">, </w:t>
      </w:r>
      <w:r w:rsidR="001E414D" w:rsidRPr="00925818">
        <w:rPr>
          <w:color w:val="000000" w:themeColor="text1"/>
          <w:shd w:val="clear" w:color="auto" w:fill="FFFFFF"/>
        </w:rPr>
        <w:t>DOI:10.1353/lag.2017.0019</w:t>
      </w:r>
    </w:p>
    <w:p w14:paraId="37CE8BA8" w14:textId="77777777" w:rsidR="004016E1" w:rsidRPr="00925818" w:rsidRDefault="004016E1" w:rsidP="00F00E8A">
      <w:pPr>
        <w:rPr>
          <w:bCs/>
          <w:i/>
          <w:color w:val="000000" w:themeColor="text1"/>
        </w:rPr>
      </w:pPr>
    </w:p>
    <w:p w14:paraId="09D0728B" w14:textId="649D2D4D" w:rsidR="00F00E8A" w:rsidRPr="00925818" w:rsidRDefault="00F00E8A" w:rsidP="00F00E8A">
      <w:pPr>
        <w:widowControl w:val="0"/>
        <w:autoSpaceDE w:val="0"/>
        <w:autoSpaceDN w:val="0"/>
        <w:adjustRightInd w:val="0"/>
        <w:ind w:left="720" w:hanging="720"/>
        <w:rPr>
          <w:color w:val="000000" w:themeColor="text1"/>
        </w:rPr>
      </w:pPr>
      <w:r w:rsidRPr="00925818">
        <w:rPr>
          <w:bCs/>
          <w:color w:val="000000" w:themeColor="text1"/>
        </w:rPr>
        <w:t xml:space="preserve">2017.   </w:t>
      </w:r>
      <w:r w:rsidRPr="00925818">
        <w:rPr>
          <w:b/>
          <w:bCs/>
          <w:color w:val="000000" w:themeColor="text1"/>
        </w:rPr>
        <w:t>Devine, J.</w:t>
      </w:r>
      <w:r w:rsidR="00826A93" w:rsidRPr="00925818">
        <w:rPr>
          <w:b/>
          <w:bCs/>
          <w:color w:val="000000" w:themeColor="text1"/>
        </w:rPr>
        <w:t xml:space="preserve"> A</w:t>
      </w:r>
      <w:r w:rsidR="00826A93" w:rsidRPr="00925818">
        <w:rPr>
          <w:color w:val="000000" w:themeColor="text1"/>
        </w:rPr>
        <w:t>.</w:t>
      </w:r>
      <w:r w:rsidRPr="00925818">
        <w:rPr>
          <w:color w:val="000000" w:themeColor="text1"/>
        </w:rPr>
        <w:t xml:space="preserve"> and D. Ojeda, </w:t>
      </w:r>
      <w:r w:rsidRPr="00925818">
        <w:rPr>
          <w:bCs/>
          <w:color w:val="000000" w:themeColor="text1"/>
        </w:rPr>
        <w:t>“</w:t>
      </w:r>
      <w:r w:rsidRPr="00925818">
        <w:rPr>
          <w:color w:val="000000" w:themeColor="text1"/>
        </w:rPr>
        <w:t>Violence and dispossession in tourism development: a critical geographical approach</w:t>
      </w:r>
      <w:r w:rsidRPr="00925818">
        <w:rPr>
          <w:bCs/>
          <w:color w:val="000000" w:themeColor="text1"/>
        </w:rPr>
        <w:t xml:space="preserve">,” </w:t>
      </w:r>
      <w:r w:rsidRPr="00925818">
        <w:rPr>
          <w:bCs/>
          <w:i/>
          <w:color w:val="000000" w:themeColor="text1"/>
        </w:rPr>
        <w:t>Journal of Sustainable Tourism</w:t>
      </w:r>
      <w:r w:rsidR="004016E1" w:rsidRPr="00925818">
        <w:rPr>
          <w:color w:val="000000" w:themeColor="text1"/>
        </w:rPr>
        <w:t>, 25 (5), pp. 605 – 617.</w:t>
      </w:r>
    </w:p>
    <w:p w14:paraId="1CC6EF0D" w14:textId="77777777" w:rsidR="00F00E8A" w:rsidRPr="00925818" w:rsidRDefault="00F00E8A" w:rsidP="00F00E8A">
      <w:pPr>
        <w:widowControl w:val="0"/>
        <w:autoSpaceDE w:val="0"/>
        <w:autoSpaceDN w:val="0"/>
        <w:adjustRightInd w:val="0"/>
        <w:ind w:left="720" w:hanging="720"/>
        <w:rPr>
          <w:bCs/>
          <w:color w:val="000000" w:themeColor="text1"/>
        </w:rPr>
      </w:pPr>
    </w:p>
    <w:p w14:paraId="16CD942D" w14:textId="44193CC6" w:rsidR="0020014D" w:rsidRDefault="00F00E8A" w:rsidP="0020014D">
      <w:pPr>
        <w:widowControl w:val="0"/>
        <w:autoSpaceDE w:val="0"/>
        <w:autoSpaceDN w:val="0"/>
        <w:adjustRightInd w:val="0"/>
        <w:ind w:left="720" w:hanging="720"/>
        <w:rPr>
          <w:color w:val="000000" w:themeColor="text1"/>
        </w:rPr>
      </w:pPr>
      <w:r w:rsidRPr="00925818">
        <w:rPr>
          <w:bCs/>
          <w:color w:val="000000" w:themeColor="text1"/>
        </w:rPr>
        <w:t xml:space="preserve">2017.   </w:t>
      </w:r>
      <w:r w:rsidR="00826A93" w:rsidRPr="00925818">
        <w:rPr>
          <w:b/>
          <w:bCs/>
          <w:color w:val="000000" w:themeColor="text1"/>
        </w:rPr>
        <w:t>Devine, J. A</w:t>
      </w:r>
      <w:r w:rsidR="00826A93" w:rsidRPr="00925818">
        <w:rPr>
          <w:bCs/>
          <w:color w:val="000000" w:themeColor="text1"/>
        </w:rPr>
        <w:t xml:space="preserve"> </w:t>
      </w:r>
      <w:r w:rsidRPr="00925818">
        <w:rPr>
          <w:bCs/>
          <w:color w:val="000000" w:themeColor="text1"/>
        </w:rPr>
        <w:t xml:space="preserve">“Colonizing Space, Commodifying Place: Tourism’s Violent Geographies,” </w:t>
      </w:r>
      <w:r w:rsidRPr="00925818">
        <w:rPr>
          <w:bCs/>
          <w:i/>
          <w:color w:val="000000" w:themeColor="text1"/>
        </w:rPr>
        <w:t xml:space="preserve">Journal of Sustainable Tourism, </w:t>
      </w:r>
      <w:r w:rsidR="0020014D" w:rsidRPr="00925818">
        <w:rPr>
          <w:color w:val="000000" w:themeColor="text1"/>
        </w:rPr>
        <w:t>25 (5), pp. 634 – 650.</w:t>
      </w:r>
    </w:p>
    <w:p w14:paraId="707015C8" w14:textId="70F0F5DA" w:rsidR="000E5276" w:rsidRPr="000E5276" w:rsidRDefault="000E5276" w:rsidP="000E5276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color w:val="000000" w:themeColor="text1"/>
        </w:rPr>
      </w:pPr>
      <w:r>
        <w:rPr>
          <w:color w:val="000000" w:themeColor="text1"/>
        </w:rPr>
        <w:t>Reprinted in</w:t>
      </w:r>
      <w:r w:rsidRPr="000E5276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Higgins – </w:t>
      </w:r>
      <w:proofErr w:type="spellStart"/>
      <w:r>
        <w:rPr>
          <w:color w:val="000000" w:themeColor="text1"/>
        </w:rPr>
        <w:t>Desboilles</w:t>
      </w:r>
      <w:proofErr w:type="spellEnd"/>
      <w:r>
        <w:rPr>
          <w:color w:val="000000" w:themeColor="text1"/>
        </w:rPr>
        <w:t xml:space="preserve">, F., Blanchard, L-A., and Y. Urbain (Eds.) (2022) </w:t>
      </w:r>
      <w:r w:rsidRPr="000E5276">
        <w:rPr>
          <w:i/>
          <w:iCs/>
          <w:color w:val="000000" w:themeColor="text1"/>
        </w:rPr>
        <w:t>Peace Through Tourism</w:t>
      </w:r>
      <w:r>
        <w:rPr>
          <w:i/>
          <w:iCs/>
          <w:color w:val="000000" w:themeColor="text1"/>
        </w:rPr>
        <w:t xml:space="preserve">: </w:t>
      </w:r>
      <w:r w:rsidRPr="000E5276">
        <w:rPr>
          <w:i/>
          <w:iCs/>
          <w:color w:val="000000"/>
          <w:spacing w:val="5"/>
          <w:shd w:val="clear" w:color="auto" w:fill="FFFFFF"/>
        </w:rPr>
        <w:t>Critical Reflections on the Intersections between Peace, Justice and Sustainable Development</w:t>
      </w:r>
      <w:r>
        <w:rPr>
          <w:i/>
          <w:iCs/>
          <w:color w:val="000000"/>
          <w:spacing w:val="5"/>
          <w:shd w:val="clear" w:color="auto" w:fill="FFFFFF"/>
        </w:rPr>
        <w:t xml:space="preserve">, </w:t>
      </w:r>
      <w:r>
        <w:rPr>
          <w:color w:val="000000"/>
          <w:spacing w:val="5"/>
          <w:shd w:val="clear" w:color="auto" w:fill="FFFFFF"/>
        </w:rPr>
        <w:t>London, Routledge.</w:t>
      </w:r>
    </w:p>
    <w:p w14:paraId="67BA3CA4" w14:textId="77777777" w:rsidR="009C2854" w:rsidRPr="00925818" w:rsidRDefault="009C2854" w:rsidP="0020014D">
      <w:pPr>
        <w:widowControl w:val="0"/>
        <w:autoSpaceDE w:val="0"/>
        <w:autoSpaceDN w:val="0"/>
        <w:adjustRightInd w:val="0"/>
        <w:rPr>
          <w:color w:val="000000" w:themeColor="text1"/>
        </w:rPr>
      </w:pPr>
    </w:p>
    <w:p w14:paraId="6EB5458E" w14:textId="23BC43AB" w:rsidR="001E65B1" w:rsidRPr="00925818" w:rsidRDefault="00AE53C4" w:rsidP="001E65B1">
      <w:pPr>
        <w:ind w:left="720" w:hanging="720"/>
        <w:rPr>
          <w:bCs/>
          <w:color w:val="000000" w:themeColor="text1"/>
        </w:rPr>
      </w:pPr>
      <w:r w:rsidRPr="00925818">
        <w:rPr>
          <w:bCs/>
          <w:color w:val="000000" w:themeColor="text1"/>
        </w:rPr>
        <w:t xml:space="preserve">2016. </w:t>
      </w:r>
      <w:r w:rsidR="007A70CC" w:rsidRPr="00925818">
        <w:rPr>
          <w:bCs/>
          <w:color w:val="000000" w:themeColor="text1"/>
        </w:rPr>
        <w:t xml:space="preserve">  </w:t>
      </w:r>
      <w:r w:rsidR="00826A93" w:rsidRPr="00925818">
        <w:rPr>
          <w:b/>
          <w:bCs/>
          <w:color w:val="000000" w:themeColor="text1"/>
        </w:rPr>
        <w:t>Devine, J. A</w:t>
      </w:r>
      <w:r w:rsidR="005A2FBE" w:rsidRPr="00925818">
        <w:rPr>
          <w:bCs/>
          <w:color w:val="000000" w:themeColor="text1"/>
        </w:rPr>
        <w:t xml:space="preserve">, </w:t>
      </w:r>
      <w:r w:rsidR="001E65B1" w:rsidRPr="00925818">
        <w:rPr>
          <w:bCs/>
          <w:color w:val="000000" w:themeColor="text1"/>
        </w:rPr>
        <w:t xml:space="preserve">“Contesting Global Heritage in the </w:t>
      </w:r>
      <w:r w:rsidR="001E65B1" w:rsidRPr="00925818">
        <w:rPr>
          <w:bCs/>
          <w:i/>
          <w:color w:val="000000" w:themeColor="text1"/>
        </w:rPr>
        <w:t xml:space="preserve">Chicle </w:t>
      </w:r>
      <w:r w:rsidR="001E65B1" w:rsidRPr="00925818">
        <w:rPr>
          <w:bCs/>
          <w:color w:val="000000" w:themeColor="text1"/>
        </w:rPr>
        <w:t xml:space="preserve">Worker’s Museum,” </w:t>
      </w:r>
      <w:r w:rsidR="001E65B1" w:rsidRPr="00925818">
        <w:rPr>
          <w:bCs/>
          <w:i/>
          <w:color w:val="000000" w:themeColor="text1"/>
        </w:rPr>
        <w:t>Latin America Research Review</w:t>
      </w:r>
      <w:r w:rsidR="001E65B1" w:rsidRPr="00925818">
        <w:rPr>
          <w:bCs/>
          <w:color w:val="000000" w:themeColor="text1"/>
        </w:rPr>
        <w:t xml:space="preserve">, </w:t>
      </w:r>
      <w:r w:rsidR="0026009A" w:rsidRPr="00925818">
        <w:rPr>
          <w:bCs/>
          <w:color w:val="000000" w:themeColor="text1"/>
        </w:rPr>
        <w:t>vol. 51, no. 3, pp. 101 – 122.</w:t>
      </w:r>
    </w:p>
    <w:p w14:paraId="3B3A3A98" w14:textId="77777777" w:rsidR="002E7C0A" w:rsidRPr="00925818" w:rsidRDefault="002E7C0A" w:rsidP="006F3D78">
      <w:pPr>
        <w:rPr>
          <w:color w:val="000000" w:themeColor="text1"/>
        </w:rPr>
      </w:pPr>
    </w:p>
    <w:p w14:paraId="43E6A32C" w14:textId="0DBDE4DE" w:rsidR="002E7C0A" w:rsidRPr="00925818" w:rsidRDefault="007A70CC" w:rsidP="00BB47B1">
      <w:pPr>
        <w:ind w:left="720" w:hanging="720"/>
        <w:rPr>
          <w:rStyle w:val="Hyperlink"/>
          <w:color w:val="000000" w:themeColor="text1"/>
        </w:rPr>
      </w:pPr>
      <w:r w:rsidRPr="00925818">
        <w:rPr>
          <w:bCs/>
          <w:color w:val="000000" w:themeColor="text1"/>
        </w:rPr>
        <w:t>2016</w:t>
      </w:r>
      <w:r w:rsidR="00387F20" w:rsidRPr="00925818">
        <w:rPr>
          <w:bCs/>
          <w:color w:val="000000" w:themeColor="text1"/>
        </w:rPr>
        <w:t>.</w:t>
      </w:r>
      <w:r w:rsidRPr="00925818">
        <w:rPr>
          <w:bCs/>
          <w:color w:val="000000" w:themeColor="text1"/>
        </w:rPr>
        <w:t xml:space="preserve">   </w:t>
      </w:r>
      <w:r w:rsidR="00826A93" w:rsidRPr="00925818">
        <w:rPr>
          <w:b/>
          <w:bCs/>
          <w:color w:val="000000" w:themeColor="text1"/>
        </w:rPr>
        <w:t>Devine, J. A</w:t>
      </w:r>
      <w:r w:rsidR="00096D41" w:rsidRPr="00925818">
        <w:rPr>
          <w:color w:val="000000" w:themeColor="text1"/>
        </w:rPr>
        <w:t xml:space="preserve">, </w:t>
      </w:r>
      <w:r w:rsidR="002E7C0A" w:rsidRPr="00925818">
        <w:rPr>
          <w:bCs/>
          <w:color w:val="000000" w:themeColor="text1"/>
        </w:rPr>
        <w:t>“</w:t>
      </w:r>
      <w:r w:rsidR="00EC5CC2" w:rsidRPr="00925818">
        <w:rPr>
          <w:bCs/>
          <w:color w:val="000000" w:themeColor="text1"/>
        </w:rPr>
        <w:t xml:space="preserve">The </w:t>
      </w:r>
      <w:r w:rsidR="002E7C0A" w:rsidRPr="00925818">
        <w:rPr>
          <w:color w:val="000000" w:themeColor="text1"/>
          <w:shd w:val="clear" w:color="auto" w:fill="FFFFFF"/>
        </w:rPr>
        <w:t>Politics of Post-War Tourism in Guatemala: Contested Identities, Histories, and Futures</w:t>
      </w:r>
      <w:r w:rsidR="002E7C0A" w:rsidRPr="00925818">
        <w:rPr>
          <w:color w:val="000000" w:themeColor="text1"/>
        </w:rPr>
        <w:t>,”</w:t>
      </w:r>
      <w:r w:rsidR="007D2F13" w:rsidRPr="00925818">
        <w:rPr>
          <w:bCs/>
          <w:i/>
          <w:color w:val="000000" w:themeColor="text1"/>
        </w:rPr>
        <w:t xml:space="preserve"> </w:t>
      </w:r>
      <w:proofErr w:type="spellStart"/>
      <w:r w:rsidR="007D2F13" w:rsidRPr="00925818">
        <w:rPr>
          <w:bCs/>
          <w:i/>
          <w:color w:val="000000" w:themeColor="text1"/>
        </w:rPr>
        <w:t>L’Espace</w:t>
      </w:r>
      <w:proofErr w:type="spellEnd"/>
      <w:r w:rsidR="007D2F13" w:rsidRPr="00925818">
        <w:rPr>
          <w:bCs/>
          <w:i/>
          <w:color w:val="000000" w:themeColor="text1"/>
        </w:rPr>
        <w:t xml:space="preserve"> Politique</w:t>
      </w:r>
      <w:r w:rsidR="002E7C0A" w:rsidRPr="00925818">
        <w:rPr>
          <w:bCs/>
          <w:i/>
          <w:color w:val="000000" w:themeColor="text1"/>
        </w:rPr>
        <w:t>,</w:t>
      </w:r>
      <w:r w:rsidR="00DB1973" w:rsidRPr="00925818">
        <w:rPr>
          <w:bCs/>
          <w:i/>
          <w:color w:val="000000" w:themeColor="text1"/>
        </w:rPr>
        <w:t xml:space="preserve"> </w:t>
      </w:r>
      <w:r w:rsidR="00DB1973" w:rsidRPr="00925818">
        <w:rPr>
          <w:color w:val="000000" w:themeColor="text1"/>
        </w:rPr>
        <w:t>DOI: 10.4000/espacepolitique.3723</w:t>
      </w:r>
      <w:r w:rsidR="00596B52" w:rsidRPr="00925818">
        <w:rPr>
          <w:color w:val="000000" w:themeColor="text1"/>
        </w:rPr>
        <w:t xml:space="preserve">, </w:t>
      </w:r>
      <w:hyperlink r:id="rId12" w:history="1">
        <w:r w:rsidR="00596B52" w:rsidRPr="00925818">
          <w:rPr>
            <w:rStyle w:val="Hyperlink"/>
            <w:color w:val="000000" w:themeColor="text1"/>
          </w:rPr>
          <w:t>https://journals.openedition.org/espacepolitique/3723</w:t>
        </w:r>
      </w:hyperlink>
    </w:p>
    <w:p w14:paraId="020EB38B" w14:textId="77777777" w:rsidR="002E7C0A" w:rsidRPr="00925818" w:rsidRDefault="002E7C0A" w:rsidP="001E65B1">
      <w:pPr>
        <w:rPr>
          <w:bCs/>
          <w:color w:val="000000" w:themeColor="text1"/>
        </w:rPr>
      </w:pPr>
    </w:p>
    <w:p w14:paraId="090A85D6" w14:textId="113B01EC" w:rsidR="001E65B1" w:rsidRPr="00925818" w:rsidRDefault="001E65B1" w:rsidP="001E65B1">
      <w:pPr>
        <w:ind w:left="720" w:hanging="720"/>
        <w:rPr>
          <w:bCs/>
          <w:color w:val="000000" w:themeColor="text1"/>
        </w:rPr>
      </w:pPr>
      <w:r w:rsidRPr="00925818">
        <w:rPr>
          <w:bCs/>
          <w:color w:val="000000" w:themeColor="text1"/>
        </w:rPr>
        <w:t>2014.</w:t>
      </w:r>
      <w:r w:rsidRPr="00925818">
        <w:rPr>
          <w:bCs/>
          <w:i/>
          <w:color w:val="000000" w:themeColor="text1"/>
        </w:rPr>
        <w:t xml:space="preserve">  </w:t>
      </w:r>
      <w:r w:rsidR="00E2345E" w:rsidRPr="00925818">
        <w:rPr>
          <w:bCs/>
          <w:i/>
          <w:color w:val="000000" w:themeColor="text1"/>
        </w:rPr>
        <w:t xml:space="preserve"> </w:t>
      </w:r>
      <w:r w:rsidR="00826A93" w:rsidRPr="00925818">
        <w:rPr>
          <w:b/>
          <w:bCs/>
          <w:color w:val="000000" w:themeColor="text1"/>
        </w:rPr>
        <w:t>Devine, J. A</w:t>
      </w:r>
      <w:r w:rsidR="00E2345E" w:rsidRPr="00925818">
        <w:rPr>
          <w:bCs/>
          <w:color w:val="000000" w:themeColor="text1"/>
        </w:rPr>
        <w:t xml:space="preserve">, </w:t>
      </w:r>
      <w:r w:rsidRPr="00925818">
        <w:rPr>
          <w:bCs/>
          <w:color w:val="000000" w:themeColor="text1"/>
        </w:rPr>
        <w:t xml:space="preserve">“Counterinsurgency Eco-tourism,” </w:t>
      </w:r>
      <w:r w:rsidRPr="00925818">
        <w:rPr>
          <w:bCs/>
          <w:i/>
          <w:color w:val="000000" w:themeColor="text1"/>
        </w:rPr>
        <w:t xml:space="preserve">Environment &amp; Planning D, Society and Space, </w:t>
      </w:r>
      <w:r w:rsidRPr="00925818">
        <w:rPr>
          <w:bCs/>
          <w:color w:val="000000" w:themeColor="text1"/>
        </w:rPr>
        <w:t>32, 6, pp. 984 – 1001.</w:t>
      </w:r>
    </w:p>
    <w:p w14:paraId="1FC57B8D" w14:textId="76218844" w:rsidR="006C100F" w:rsidRPr="00925818" w:rsidRDefault="006C100F" w:rsidP="001E65B1">
      <w:pPr>
        <w:ind w:left="720" w:hanging="720"/>
        <w:rPr>
          <w:bCs/>
          <w:color w:val="000000" w:themeColor="text1"/>
        </w:rPr>
      </w:pPr>
    </w:p>
    <w:p w14:paraId="7F7593CF" w14:textId="0D73A26A" w:rsidR="006C100F" w:rsidRPr="00925818" w:rsidRDefault="006C100F" w:rsidP="006C100F">
      <w:pPr>
        <w:ind w:left="720" w:hanging="720"/>
        <w:rPr>
          <w:bCs/>
          <w:iCs/>
          <w:color w:val="000000" w:themeColor="text1"/>
        </w:rPr>
      </w:pPr>
      <w:r w:rsidRPr="00925818">
        <w:rPr>
          <w:color w:val="000000" w:themeColor="text1"/>
        </w:rPr>
        <w:t xml:space="preserve">2013.   </w:t>
      </w:r>
      <w:r w:rsidRPr="00925818">
        <w:rPr>
          <w:b/>
          <w:bCs/>
          <w:color w:val="000000" w:themeColor="text1"/>
        </w:rPr>
        <w:t>Devine, J. A</w:t>
      </w:r>
      <w:r w:rsidRPr="00925818">
        <w:rPr>
          <w:bCs/>
          <w:color w:val="000000" w:themeColor="text1"/>
        </w:rPr>
        <w:t xml:space="preserve">, </w:t>
      </w:r>
      <w:r w:rsidRPr="00925818">
        <w:rPr>
          <w:color w:val="000000" w:themeColor="text1"/>
        </w:rPr>
        <w:t xml:space="preserve">“Tourism and Socio-Cultural Change in Latin America,” </w:t>
      </w:r>
      <w:r w:rsidRPr="00925818">
        <w:rPr>
          <w:i/>
          <w:color w:val="000000" w:themeColor="text1"/>
        </w:rPr>
        <w:t xml:space="preserve">Tourism Tribune </w:t>
      </w:r>
      <w:r w:rsidRPr="00925818">
        <w:rPr>
          <w:color w:val="000000" w:themeColor="text1"/>
        </w:rPr>
        <w:t>(</w:t>
      </w:r>
      <w:proofErr w:type="spellStart"/>
      <w:r w:rsidRPr="00925818">
        <w:rPr>
          <w:bCs/>
          <w:i/>
          <w:iCs/>
          <w:color w:val="000000" w:themeColor="text1"/>
        </w:rPr>
        <w:t>Lü</w:t>
      </w:r>
      <w:proofErr w:type="spellEnd"/>
      <w:r w:rsidRPr="00925818">
        <w:rPr>
          <w:bCs/>
          <w:i/>
          <w:iCs/>
          <w:color w:val="000000" w:themeColor="text1"/>
        </w:rPr>
        <w:t xml:space="preserve"> You Xue Kan</w:t>
      </w:r>
      <w:r w:rsidRPr="00925818">
        <w:rPr>
          <w:bCs/>
          <w:iCs/>
          <w:color w:val="000000" w:themeColor="text1"/>
        </w:rPr>
        <w:t>), vol. 28, no. 12, pp. 6 – 7.</w:t>
      </w:r>
    </w:p>
    <w:p w14:paraId="4C4096B3" w14:textId="64E2277E" w:rsidR="001820A1" w:rsidRPr="00925818" w:rsidRDefault="001820A1" w:rsidP="001E65B1">
      <w:pPr>
        <w:ind w:left="720" w:hanging="720"/>
        <w:rPr>
          <w:bCs/>
          <w:color w:val="000000" w:themeColor="text1"/>
        </w:rPr>
      </w:pPr>
    </w:p>
    <w:p w14:paraId="744F7E19" w14:textId="1FF58E88" w:rsidR="001820A1" w:rsidRPr="00925818" w:rsidRDefault="001820A1" w:rsidP="001820A1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  <w:shd w:val="clear" w:color="auto" w:fill="FFFFFF"/>
        </w:rPr>
        <w:t xml:space="preserve">2011.   Barker, D., </w:t>
      </w:r>
      <w:r w:rsidR="00826A93" w:rsidRPr="00925818">
        <w:rPr>
          <w:color w:val="000000" w:themeColor="text1"/>
          <w:shd w:val="clear" w:color="auto" w:fill="FFFFFF"/>
        </w:rPr>
        <w:t xml:space="preserve">A. </w:t>
      </w:r>
      <w:r w:rsidRPr="00925818">
        <w:rPr>
          <w:color w:val="000000" w:themeColor="text1"/>
          <w:shd w:val="clear" w:color="auto" w:fill="FFFFFF"/>
        </w:rPr>
        <w:t xml:space="preserve">Bond, </w:t>
      </w:r>
      <w:r w:rsidR="00826A93" w:rsidRPr="00925818">
        <w:rPr>
          <w:b/>
          <w:bCs/>
          <w:color w:val="000000" w:themeColor="text1"/>
          <w:shd w:val="clear" w:color="auto" w:fill="FFFFFF"/>
        </w:rPr>
        <w:t xml:space="preserve">J.A. </w:t>
      </w:r>
      <w:r w:rsidRPr="00925818">
        <w:rPr>
          <w:b/>
          <w:bCs/>
          <w:color w:val="000000" w:themeColor="text1"/>
          <w:shd w:val="clear" w:color="auto" w:fill="FFFFFF"/>
        </w:rPr>
        <w:t>Devine</w:t>
      </w:r>
      <w:r w:rsidRPr="00925818">
        <w:rPr>
          <w:color w:val="000000" w:themeColor="text1"/>
          <w:shd w:val="clear" w:color="auto" w:fill="FFFFFF"/>
        </w:rPr>
        <w:t xml:space="preserve">, </w:t>
      </w:r>
      <w:r w:rsidR="00826A93" w:rsidRPr="00925818">
        <w:rPr>
          <w:color w:val="000000" w:themeColor="text1"/>
          <w:shd w:val="clear" w:color="auto" w:fill="FFFFFF"/>
        </w:rPr>
        <w:t xml:space="preserve">L. </w:t>
      </w:r>
      <w:r w:rsidRPr="00925818">
        <w:rPr>
          <w:color w:val="000000" w:themeColor="text1"/>
          <w:shd w:val="clear" w:color="auto" w:fill="FFFFFF"/>
        </w:rPr>
        <w:t>Jarosz,</w:t>
      </w:r>
      <w:r w:rsidR="00826A93" w:rsidRPr="00925818">
        <w:rPr>
          <w:color w:val="000000" w:themeColor="text1"/>
          <w:shd w:val="clear" w:color="auto" w:fill="FFFFFF"/>
        </w:rPr>
        <w:t xml:space="preserve"> V. </w:t>
      </w:r>
      <w:r w:rsidRPr="00925818">
        <w:rPr>
          <w:color w:val="000000" w:themeColor="text1"/>
          <w:shd w:val="clear" w:color="auto" w:fill="FFFFFF"/>
        </w:rPr>
        <w:t xml:space="preserve">Lawson, </w:t>
      </w:r>
      <w:r w:rsidR="00826A93" w:rsidRPr="00925818">
        <w:rPr>
          <w:color w:val="000000" w:themeColor="text1"/>
          <w:shd w:val="clear" w:color="auto" w:fill="FFFFFF"/>
        </w:rPr>
        <w:t xml:space="preserve">E. </w:t>
      </w:r>
      <w:r w:rsidRPr="00925818">
        <w:rPr>
          <w:color w:val="000000" w:themeColor="text1"/>
          <w:shd w:val="clear" w:color="auto" w:fill="FFFFFF"/>
        </w:rPr>
        <w:t xml:space="preserve">Nelson, </w:t>
      </w:r>
      <w:r w:rsidR="00826A93" w:rsidRPr="00925818">
        <w:rPr>
          <w:color w:val="000000" w:themeColor="text1"/>
          <w:shd w:val="clear" w:color="auto" w:fill="FFFFFF"/>
        </w:rPr>
        <w:t>and</w:t>
      </w:r>
      <w:r w:rsidRPr="00925818">
        <w:rPr>
          <w:color w:val="000000" w:themeColor="text1"/>
          <w:shd w:val="clear" w:color="auto" w:fill="FFFFFF"/>
        </w:rPr>
        <w:t xml:space="preserve"> P. Nelson in </w:t>
      </w:r>
      <w:r w:rsidR="009605E8" w:rsidRPr="00925818">
        <w:rPr>
          <w:color w:val="000000" w:themeColor="text1"/>
          <w:shd w:val="clear" w:color="auto" w:fill="FFFFFF"/>
        </w:rPr>
        <w:t xml:space="preserve">“Rural Geographies,” </w:t>
      </w:r>
      <w:r w:rsidRPr="00925818">
        <w:rPr>
          <w:i/>
          <w:iCs/>
          <w:color w:val="000000" w:themeColor="text1"/>
          <w:shd w:val="clear" w:color="auto" w:fill="FFFFFF"/>
        </w:rPr>
        <w:t xml:space="preserve">Seattle Geographies, </w:t>
      </w:r>
      <w:r w:rsidRPr="00925818">
        <w:rPr>
          <w:color w:val="000000" w:themeColor="text1"/>
          <w:shd w:val="clear" w:color="auto" w:fill="FFFFFF"/>
        </w:rPr>
        <w:t>M. Brown and R. Morrill (Eds.), UW Press, pp. 71-86.</w:t>
      </w:r>
    </w:p>
    <w:p w14:paraId="37637229" w14:textId="77777777" w:rsidR="001E65B1" w:rsidRPr="00925818" w:rsidRDefault="001E65B1" w:rsidP="005A2FBE">
      <w:pPr>
        <w:rPr>
          <w:color w:val="000000" w:themeColor="text1"/>
        </w:rPr>
      </w:pPr>
    </w:p>
    <w:p w14:paraId="58102AC4" w14:textId="4BDD5B21" w:rsidR="007E24D6" w:rsidRPr="00925818" w:rsidRDefault="001E65B1" w:rsidP="00A42B11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2009.  </w:t>
      </w:r>
      <w:r w:rsidR="00E2345E" w:rsidRPr="00925818">
        <w:rPr>
          <w:color w:val="000000" w:themeColor="text1"/>
        </w:rPr>
        <w:t xml:space="preserve"> </w:t>
      </w:r>
      <w:r w:rsidR="00A57EB5" w:rsidRPr="00925818">
        <w:rPr>
          <w:b/>
          <w:bCs/>
          <w:color w:val="000000" w:themeColor="text1"/>
        </w:rPr>
        <w:t>Devine, J. A</w:t>
      </w:r>
      <w:r w:rsidR="00A57EB5" w:rsidRPr="00925818">
        <w:rPr>
          <w:b/>
          <w:color w:val="000000" w:themeColor="text1"/>
        </w:rPr>
        <w:t>.</w:t>
      </w:r>
      <w:r w:rsidR="00E2345E" w:rsidRPr="00925818">
        <w:rPr>
          <w:bCs/>
          <w:color w:val="000000" w:themeColor="text1"/>
        </w:rPr>
        <w:t xml:space="preserve">, </w:t>
      </w:r>
      <w:r w:rsidRPr="00925818">
        <w:rPr>
          <w:color w:val="000000" w:themeColor="text1"/>
        </w:rPr>
        <w:t>“The Maya</w:t>
      </w:r>
      <w:r w:rsidR="001E414D" w:rsidRPr="00925818">
        <w:rPr>
          <w:color w:val="000000" w:themeColor="text1"/>
        </w:rPr>
        <w:t xml:space="preserve"> Spirit:</w:t>
      </w:r>
      <w:r w:rsidRPr="00925818">
        <w:rPr>
          <w:color w:val="000000" w:themeColor="text1"/>
        </w:rPr>
        <w:t xml:space="preserve"> Tourism &amp; Multiculturalism in Post Peace Accords Guatemala,” </w:t>
      </w:r>
      <w:r w:rsidRPr="00925818">
        <w:rPr>
          <w:i/>
          <w:color w:val="000000" w:themeColor="text1"/>
        </w:rPr>
        <w:t xml:space="preserve">London Journal of Tourism, Sport &amp; Creative Industries, </w:t>
      </w:r>
      <w:r w:rsidRPr="00925818">
        <w:rPr>
          <w:color w:val="000000" w:themeColor="text1"/>
        </w:rPr>
        <w:t>vol. 2, no. 1, pp. 30 – 45.</w:t>
      </w:r>
    </w:p>
    <w:p w14:paraId="05FDCF71" w14:textId="77777777" w:rsidR="00A42B11" w:rsidRPr="00925818" w:rsidRDefault="00A42B11" w:rsidP="00A42B11">
      <w:pPr>
        <w:ind w:left="720" w:hanging="720"/>
        <w:rPr>
          <w:color w:val="000000" w:themeColor="text1"/>
        </w:rPr>
      </w:pPr>
    </w:p>
    <w:p w14:paraId="19BF51C5" w14:textId="2A69C4BC" w:rsidR="00596B52" w:rsidRPr="00925818" w:rsidRDefault="001E65B1" w:rsidP="009605E8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2006.  </w:t>
      </w:r>
      <w:r w:rsidR="00E2345E" w:rsidRPr="00925818">
        <w:rPr>
          <w:color w:val="000000" w:themeColor="text1"/>
        </w:rPr>
        <w:t xml:space="preserve"> </w:t>
      </w:r>
      <w:r w:rsidR="00A57EB5" w:rsidRPr="00925818">
        <w:rPr>
          <w:b/>
          <w:bCs/>
          <w:color w:val="000000" w:themeColor="text1"/>
        </w:rPr>
        <w:t>Devine, J. A</w:t>
      </w:r>
      <w:r w:rsidR="00A57EB5" w:rsidRPr="00925818">
        <w:rPr>
          <w:b/>
          <w:color w:val="000000" w:themeColor="text1"/>
        </w:rPr>
        <w:t>.</w:t>
      </w:r>
      <w:r w:rsidR="00E2345E" w:rsidRPr="00925818">
        <w:rPr>
          <w:bCs/>
          <w:color w:val="000000" w:themeColor="text1"/>
        </w:rPr>
        <w:t xml:space="preserve">, </w:t>
      </w:r>
      <w:r w:rsidRPr="00925818">
        <w:rPr>
          <w:color w:val="000000" w:themeColor="text1"/>
        </w:rPr>
        <w:t xml:space="preserve">“Hardworking Newcomers versus Generations of Poverty,” </w:t>
      </w:r>
      <w:r w:rsidRPr="00925818">
        <w:rPr>
          <w:i/>
          <w:color w:val="000000" w:themeColor="text1"/>
        </w:rPr>
        <w:t xml:space="preserve">Antipode, </w:t>
      </w:r>
      <w:r w:rsidRPr="00925818">
        <w:rPr>
          <w:color w:val="000000" w:themeColor="text1"/>
        </w:rPr>
        <w:t xml:space="preserve">vol. 38, no. 5, pp. 953-976.  </w:t>
      </w:r>
    </w:p>
    <w:p w14:paraId="316CCC95" w14:textId="35F15043" w:rsidR="00D830BA" w:rsidRPr="00925818" w:rsidRDefault="00D830BA" w:rsidP="00D830BA">
      <w:pPr>
        <w:tabs>
          <w:tab w:val="left" w:pos="5040"/>
        </w:tabs>
        <w:rPr>
          <w:b/>
          <w:bCs/>
          <w:color w:val="000000" w:themeColor="text1"/>
        </w:rPr>
      </w:pPr>
    </w:p>
    <w:p w14:paraId="1FC71582" w14:textId="20465F02" w:rsidR="00A11F18" w:rsidRDefault="00596B52" w:rsidP="00596B52">
      <w:pPr>
        <w:tabs>
          <w:tab w:val="left" w:pos="5040"/>
        </w:tabs>
        <w:rPr>
          <w:bCs/>
          <w:color w:val="000000" w:themeColor="text1"/>
          <w:u w:val="single"/>
        </w:rPr>
      </w:pPr>
      <w:r w:rsidRPr="00925818">
        <w:rPr>
          <w:bCs/>
          <w:color w:val="000000" w:themeColor="text1"/>
          <w:u w:val="single"/>
        </w:rPr>
        <w:t xml:space="preserve">Works “In </w:t>
      </w:r>
      <w:r w:rsidR="00CF0C97" w:rsidRPr="00925818">
        <w:rPr>
          <w:bCs/>
          <w:color w:val="000000" w:themeColor="text1"/>
          <w:u w:val="single"/>
        </w:rPr>
        <w:t>Preparation</w:t>
      </w:r>
      <w:r w:rsidRPr="00925818">
        <w:rPr>
          <w:bCs/>
          <w:color w:val="000000" w:themeColor="text1"/>
          <w:u w:val="single"/>
        </w:rPr>
        <w:t xml:space="preserve">”: </w:t>
      </w:r>
    </w:p>
    <w:p w14:paraId="62DEB1FB" w14:textId="145ECDFE" w:rsidR="004272EC" w:rsidRPr="002E239F" w:rsidRDefault="004272EC" w:rsidP="00596B52">
      <w:pPr>
        <w:tabs>
          <w:tab w:val="left" w:pos="5040"/>
        </w:tabs>
        <w:rPr>
          <w:bCs/>
          <w:color w:val="000000" w:themeColor="text1"/>
          <w:u w:val="single"/>
        </w:rPr>
      </w:pPr>
    </w:p>
    <w:p w14:paraId="09C8B1E0" w14:textId="77777777" w:rsidR="0065794D" w:rsidRDefault="004272EC" w:rsidP="0065794D">
      <w:pPr>
        <w:shd w:val="clear" w:color="auto" w:fill="FFFFFF"/>
        <w:tabs>
          <w:tab w:val="left" w:pos="630"/>
        </w:tabs>
        <w:ind w:left="720" w:hanging="720"/>
        <w:rPr>
          <w:color w:val="000000" w:themeColor="text1"/>
        </w:rPr>
      </w:pPr>
      <w:r w:rsidRPr="002E239F">
        <w:rPr>
          <w:b/>
          <w:bCs/>
          <w:color w:val="000000" w:themeColor="text1"/>
        </w:rPr>
        <w:t xml:space="preserve">Devine, J. A., </w:t>
      </w:r>
      <w:r w:rsidRPr="002E239F">
        <w:rPr>
          <w:color w:val="000000" w:themeColor="text1"/>
        </w:rPr>
        <w:t xml:space="preserve">N. </w:t>
      </w:r>
      <w:proofErr w:type="spellStart"/>
      <w:r w:rsidRPr="002E239F">
        <w:rPr>
          <w:color w:val="000000" w:themeColor="text1"/>
        </w:rPr>
        <w:t>Heidraian</w:t>
      </w:r>
      <w:proofErr w:type="spellEnd"/>
      <w:r w:rsidRPr="002E239F">
        <w:rPr>
          <w:color w:val="000000" w:themeColor="text1"/>
        </w:rPr>
        <w:t xml:space="preserve">, B. Jung Thapa, M. Zelenka, E. Runnels, E. Arellano-Thompson, A. Crane, A. Sjogren, “Swimming Pigs in Sacred Springs: Settler Colonialism in the Mermaid Capital of Texas,” planned submission to </w:t>
      </w:r>
      <w:r w:rsidRPr="002E239F">
        <w:rPr>
          <w:i/>
          <w:iCs/>
          <w:color w:val="000000" w:themeColor="text1"/>
        </w:rPr>
        <w:t xml:space="preserve">Environment and Planning D: Society and Space. </w:t>
      </w:r>
      <w:r w:rsidRPr="002E239F">
        <w:rPr>
          <w:color w:val="000000" w:themeColor="text1"/>
        </w:rPr>
        <w:t xml:space="preserve">Expected </w:t>
      </w:r>
      <w:r w:rsidR="00AC36DF" w:rsidRPr="002E239F">
        <w:rPr>
          <w:color w:val="000000" w:themeColor="text1"/>
        </w:rPr>
        <w:t>submission</w:t>
      </w:r>
      <w:r w:rsidR="0015757B">
        <w:rPr>
          <w:color w:val="000000" w:themeColor="text1"/>
        </w:rPr>
        <w:t xml:space="preserve"> March 2026</w:t>
      </w:r>
      <w:r w:rsidR="00042D83" w:rsidRPr="002E239F">
        <w:rPr>
          <w:color w:val="000000" w:themeColor="text1"/>
        </w:rPr>
        <w:t>.</w:t>
      </w:r>
    </w:p>
    <w:p w14:paraId="385B23EC" w14:textId="77777777" w:rsidR="0065794D" w:rsidRDefault="0065794D" w:rsidP="0065794D">
      <w:pPr>
        <w:shd w:val="clear" w:color="auto" w:fill="FFFFFF"/>
        <w:tabs>
          <w:tab w:val="left" w:pos="630"/>
        </w:tabs>
        <w:ind w:left="720" w:hanging="720"/>
        <w:rPr>
          <w:b/>
          <w:bCs/>
          <w:color w:val="000000" w:themeColor="text1"/>
        </w:rPr>
      </w:pPr>
    </w:p>
    <w:p w14:paraId="3DF88C42" w14:textId="20D6D013" w:rsidR="0065794D" w:rsidRPr="0065794D" w:rsidRDefault="0065794D" w:rsidP="0065794D">
      <w:pPr>
        <w:shd w:val="clear" w:color="auto" w:fill="FFFFFF"/>
        <w:tabs>
          <w:tab w:val="left" w:pos="630"/>
        </w:tabs>
        <w:ind w:left="720" w:hanging="720"/>
        <w:rPr>
          <w:color w:val="000000" w:themeColor="text1"/>
        </w:rPr>
      </w:pPr>
      <w:r w:rsidRPr="0065794D">
        <w:rPr>
          <w:b/>
          <w:bCs/>
          <w:color w:val="000000" w:themeColor="text1"/>
        </w:rPr>
        <w:t xml:space="preserve">Devine, J.A., </w:t>
      </w:r>
      <w:r w:rsidRPr="0065794D">
        <w:rPr>
          <w:color w:val="000000" w:themeColor="text1"/>
        </w:rPr>
        <w:t>S. A. Blue, L. Caye, N. Heidarian, D. Nuñez, T. Villaseñor. “</w:t>
      </w:r>
      <w:r w:rsidRPr="0065794D">
        <w:rPr>
          <w:rStyle w:val="normaltextrun"/>
          <w:color w:val="000000"/>
          <w:shd w:val="clear" w:color="auto" w:fill="FFFFFF"/>
        </w:rPr>
        <w:t>Complex Borders, Complex (</w:t>
      </w:r>
      <w:proofErr w:type="spellStart"/>
      <w:r w:rsidRPr="0065794D">
        <w:rPr>
          <w:rStyle w:val="normaltextrun"/>
          <w:color w:val="000000"/>
          <w:shd w:val="clear" w:color="auto" w:fill="FFFFFF"/>
        </w:rPr>
        <w:t>Im</w:t>
      </w:r>
      <w:proofErr w:type="spellEnd"/>
      <w:r w:rsidRPr="0065794D">
        <w:rPr>
          <w:rStyle w:val="normaltextrun"/>
          <w:color w:val="000000"/>
          <w:shd w:val="clear" w:color="auto" w:fill="FFFFFF"/>
        </w:rPr>
        <w:t>)mobilities: Migration to the US/Mexican Border</w:t>
      </w:r>
      <w:r w:rsidRPr="0065794D">
        <w:rPr>
          <w:rStyle w:val="normaltextrun"/>
          <w:color w:val="000000"/>
          <w:shd w:val="clear" w:color="auto" w:fill="FFFFFF"/>
        </w:rPr>
        <w:t>,</w:t>
      </w:r>
      <w:r>
        <w:rPr>
          <w:rStyle w:val="normaltextrun"/>
          <w:color w:val="000000"/>
          <w:shd w:val="clear" w:color="auto" w:fill="FFFFFF"/>
        </w:rPr>
        <w:t xml:space="preserve">” planned submission to </w:t>
      </w:r>
      <w:r>
        <w:rPr>
          <w:rStyle w:val="normaltextrun"/>
          <w:i/>
          <w:iCs/>
          <w:color w:val="000000"/>
          <w:shd w:val="clear" w:color="auto" w:fill="FFFFFF"/>
        </w:rPr>
        <w:t xml:space="preserve">Journal of Borderland Studies </w:t>
      </w:r>
      <w:r>
        <w:rPr>
          <w:rStyle w:val="normaltextrun"/>
          <w:color w:val="000000"/>
          <w:shd w:val="clear" w:color="auto" w:fill="FFFFFF"/>
        </w:rPr>
        <w:t>February 2026.</w:t>
      </w:r>
    </w:p>
    <w:p w14:paraId="6EC427C8" w14:textId="77777777" w:rsidR="002810C4" w:rsidRDefault="002810C4" w:rsidP="001B120B">
      <w:pPr>
        <w:tabs>
          <w:tab w:val="left" w:pos="5040"/>
        </w:tabs>
        <w:rPr>
          <w:color w:val="000000" w:themeColor="text1"/>
          <w:u w:val="single"/>
        </w:rPr>
      </w:pPr>
    </w:p>
    <w:p w14:paraId="3C2ED860" w14:textId="262183A5" w:rsidR="00FC2443" w:rsidRPr="00925818" w:rsidRDefault="009C2854" w:rsidP="001B120B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Reports:</w:t>
      </w:r>
    </w:p>
    <w:p w14:paraId="5A7015FF" w14:textId="77777777" w:rsidR="001E65B1" w:rsidRPr="00925818" w:rsidRDefault="001E65B1" w:rsidP="009C2854">
      <w:pPr>
        <w:tabs>
          <w:tab w:val="left" w:pos="5040"/>
        </w:tabs>
        <w:rPr>
          <w:color w:val="000000" w:themeColor="text1"/>
        </w:rPr>
      </w:pPr>
    </w:p>
    <w:p w14:paraId="1908B8D2" w14:textId="2FAA22AB" w:rsidR="001E65B1" w:rsidRPr="00925818" w:rsidRDefault="001E65B1" w:rsidP="001E65B1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2007.  </w:t>
      </w:r>
      <w:r w:rsidR="005A2FBE" w:rsidRPr="00925818">
        <w:rPr>
          <w:color w:val="000000" w:themeColor="text1"/>
        </w:rPr>
        <w:t xml:space="preserve"> Beyers, W. </w:t>
      </w:r>
      <w:r w:rsidR="002E4D5E" w:rsidRPr="00925818">
        <w:rPr>
          <w:b/>
          <w:bCs/>
          <w:color w:val="000000" w:themeColor="text1"/>
        </w:rPr>
        <w:t>J. A. Devine</w:t>
      </w:r>
      <w:r w:rsidR="005A2FBE" w:rsidRPr="00925818">
        <w:rPr>
          <w:color w:val="000000" w:themeColor="text1"/>
        </w:rPr>
        <w:t xml:space="preserve">, A. Hagopian and S. Weatherford, </w:t>
      </w:r>
      <w:r w:rsidRPr="00925818">
        <w:rPr>
          <w:color w:val="000000" w:themeColor="text1"/>
        </w:rPr>
        <w:t xml:space="preserve">“Economic Impact Assessment of Global Health Activities on Washington State’s Economy,” Office of Global Affairs, University of Washington.  </w:t>
      </w:r>
    </w:p>
    <w:p w14:paraId="7EA71A51" w14:textId="77777777" w:rsidR="001E65B1" w:rsidRPr="00925818" w:rsidRDefault="001E65B1" w:rsidP="001E65B1">
      <w:pPr>
        <w:ind w:left="720" w:hanging="720"/>
        <w:rPr>
          <w:color w:val="000000" w:themeColor="text1"/>
        </w:rPr>
      </w:pPr>
    </w:p>
    <w:p w14:paraId="6BA980F2" w14:textId="4DA703FA" w:rsidR="001E65B1" w:rsidRPr="00925818" w:rsidRDefault="001E65B1" w:rsidP="001E65B1">
      <w:pPr>
        <w:ind w:left="720" w:right="-234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2007.  </w:t>
      </w:r>
      <w:r w:rsidR="005A2FBE" w:rsidRPr="00925818">
        <w:rPr>
          <w:color w:val="000000" w:themeColor="text1"/>
        </w:rPr>
        <w:t xml:space="preserve"> Curran, S., </w:t>
      </w:r>
      <w:r w:rsidR="002E4D5E" w:rsidRPr="00925818">
        <w:rPr>
          <w:b/>
          <w:bCs/>
          <w:color w:val="000000" w:themeColor="text1"/>
        </w:rPr>
        <w:t>J. A. Devine</w:t>
      </w:r>
      <w:r w:rsidR="005A2FBE" w:rsidRPr="00925818">
        <w:rPr>
          <w:color w:val="000000" w:themeColor="text1"/>
        </w:rPr>
        <w:t xml:space="preserve">, and K. Barr.  </w:t>
      </w:r>
      <w:r w:rsidRPr="00925818">
        <w:rPr>
          <w:color w:val="000000" w:themeColor="text1"/>
        </w:rPr>
        <w:t>“The Global State of Washington: A Focus on Economic Development, Poverty and Social Justice</w:t>
      </w:r>
      <w:r w:rsidRPr="00925818">
        <w:rPr>
          <w:i/>
          <w:color w:val="000000" w:themeColor="text1"/>
        </w:rPr>
        <w:t>,</w:t>
      </w:r>
      <w:r w:rsidRPr="00925818">
        <w:rPr>
          <w:color w:val="000000" w:themeColor="text1"/>
        </w:rPr>
        <w:t>”</w:t>
      </w:r>
      <w:r w:rsidR="005A2FBE" w:rsidRPr="00925818">
        <w:rPr>
          <w:i/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Global Washington Organization.  Available online: </w:t>
      </w:r>
      <w:r w:rsidRPr="00925818">
        <w:rPr>
          <w:color w:val="000000" w:themeColor="text1"/>
          <w:u w:val="single"/>
        </w:rPr>
        <w:t>http://globalwa.org/resources/publications/</w:t>
      </w:r>
    </w:p>
    <w:p w14:paraId="60C4B6ED" w14:textId="77777777" w:rsidR="001E65B1" w:rsidRPr="00925818" w:rsidRDefault="001E65B1" w:rsidP="001E65B1">
      <w:pPr>
        <w:ind w:left="720" w:right="-234" w:hanging="720"/>
        <w:rPr>
          <w:color w:val="000000" w:themeColor="text1"/>
        </w:rPr>
      </w:pPr>
    </w:p>
    <w:p w14:paraId="75AA9B67" w14:textId="09C661D1" w:rsidR="001E65B1" w:rsidRPr="00925818" w:rsidRDefault="001E65B1" w:rsidP="001E65B1">
      <w:pPr>
        <w:ind w:left="720" w:hanging="720"/>
        <w:rPr>
          <w:color w:val="000000" w:themeColor="text1"/>
          <w:u w:val="single"/>
        </w:rPr>
      </w:pPr>
      <w:r w:rsidRPr="00925818">
        <w:rPr>
          <w:color w:val="000000" w:themeColor="text1"/>
        </w:rPr>
        <w:t xml:space="preserve">2007.  </w:t>
      </w:r>
      <w:r w:rsidR="005A2FBE" w:rsidRPr="00925818">
        <w:rPr>
          <w:color w:val="000000" w:themeColor="text1"/>
        </w:rPr>
        <w:t xml:space="preserve"> Curran, S., </w:t>
      </w:r>
      <w:r w:rsidR="002E4D5E" w:rsidRPr="00925818">
        <w:rPr>
          <w:b/>
          <w:bCs/>
          <w:color w:val="000000" w:themeColor="text1"/>
        </w:rPr>
        <w:t>J. A. Devine</w:t>
      </w:r>
      <w:r w:rsidR="005A2FBE" w:rsidRPr="00925818">
        <w:rPr>
          <w:color w:val="000000" w:themeColor="text1"/>
        </w:rPr>
        <w:t xml:space="preserve">, and K. Barr.  </w:t>
      </w:r>
      <w:r w:rsidRPr="00925818">
        <w:rPr>
          <w:color w:val="000000" w:themeColor="text1"/>
        </w:rPr>
        <w:t>“The Global State of Washington: A Focus on Health</w:t>
      </w:r>
      <w:r w:rsidRPr="00925818">
        <w:rPr>
          <w:i/>
          <w:color w:val="000000" w:themeColor="text1"/>
        </w:rPr>
        <w:t>,</w:t>
      </w:r>
      <w:r w:rsidRPr="00925818">
        <w:rPr>
          <w:color w:val="000000" w:themeColor="text1"/>
        </w:rPr>
        <w:t xml:space="preserve">” Available online: </w:t>
      </w:r>
      <w:r w:rsidRPr="00925818">
        <w:rPr>
          <w:color w:val="000000" w:themeColor="text1"/>
          <w:u w:val="single"/>
        </w:rPr>
        <w:t>http://globalwa.org/resources/publications</w:t>
      </w:r>
    </w:p>
    <w:p w14:paraId="2D18C18B" w14:textId="77777777" w:rsidR="001E65B1" w:rsidRPr="00925818" w:rsidRDefault="001E65B1" w:rsidP="001E65B1">
      <w:pPr>
        <w:ind w:left="720" w:hanging="720"/>
        <w:rPr>
          <w:color w:val="000000" w:themeColor="text1"/>
        </w:rPr>
      </w:pPr>
    </w:p>
    <w:p w14:paraId="237D5ECC" w14:textId="4C6859FD" w:rsidR="0015757B" w:rsidRDefault="001E65B1" w:rsidP="003F1BD8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2007.  </w:t>
      </w:r>
      <w:r w:rsidR="005A2FBE" w:rsidRPr="00925818">
        <w:rPr>
          <w:color w:val="000000" w:themeColor="text1"/>
        </w:rPr>
        <w:t xml:space="preserve"> Curran, S., </w:t>
      </w:r>
      <w:r w:rsidR="002E4D5E" w:rsidRPr="00925818">
        <w:rPr>
          <w:b/>
          <w:bCs/>
          <w:color w:val="000000" w:themeColor="text1"/>
        </w:rPr>
        <w:t>J. A. Devine</w:t>
      </w:r>
      <w:r w:rsidR="005A2FBE" w:rsidRPr="00925818">
        <w:rPr>
          <w:color w:val="000000" w:themeColor="text1"/>
        </w:rPr>
        <w:t xml:space="preserve">, and K. Barr.  </w:t>
      </w:r>
      <w:r w:rsidRPr="00925818">
        <w:rPr>
          <w:color w:val="000000" w:themeColor="text1"/>
        </w:rPr>
        <w:t>“The Global State of Washington: A Focus on Humans and the Environment</w:t>
      </w:r>
      <w:r w:rsidR="005A2FBE" w:rsidRPr="00925818">
        <w:rPr>
          <w:color w:val="000000" w:themeColor="text1"/>
        </w:rPr>
        <w:t xml:space="preserve">,” </w:t>
      </w:r>
      <w:r w:rsidRPr="00925818">
        <w:rPr>
          <w:color w:val="000000" w:themeColor="text1"/>
        </w:rPr>
        <w:t xml:space="preserve">Available online: </w:t>
      </w:r>
      <w:hyperlink r:id="rId13" w:history="1">
        <w:r w:rsidR="003F1BD8" w:rsidRPr="00C232A9">
          <w:rPr>
            <w:rStyle w:val="Hyperlink"/>
          </w:rPr>
          <w:t>http://globalwa.org/resources/publications/</w:t>
        </w:r>
      </w:hyperlink>
    </w:p>
    <w:p w14:paraId="38C3B535" w14:textId="77777777" w:rsidR="003F1BD8" w:rsidRPr="003F1BD8" w:rsidRDefault="003F1BD8" w:rsidP="003F1BD8">
      <w:pPr>
        <w:ind w:left="720" w:hanging="720"/>
        <w:rPr>
          <w:color w:val="000000" w:themeColor="text1"/>
        </w:rPr>
      </w:pPr>
    </w:p>
    <w:p w14:paraId="7ACF3864" w14:textId="11DE5A3F" w:rsidR="009C2854" w:rsidRPr="00925818" w:rsidRDefault="009C2854" w:rsidP="009C285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lastRenderedPageBreak/>
        <w:t>Book Reviews:</w:t>
      </w:r>
    </w:p>
    <w:p w14:paraId="7AB3574D" w14:textId="77777777" w:rsidR="009C2854" w:rsidRPr="00925818" w:rsidRDefault="009C2854" w:rsidP="009C2854">
      <w:pPr>
        <w:tabs>
          <w:tab w:val="left" w:pos="5040"/>
        </w:tabs>
        <w:rPr>
          <w:color w:val="000000" w:themeColor="text1"/>
        </w:rPr>
      </w:pPr>
    </w:p>
    <w:p w14:paraId="4D29124B" w14:textId="52FB8D8C" w:rsidR="00613D66" w:rsidRPr="00925818" w:rsidRDefault="00613D66" w:rsidP="007F088B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2017.   </w:t>
      </w:r>
      <w:r w:rsidRPr="00925818">
        <w:rPr>
          <w:b/>
          <w:bCs/>
          <w:color w:val="000000" w:themeColor="text1"/>
        </w:rPr>
        <w:t>Devine, J.</w:t>
      </w:r>
      <w:r w:rsidR="002E4D5E" w:rsidRPr="00925818">
        <w:rPr>
          <w:b/>
          <w:bCs/>
          <w:color w:val="000000" w:themeColor="text1"/>
        </w:rPr>
        <w:t xml:space="preserve"> A.</w:t>
      </w:r>
      <w:r w:rsidR="002E4D5E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 </w:t>
      </w:r>
      <w:r w:rsidR="007F088B" w:rsidRPr="00925818">
        <w:rPr>
          <w:color w:val="000000" w:themeColor="text1"/>
        </w:rPr>
        <w:t xml:space="preserve">Book Review of </w:t>
      </w:r>
      <w:r w:rsidR="007F088B" w:rsidRPr="00925818">
        <w:rPr>
          <w:i/>
          <w:color w:val="000000" w:themeColor="text1"/>
        </w:rPr>
        <w:t>The Rise of the</w:t>
      </w:r>
      <w:r w:rsidR="00977532" w:rsidRPr="00925818">
        <w:rPr>
          <w:i/>
          <w:color w:val="000000" w:themeColor="text1"/>
        </w:rPr>
        <w:t xml:space="preserve"> American Conservation Movement</w:t>
      </w:r>
      <w:r w:rsidR="007F088B" w:rsidRPr="00925818">
        <w:rPr>
          <w:color w:val="000000" w:themeColor="text1"/>
        </w:rPr>
        <w:t xml:space="preserve"> by </w:t>
      </w:r>
      <w:proofErr w:type="spellStart"/>
      <w:r w:rsidR="007F088B" w:rsidRPr="00925818">
        <w:rPr>
          <w:color w:val="000000" w:themeColor="text1"/>
        </w:rPr>
        <w:t>Dorceta</w:t>
      </w:r>
      <w:proofErr w:type="spellEnd"/>
      <w:r w:rsidR="007F088B" w:rsidRPr="00925818">
        <w:rPr>
          <w:color w:val="000000" w:themeColor="text1"/>
        </w:rPr>
        <w:t xml:space="preserve"> E. Taylor in </w:t>
      </w:r>
      <w:r w:rsidR="007F088B" w:rsidRPr="00925818">
        <w:rPr>
          <w:i/>
          <w:color w:val="000000" w:themeColor="text1"/>
        </w:rPr>
        <w:t>Gender, Place and Culture</w:t>
      </w:r>
      <w:r w:rsidR="00063D01" w:rsidRPr="00925818">
        <w:rPr>
          <w:i/>
          <w:color w:val="000000" w:themeColor="text1"/>
        </w:rPr>
        <w:t>.</w:t>
      </w:r>
      <w:r w:rsidR="007F088B" w:rsidRPr="00925818">
        <w:rPr>
          <w:i/>
          <w:color w:val="000000" w:themeColor="text1"/>
        </w:rPr>
        <w:t xml:space="preserve"> </w:t>
      </w:r>
    </w:p>
    <w:p w14:paraId="3BAFA1AF" w14:textId="77777777" w:rsidR="00613D66" w:rsidRPr="00925818" w:rsidRDefault="00613D66" w:rsidP="009C2854">
      <w:pPr>
        <w:tabs>
          <w:tab w:val="left" w:pos="5040"/>
        </w:tabs>
        <w:rPr>
          <w:color w:val="000000" w:themeColor="text1"/>
        </w:rPr>
      </w:pPr>
    </w:p>
    <w:p w14:paraId="79A9B339" w14:textId="57C941BB" w:rsidR="002C2F1F" w:rsidRPr="00925818" w:rsidRDefault="001E65B1" w:rsidP="006107B6">
      <w:pPr>
        <w:ind w:left="720" w:hanging="720"/>
        <w:rPr>
          <w:bCs/>
          <w:color w:val="000000" w:themeColor="text1"/>
        </w:rPr>
      </w:pPr>
      <w:r w:rsidRPr="00925818">
        <w:rPr>
          <w:bCs/>
          <w:color w:val="000000" w:themeColor="text1"/>
        </w:rPr>
        <w:t xml:space="preserve">2011.  </w:t>
      </w:r>
      <w:r w:rsidR="003656A5" w:rsidRPr="00925818">
        <w:rPr>
          <w:bCs/>
          <w:color w:val="000000" w:themeColor="text1"/>
        </w:rPr>
        <w:t xml:space="preserve"> </w:t>
      </w:r>
      <w:r w:rsidR="002E4D5E" w:rsidRPr="00925818">
        <w:rPr>
          <w:b/>
          <w:bCs/>
          <w:color w:val="000000" w:themeColor="text1"/>
        </w:rPr>
        <w:t>Devine, J. A.</w:t>
      </w:r>
      <w:r w:rsidR="00E82F3E" w:rsidRPr="00925818">
        <w:rPr>
          <w:bCs/>
          <w:color w:val="000000" w:themeColor="text1"/>
        </w:rPr>
        <w:t xml:space="preserve"> </w:t>
      </w:r>
      <w:r w:rsidRPr="00925818">
        <w:rPr>
          <w:bCs/>
          <w:color w:val="000000" w:themeColor="text1"/>
        </w:rPr>
        <w:t xml:space="preserve">Book Review of </w:t>
      </w:r>
      <w:r w:rsidRPr="00925818">
        <w:rPr>
          <w:bCs/>
          <w:i/>
          <w:color w:val="000000" w:themeColor="text1"/>
        </w:rPr>
        <w:t xml:space="preserve">Tourism, power and space </w:t>
      </w:r>
      <w:r w:rsidRPr="00925818">
        <w:rPr>
          <w:bCs/>
          <w:color w:val="000000" w:themeColor="text1"/>
        </w:rPr>
        <w:t xml:space="preserve">by A. Church and T. Coles in </w:t>
      </w:r>
      <w:r w:rsidRPr="00925818">
        <w:rPr>
          <w:bCs/>
          <w:i/>
          <w:color w:val="000000" w:themeColor="text1"/>
        </w:rPr>
        <w:t xml:space="preserve">Journal of Tourism History, </w:t>
      </w:r>
      <w:r w:rsidRPr="00925818">
        <w:rPr>
          <w:bCs/>
          <w:color w:val="000000" w:themeColor="text1"/>
        </w:rPr>
        <w:t>vol. 3, no. 2, p. 205-06.</w:t>
      </w:r>
    </w:p>
    <w:p w14:paraId="0317E9EB" w14:textId="77777777" w:rsidR="003A744A" w:rsidRPr="00925818" w:rsidRDefault="003A744A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41CAD048" w14:textId="74EE2495" w:rsidR="00A01600" w:rsidRPr="00925818" w:rsidRDefault="000F7907" w:rsidP="009C285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 xml:space="preserve">Other </w:t>
      </w:r>
      <w:r w:rsidR="00E74FA8" w:rsidRPr="00925818">
        <w:rPr>
          <w:color w:val="000000" w:themeColor="text1"/>
          <w:u w:val="single"/>
        </w:rPr>
        <w:t>Works in Print</w:t>
      </w:r>
      <w:r w:rsidR="009C2854" w:rsidRPr="00925818">
        <w:rPr>
          <w:color w:val="000000" w:themeColor="text1"/>
          <w:u w:val="single"/>
        </w:rPr>
        <w:t>:</w:t>
      </w:r>
    </w:p>
    <w:p w14:paraId="1F381009" w14:textId="77777777" w:rsidR="00B41CBB" w:rsidRPr="00925818" w:rsidRDefault="00B41CBB" w:rsidP="00B41CB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44CBE909" w14:textId="38A8CA36" w:rsidR="00B41CBB" w:rsidRPr="00925818" w:rsidRDefault="00B41CBB" w:rsidP="00B41CBB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2022.   </w:t>
      </w:r>
      <w:r w:rsidRPr="00925818">
        <w:rPr>
          <w:b/>
          <w:bCs/>
          <w:color w:val="000000" w:themeColor="text1"/>
        </w:rPr>
        <w:t xml:space="preserve">Devine, J. A., </w:t>
      </w:r>
      <w:r w:rsidRPr="00925818">
        <w:rPr>
          <w:color w:val="000000" w:themeColor="text1"/>
        </w:rPr>
        <w:t>(Editor)</w:t>
      </w:r>
      <w:r w:rsidRPr="00925818">
        <w:rPr>
          <w:b/>
          <w:bCs/>
          <w:color w:val="000000" w:themeColor="text1"/>
        </w:rPr>
        <w:t xml:space="preserve"> </w:t>
      </w:r>
      <w:r w:rsidRPr="00925818">
        <w:rPr>
          <w:color w:val="000000" w:themeColor="text1"/>
        </w:rPr>
        <w:t>and M. Yang (Co-Editor) Conference of Latin American Geographers/Latin American Studies Group (CLAG/LASG) Newsletter Spring 2022, no. 139, available online: https:</w:t>
      </w:r>
      <w:r w:rsidRPr="00925818">
        <w:t xml:space="preserve"> </w:t>
      </w:r>
      <w:r w:rsidRPr="00925818">
        <w:rPr>
          <w:color w:val="000000" w:themeColor="text1"/>
        </w:rPr>
        <w:t>https://clagscholar.org/wp-content/uploads/2022/08/CLAG_LASG_Spring_2022_Newsletter_No139.pdf</w:t>
      </w:r>
    </w:p>
    <w:p w14:paraId="4C89F3A5" w14:textId="77777777" w:rsidR="0000111E" w:rsidRPr="00925818" w:rsidRDefault="0000111E" w:rsidP="00C52028">
      <w:pPr>
        <w:tabs>
          <w:tab w:val="left" w:pos="5040"/>
        </w:tabs>
        <w:rPr>
          <w:color w:val="000000" w:themeColor="text1"/>
        </w:rPr>
      </w:pPr>
    </w:p>
    <w:p w14:paraId="59D7965A" w14:textId="642EB066" w:rsidR="00686AA5" w:rsidRPr="00925818" w:rsidRDefault="00686AA5" w:rsidP="00686AA5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2021.   </w:t>
      </w:r>
      <w:r w:rsidRPr="00925818">
        <w:rPr>
          <w:b/>
          <w:bCs/>
          <w:color w:val="000000" w:themeColor="text1"/>
        </w:rPr>
        <w:t>Devine, J. A.</w:t>
      </w:r>
      <w:r w:rsidRPr="00925818">
        <w:rPr>
          <w:color w:val="000000" w:themeColor="text1"/>
        </w:rPr>
        <w:t xml:space="preserve">, “Organized crime is a top driver of global deforestation – along with beef, soy, palm oil, and wood products,” </w:t>
      </w:r>
      <w:r w:rsidRPr="00925818">
        <w:rPr>
          <w:i/>
          <w:iCs/>
          <w:color w:val="000000" w:themeColor="text1"/>
        </w:rPr>
        <w:t xml:space="preserve">The Conversation, </w:t>
      </w:r>
      <w:r w:rsidRPr="00925818">
        <w:rPr>
          <w:color w:val="000000" w:themeColor="text1"/>
        </w:rPr>
        <w:t>November 15, available online: https://theconversation.com/organized-crime-is-a-top-driver-of-global-deforestation-along-with-beef-soy-palm-oil-and-wood-products-170906</w:t>
      </w:r>
    </w:p>
    <w:p w14:paraId="2795FE8C" w14:textId="77777777" w:rsidR="00B41CBB" w:rsidRPr="00925818" w:rsidRDefault="00B41CBB" w:rsidP="00B41CBB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40530D83" w14:textId="2AAE9CDA" w:rsidR="00B41CBB" w:rsidRPr="00925818" w:rsidRDefault="00B41CBB" w:rsidP="00B41CBB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2021.   </w:t>
      </w:r>
      <w:r w:rsidRPr="00925818">
        <w:rPr>
          <w:b/>
          <w:bCs/>
          <w:color w:val="000000" w:themeColor="text1"/>
        </w:rPr>
        <w:t xml:space="preserve">Devine, J. A., </w:t>
      </w:r>
      <w:r w:rsidRPr="00925818">
        <w:rPr>
          <w:color w:val="000000" w:themeColor="text1"/>
        </w:rPr>
        <w:t>(Editor)</w:t>
      </w:r>
      <w:r w:rsidRPr="00925818">
        <w:rPr>
          <w:b/>
          <w:bCs/>
          <w:color w:val="000000" w:themeColor="text1"/>
        </w:rPr>
        <w:t xml:space="preserve"> </w:t>
      </w:r>
      <w:r w:rsidRPr="00925818">
        <w:rPr>
          <w:color w:val="000000" w:themeColor="text1"/>
        </w:rPr>
        <w:t>and M. Yang (Co-Editor) Conference of Latin American Geographers/Latin American Studies Group (CLAG/LASG) Newsletter Winter 2020 - 2021, no. 138, available online: https://</w:t>
      </w:r>
      <w:r w:rsidRPr="00925818">
        <w:t xml:space="preserve"> </w:t>
      </w:r>
      <w:r w:rsidRPr="00925818">
        <w:rPr>
          <w:color w:val="000000" w:themeColor="text1"/>
        </w:rPr>
        <w:t>https://clagscholar.org/wp-content/uploads/2022/02/CLAG_LASG_Newsletter_138_Winter_2021-22.pdf</w:t>
      </w:r>
    </w:p>
    <w:p w14:paraId="6545E076" w14:textId="77777777" w:rsidR="00B41CBB" w:rsidRPr="00925818" w:rsidRDefault="00B41CBB" w:rsidP="00B41CBB">
      <w:pPr>
        <w:tabs>
          <w:tab w:val="left" w:pos="5040"/>
        </w:tabs>
        <w:rPr>
          <w:color w:val="000000" w:themeColor="text1"/>
        </w:rPr>
      </w:pPr>
    </w:p>
    <w:p w14:paraId="483D6922" w14:textId="09667122" w:rsidR="0000111E" w:rsidRPr="00925818" w:rsidRDefault="0000111E" w:rsidP="0000111E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2021.   </w:t>
      </w:r>
      <w:r w:rsidRPr="00925818">
        <w:rPr>
          <w:b/>
          <w:bCs/>
          <w:color w:val="000000" w:themeColor="text1"/>
        </w:rPr>
        <w:t xml:space="preserve">Devine, J. A., </w:t>
      </w:r>
      <w:r w:rsidRPr="00925818">
        <w:rPr>
          <w:color w:val="000000" w:themeColor="text1"/>
        </w:rPr>
        <w:t>(Editor)</w:t>
      </w:r>
      <w:r w:rsidRPr="00925818">
        <w:rPr>
          <w:b/>
          <w:bCs/>
          <w:color w:val="000000" w:themeColor="text1"/>
        </w:rPr>
        <w:t xml:space="preserve"> </w:t>
      </w:r>
      <w:r w:rsidRPr="00925818">
        <w:rPr>
          <w:color w:val="000000" w:themeColor="text1"/>
        </w:rPr>
        <w:t>and M. Yang (Co-Editor) Conference of Latin American Geographers/Latin American Studies Group (CLAG/LASG) Newsletter Spring 2021, no. 137, available online: https://clagscholar.org/wp-content/uploads/2021/07/CLAG_LASG_Newsletter_137_Spring_2021.pdf</w:t>
      </w:r>
    </w:p>
    <w:p w14:paraId="7E16BD6E" w14:textId="77777777" w:rsidR="0000111E" w:rsidRPr="00925818" w:rsidRDefault="0000111E" w:rsidP="00E14ED6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16917931" w14:textId="5574D6C3" w:rsidR="00E14ED6" w:rsidRPr="00925818" w:rsidRDefault="00E14ED6" w:rsidP="00E14ED6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202</w:t>
      </w:r>
      <w:r w:rsidR="00D73954" w:rsidRPr="00925818">
        <w:rPr>
          <w:color w:val="000000" w:themeColor="text1"/>
        </w:rPr>
        <w:t>1</w:t>
      </w:r>
      <w:r w:rsidRPr="00925818">
        <w:rPr>
          <w:color w:val="000000" w:themeColor="text1"/>
        </w:rPr>
        <w:t xml:space="preserve">.   </w:t>
      </w:r>
      <w:r w:rsidRPr="00925818">
        <w:rPr>
          <w:b/>
          <w:bCs/>
          <w:color w:val="000000" w:themeColor="text1"/>
        </w:rPr>
        <w:t xml:space="preserve">Devine, J. A., </w:t>
      </w:r>
      <w:r w:rsidRPr="00925818">
        <w:rPr>
          <w:color w:val="000000" w:themeColor="text1"/>
        </w:rPr>
        <w:t>(Editor)</w:t>
      </w:r>
      <w:r w:rsidRPr="00925818">
        <w:rPr>
          <w:b/>
          <w:bCs/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and M. Yang (Co-Editor) Conference of Latin American Geographers/Latin American Studies Group (CLAG/LASG) Newsletter Winter 2020-2021, no. 136, available online: </w:t>
      </w:r>
      <w:r w:rsidR="0000111E" w:rsidRPr="00925818">
        <w:rPr>
          <w:color w:val="000000" w:themeColor="text1"/>
        </w:rPr>
        <w:t>https://clagscholar.org/wp-content/uploads/2021/01/CLAG_LASG_Newsletter_136_Winter_2020-21.pdf</w:t>
      </w:r>
    </w:p>
    <w:p w14:paraId="54E4038B" w14:textId="77777777" w:rsidR="00E14ED6" w:rsidRPr="00925818" w:rsidRDefault="00E14ED6" w:rsidP="009C2854">
      <w:pPr>
        <w:tabs>
          <w:tab w:val="left" w:pos="5040"/>
        </w:tabs>
        <w:rPr>
          <w:b/>
          <w:color w:val="000000" w:themeColor="text1"/>
        </w:rPr>
      </w:pPr>
    </w:p>
    <w:p w14:paraId="6F66559F" w14:textId="7CD00A31" w:rsidR="001E65B1" w:rsidRPr="00925818" w:rsidRDefault="001E65B1" w:rsidP="001E65B1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2006.   </w:t>
      </w:r>
      <w:r w:rsidR="00E82F3E" w:rsidRPr="00925818">
        <w:rPr>
          <w:b/>
          <w:color w:val="000000" w:themeColor="text1"/>
        </w:rPr>
        <w:t>Devine, J.</w:t>
      </w:r>
      <w:r w:rsidR="002E4D5E" w:rsidRPr="00925818">
        <w:rPr>
          <w:bCs/>
          <w:color w:val="000000" w:themeColor="text1"/>
        </w:rPr>
        <w:t xml:space="preserve"> </w:t>
      </w:r>
      <w:r w:rsidR="002E4D5E" w:rsidRPr="00925818">
        <w:rPr>
          <w:b/>
          <w:color w:val="000000" w:themeColor="text1"/>
        </w:rPr>
        <w:t>A.</w:t>
      </w:r>
      <w:r w:rsidR="00E82F3E" w:rsidRPr="00925818">
        <w:rPr>
          <w:bCs/>
          <w:color w:val="000000" w:themeColor="text1"/>
        </w:rPr>
        <w:t xml:space="preserve">, </w:t>
      </w:r>
      <w:r w:rsidRPr="00925818">
        <w:rPr>
          <w:color w:val="000000" w:themeColor="text1"/>
        </w:rPr>
        <w:t>“What Does the MFA [Multi-fiber Agreement] Mean in the Context of DR-CAFTA?”</w:t>
      </w:r>
      <w:r w:rsidRPr="00925818">
        <w:rPr>
          <w:b/>
          <w:color w:val="000000" w:themeColor="text1"/>
        </w:rPr>
        <w:t xml:space="preserve"> </w:t>
      </w:r>
      <w:r w:rsidRPr="00925818">
        <w:rPr>
          <w:i/>
          <w:color w:val="000000" w:themeColor="text1"/>
        </w:rPr>
        <w:t>A-Genda, Gender &amp; Trade in Central America,</w:t>
      </w:r>
      <w:r w:rsidRPr="00925818">
        <w:rPr>
          <w:color w:val="000000" w:themeColor="text1"/>
        </w:rPr>
        <w:t xml:space="preserve"> Central American Women’s Network</w:t>
      </w:r>
      <w:r w:rsidRPr="00925818">
        <w:rPr>
          <w:i/>
          <w:color w:val="000000" w:themeColor="text1"/>
        </w:rPr>
        <w:t xml:space="preserve"> </w:t>
      </w:r>
      <w:r w:rsidRPr="00925818">
        <w:rPr>
          <w:color w:val="000000" w:themeColor="text1"/>
        </w:rPr>
        <w:t>(CAWN)</w:t>
      </w:r>
      <w:r w:rsidRPr="00925818">
        <w:rPr>
          <w:i/>
          <w:color w:val="000000" w:themeColor="text1"/>
        </w:rPr>
        <w:t xml:space="preserve">.  </w:t>
      </w:r>
      <w:r w:rsidRPr="00925818">
        <w:rPr>
          <w:color w:val="000000" w:themeColor="text1"/>
        </w:rPr>
        <w:t xml:space="preserve">Available online: </w:t>
      </w:r>
      <w:r w:rsidRPr="00925818">
        <w:rPr>
          <w:color w:val="000000" w:themeColor="text1"/>
          <w:u w:val="single"/>
        </w:rPr>
        <w:t>www.cawn.org/publications</w:t>
      </w:r>
    </w:p>
    <w:p w14:paraId="43EFA4C8" w14:textId="77777777" w:rsidR="001E65B1" w:rsidRPr="00925818" w:rsidRDefault="001E65B1" w:rsidP="001E65B1">
      <w:pPr>
        <w:rPr>
          <w:color w:val="000000" w:themeColor="text1"/>
        </w:rPr>
      </w:pPr>
    </w:p>
    <w:p w14:paraId="5B915569" w14:textId="39B23BDA" w:rsidR="001E65B1" w:rsidRPr="00925818" w:rsidRDefault="001E65B1" w:rsidP="00422716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2005.  </w:t>
      </w:r>
      <w:r w:rsidR="00E82F3E" w:rsidRPr="00925818">
        <w:rPr>
          <w:color w:val="000000" w:themeColor="text1"/>
        </w:rPr>
        <w:t xml:space="preserve"> </w:t>
      </w:r>
      <w:r w:rsidR="002E4D5E" w:rsidRPr="00925818">
        <w:rPr>
          <w:b/>
          <w:color w:val="000000" w:themeColor="text1"/>
        </w:rPr>
        <w:t>Devine, J.</w:t>
      </w:r>
      <w:r w:rsidR="002E4D5E" w:rsidRPr="00925818">
        <w:rPr>
          <w:bCs/>
          <w:color w:val="000000" w:themeColor="text1"/>
        </w:rPr>
        <w:t xml:space="preserve"> </w:t>
      </w:r>
      <w:r w:rsidR="002E4D5E" w:rsidRPr="00925818">
        <w:rPr>
          <w:b/>
          <w:color w:val="000000" w:themeColor="text1"/>
        </w:rPr>
        <w:t>A.</w:t>
      </w:r>
      <w:r w:rsidR="00E82F3E" w:rsidRPr="00925818">
        <w:rPr>
          <w:bCs/>
          <w:color w:val="000000" w:themeColor="text1"/>
        </w:rPr>
        <w:t xml:space="preserve">, </w:t>
      </w:r>
      <w:r w:rsidRPr="00925818">
        <w:rPr>
          <w:color w:val="000000" w:themeColor="text1"/>
        </w:rPr>
        <w:t xml:space="preserve">“DR-CAFTA: Protecting </w:t>
      </w:r>
      <w:proofErr w:type="spellStart"/>
      <w:r w:rsidRPr="00925818">
        <w:rPr>
          <w:color w:val="000000" w:themeColor="text1"/>
        </w:rPr>
        <w:t>labour</w:t>
      </w:r>
      <w:proofErr w:type="spellEnd"/>
      <w:r w:rsidRPr="00925818">
        <w:rPr>
          <w:color w:val="000000" w:themeColor="text1"/>
        </w:rPr>
        <w:t xml:space="preserve"> rights in Guatemala?” </w:t>
      </w:r>
      <w:r w:rsidRPr="00925818">
        <w:rPr>
          <w:i/>
          <w:color w:val="000000" w:themeColor="text1"/>
        </w:rPr>
        <w:t>A-Genda, Gender &amp; Trade in Central America</w:t>
      </w:r>
      <w:r w:rsidRPr="00925818">
        <w:rPr>
          <w:color w:val="000000" w:themeColor="text1"/>
        </w:rPr>
        <w:t xml:space="preserve">, CAWN, No. 20.  Available online: </w:t>
      </w:r>
      <w:r w:rsidRPr="00925818">
        <w:rPr>
          <w:color w:val="000000" w:themeColor="text1"/>
          <w:u w:val="single"/>
        </w:rPr>
        <w:t>http://www.cawn.org</w:t>
      </w:r>
    </w:p>
    <w:p w14:paraId="36CD05ED" w14:textId="77777777" w:rsidR="009C2854" w:rsidRPr="00925818" w:rsidRDefault="009C2854" w:rsidP="009C2854">
      <w:pPr>
        <w:tabs>
          <w:tab w:val="left" w:pos="5040"/>
        </w:tabs>
        <w:rPr>
          <w:color w:val="000000" w:themeColor="text1"/>
        </w:rPr>
      </w:pPr>
    </w:p>
    <w:p w14:paraId="2C9FFAF6" w14:textId="499C901A" w:rsidR="0000111E" w:rsidRDefault="00ED5CD3" w:rsidP="009C285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 xml:space="preserve">Selected </w:t>
      </w:r>
      <w:r w:rsidR="00CC0D94" w:rsidRPr="00925818">
        <w:rPr>
          <w:color w:val="000000" w:themeColor="text1"/>
          <w:u w:val="single"/>
        </w:rPr>
        <w:t>Presentations</w:t>
      </w:r>
      <w:r w:rsidR="009C2854" w:rsidRPr="00925818">
        <w:rPr>
          <w:color w:val="000000" w:themeColor="text1"/>
          <w:u w:val="single"/>
        </w:rPr>
        <w:t xml:space="preserve"> at Professional Meetings:</w:t>
      </w:r>
    </w:p>
    <w:p w14:paraId="6DB91B1F" w14:textId="77777777" w:rsidR="005256F2" w:rsidRDefault="005256F2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2F8D31D9" w14:textId="005AC9E0" w:rsidR="008B0375" w:rsidRPr="00D810FE" w:rsidRDefault="00D810FE" w:rsidP="00D810FE">
      <w:pPr>
        <w:tabs>
          <w:tab w:val="left" w:pos="5040"/>
        </w:tabs>
        <w:ind w:left="720" w:hanging="720"/>
        <w:rPr>
          <w:color w:val="000000" w:themeColor="text1"/>
        </w:rPr>
      </w:pPr>
      <w:r>
        <w:rPr>
          <w:color w:val="000000" w:themeColor="text1"/>
        </w:rPr>
        <w:t xml:space="preserve">2026.   Paper Presenter. “Organized Crime, the War on Drugs, and Environmental Harm in Central America.” </w:t>
      </w:r>
      <w:r w:rsidRPr="00D810FE">
        <w:rPr>
          <w:i/>
          <w:iCs/>
          <w:color w:val="000000" w:themeColor="text1"/>
        </w:rPr>
        <w:t>Conference of Latin American Geographers.</w:t>
      </w:r>
      <w:r>
        <w:rPr>
          <w:i/>
          <w:iCs/>
          <w:color w:val="000000" w:themeColor="text1"/>
        </w:rPr>
        <w:t xml:space="preserve"> </w:t>
      </w:r>
      <w:r>
        <w:rPr>
          <w:color w:val="000000" w:themeColor="text1"/>
        </w:rPr>
        <w:t>Puerto Vallarta, Mexico, January 7 – 9.</w:t>
      </w:r>
    </w:p>
    <w:p w14:paraId="4C345DCE" w14:textId="77777777" w:rsidR="00D810FE" w:rsidRPr="00D810FE" w:rsidRDefault="00D810FE" w:rsidP="009C2854">
      <w:pPr>
        <w:tabs>
          <w:tab w:val="left" w:pos="5040"/>
        </w:tabs>
        <w:rPr>
          <w:color w:val="000000" w:themeColor="text1"/>
        </w:rPr>
      </w:pPr>
    </w:p>
    <w:p w14:paraId="51A055FC" w14:textId="4C86EA25" w:rsidR="00A1252D" w:rsidRDefault="008B0375" w:rsidP="00C84CF6">
      <w:pPr>
        <w:tabs>
          <w:tab w:val="left" w:pos="5040"/>
        </w:tabs>
        <w:ind w:left="720" w:hanging="720"/>
        <w:rPr>
          <w:color w:val="000000" w:themeColor="text1"/>
        </w:rPr>
      </w:pPr>
      <w:r w:rsidRPr="00A1252D">
        <w:rPr>
          <w:color w:val="000000" w:themeColor="text1"/>
        </w:rPr>
        <w:lastRenderedPageBreak/>
        <w:t xml:space="preserve">2025. </w:t>
      </w:r>
      <w:r w:rsidR="00A1252D">
        <w:rPr>
          <w:color w:val="000000" w:themeColor="text1"/>
        </w:rPr>
        <w:t xml:space="preserve">  </w:t>
      </w:r>
      <w:r w:rsidR="00A1252D" w:rsidRPr="00A1252D">
        <w:rPr>
          <w:color w:val="000000" w:themeColor="text1"/>
        </w:rPr>
        <w:t>Paper Presenter. “Conservation governance, illicit economies, and the c</w:t>
      </w:r>
      <w:r w:rsidRPr="00A1252D">
        <w:rPr>
          <w:color w:val="000000" w:themeColor="text1"/>
        </w:rPr>
        <w:t>ommons</w:t>
      </w:r>
      <w:r w:rsidR="00A1252D" w:rsidRPr="00A1252D">
        <w:rPr>
          <w:color w:val="000000" w:themeColor="text1"/>
        </w:rPr>
        <w:t>: Lessons from Guatemala’s forests</w:t>
      </w:r>
      <w:r w:rsidR="00A1252D">
        <w:rPr>
          <w:color w:val="000000" w:themeColor="text1"/>
        </w:rPr>
        <w:t xml:space="preserve">.” </w:t>
      </w:r>
      <w:r w:rsidR="00A1252D">
        <w:rPr>
          <w:i/>
          <w:iCs/>
          <w:color w:val="000000" w:themeColor="text1"/>
        </w:rPr>
        <w:t xml:space="preserve">The International Association for the Study of the Commons, </w:t>
      </w:r>
      <w:r w:rsidR="00A1252D">
        <w:rPr>
          <w:color w:val="000000" w:themeColor="text1"/>
        </w:rPr>
        <w:t xml:space="preserve">Amherst, MA, June 16 – 20. </w:t>
      </w:r>
    </w:p>
    <w:p w14:paraId="250EF439" w14:textId="5148669E" w:rsidR="005371DE" w:rsidRPr="00AC4656" w:rsidRDefault="00A1252D" w:rsidP="00AC4656">
      <w:pPr>
        <w:spacing w:before="240" w:after="240"/>
        <w:ind w:left="720" w:hanging="720"/>
        <w:rPr>
          <w:rFonts w:eastAsia="Aptos"/>
          <w:b/>
          <w:bCs/>
        </w:rPr>
      </w:pPr>
      <w:r w:rsidRPr="00AC4656">
        <w:rPr>
          <w:color w:val="000000" w:themeColor="text1"/>
        </w:rPr>
        <w:t>2025.   Panelist. “The Complexities of Migrant Journeys to the US-Mexico Border and Beyond.”</w:t>
      </w:r>
      <w:r w:rsidR="00AC4656" w:rsidRPr="00AC4656">
        <w:rPr>
          <w:color w:val="000000" w:themeColor="text1"/>
        </w:rPr>
        <w:t xml:space="preserve"> </w:t>
      </w:r>
      <w:r w:rsidR="00BC48C6" w:rsidRPr="00AC4656">
        <w:rPr>
          <w:i/>
          <w:iCs/>
          <w:color w:val="000000" w:themeColor="text1"/>
        </w:rPr>
        <w:t>7</w:t>
      </w:r>
      <w:r w:rsidR="00BC48C6" w:rsidRPr="00AC4656">
        <w:rPr>
          <w:i/>
          <w:iCs/>
          <w:color w:val="000000" w:themeColor="text1"/>
          <w:vertAlign w:val="superscript"/>
        </w:rPr>
        <w:t>th</w:t>
      </w:r>
      <w:r w:rsidR="00BC48C6" w:rsidRPr="00AC4656">
        <w:rPr>
          <w:i/>
          <w:iCs/>
          <w:color w:val="000000" w:themeColor="text1"/>
        </w:rPr>
        <w:t xml:space="preserve"> </w:t>
      </w:r>
      <w:r w:rsidR="00BC48C6" w:rsidRPr="00AC4656">
        <w:rPr>
          <w:rFonts w:eastAsia="Aptos"/>
          <w:i/>
          <w:iCs/>
        </w:rPr>
        <w:t>Annual International Conference on Border Studies: Border Complexities</w:t>
      </w:r>
      <w:r w:rsidR="00AC4656" w:rsidRPr="00AC4656">
        <w:rPr>
          <w:rFonts w:eastAsia="Aptos"/>
          <w:i/>
          <w:iCs/>
        </w:rPr>
        <w:t xml:space="preserve">, </w:t>
      </w:r>
      <w:r w:rsidR="00AC4656" w:rsidRPr="00AC4656">
        <w:rPr>
          <w:rFonts w:eastAsia="Aptos"/>
        </w:rPr>
        <w:t>University of Texas Rio Grande Valley, Brownsville, TX, February 20-22.</w:t>
      </w:r>
    </w:p>
    <w:p w14:paraId="10700580" w14:textId="09C78984" w:rsidR="00042D83" w:rsidRPr="002E239F" w:rsidRDefault="00042D83" w:rsidP="00042D83">
      <w:pPr>
        <w:tabs>
          <w:tab w:val="left" w:pos="5040"/>
        </w:tabs>
        <w:ind w:left="720" w:hanging="720"/>
        <w:rPr>
          <w:color w:val="000000" w:themeColor="text1"/>
        </w:rPr>
      </w:pPr>
      <w:r w:rsidRPr="002E239F">
        <w:rPr>
          <w:color w:val="000000" w:themeColor="text1"/>
        </w:rPr>
        <w:t xml:space="preserve">2024.   Paper Presenter. “The Cattle-Cocaine Supply Chain in Central America.” </w:t>
      </w:r>
      <w:r w:rsidRPr="002E239F">
        <w:rPr>
          <w:i/>
          <w:iCs/>
          <w:color w:val="000000" w:themeColor="text1"/>
        </w:rPr>
        <w:t xml:space="preserve">Global Land </w:t>
      </w:r>
      <w:proofErr w:type="spellStart"/>
      <w:r w:rsidRPr="002E239F">
        <w:rPr>
          <w:i/>
          <w:iCs/>
          <w:color w:val="000000" w:themeColor="text1"/>
        </w:rPr>
        <w:t>Programme</w:t>
      </w:r>
      <w:proofErr w:type="spellEnd"/>
      <w:r w:rsidRPr="002E239F">
        <w:rPr>
          <w:i/>
          <w:iCs/>
          <w:color w:val="000000" w:themeColor="text1"/>
        </w:rPr>
        <w:t xml:space="preserve"> Open Science Meeting, </w:t>
      </w:r>
      <w:r w:rsidRPr="002E239F">
        <w:rPr>
          <w:color w:val="000000" w:themeColor="text1"/>
        </w:rPr>
        <w:t>Oaxaca, Mexico, November 4 – 8.</w:t>
      </w:r>
    </w:p>
    <w:p w14:paraId="0B304BB3" w14:textId="77777777" w:rsidR="00042D83" w:rsidRPr="002E239F" w:rsidRDefault="00042D83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6722AFF4" w14:textId="305DB999" w:rsidR="00042D83" w:rsidRPr="002E239F" w:rsidRDefault="00042D83" w:rsidP="00042D83">
      <w:pPr>
        <w:tabs>
          <w:tab w:val="left" w:pos="5040"/>
        </w:tabs>
        <w:ind w:left="720" w:hanging="720"/>
        <w:rPr>
          <w:i/>
          <w:iCs/>
          <w:color w:val="000000" w:themeColor="text1"/>
        </w:rPr>
      </w:pPr>
      <w:r w:rsidRPr="002E239F">
        <w:rPr>
          <w:color w:val="000000" w:themeColor="text1"/>
        </w:rPr>
        <w:t>2024.   Paper Presenter. “Everyone is a Coyote! Immigration Policy and the Smuggling Economy in the Americas.” Southwest Association of American Geographers (SWAAG), Texas State University October 6 – 8.</w:t>
      </w:r>
    </w:p>
    <w:p w14:paraId="376DD440" w14:textId="77777777" w:rsidR="00042D83" w:rsidRPr="002E239F" w:rsidRDefault="00042D83" w:rsidP="00042D83">
      <w:pPr>
        <w:tabs>
          <w:tab w:val="left" w:pos="5040"/>
        </w:tabs>
        <w:ind w:left="720" w:hanging="720"/>
        <w:rPr>
          <w:color w:val="000000" w:themeColor="text1"/>
          <w:u w:val="single"/>
        </w:rPr>
      </w:pPr>
    </w:p>
    <w:p w14:paraId="259966D2" w14:textId="48BD715D" w:rsidR="00596744" w:rsidRPr="002E239F" w:rsidRDefault="00596744" w:rsidP="00596744">
      <w:pPr>
        <w:tabs>
          <w:tab w:val="left" w:pos="5040"/>
        </w:tabs>
        <w:ind w:left="720" w:hanging="720"/>
        <w:rPr>
          <w:color w:val="000000" w:themeColor="text1"/>
        </w:rPr>
      </w:pPr>
      <w:r w:rsidRPr="002E239F">
        <w:rPr>
          <w:color w:val="000000" w:themeColor="text1"/>
        </w:rPr>
        <w:t xml:space="preserve">2024.   Paper Presenter. “Everyone is a Coyote! Immigration Policy and the Smuggling Economy in the Americas.” </w:t>
      </w:r>
      <w:r w:rsidRPr="002E239F">
        <w:rPr>
          <w:i/>
          <w:iCs/>
          <w:color w:val="000000" w:themeColor="text1"/>
        </w:rPr>
        <w:t>Conference of Latin American Geographers</w:t>
      </w:r>
      <w:r w:rsidRPr="002E239F">
        <w:rPr>
          <w:color w:val="000000" w:themeColor="text1"/>
        </w:rPr>
        <w:t>, San Juan, Puerto Rico, May 24.</w:t>
      </w:r>
    </w:p>
    <w:p w14:paraId="336DE5FE" w14:textId="77777777" w:rsidR="00596744" w:rsidRPr="002E239F" w:rsidRDefault="00596744" w:rsidP="00596744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663C2085" w14:textId="6B0D215A" w:rsidR="00596744" w:rsidRPr="00FC73EF" w:rsidRDefault="00596744" w:rsidP="00596744">
      <w:pPr>
        <w:tabs>
          <w:tab w:val="left" w:pos="5040"/>
        </w:tabs>
        <w:ind w:left="720" w:hanging="720"/>
        <w:rPr>
          <w:color w:val="000000" w:themeColor="text1"/>
        </w:rPr>
      </w:pPr>
      <w:r w:rsidRPr="002E239F">
        <w:rPr>
          <w:color w:val="000000" w:themeColor="text1"/>
        </w:rPr>
        <w:t>2004.   Paper Presenter. “</w:t>
      </w:r>
      <w:r w:rsidR="00FC73EF" w:rsidRPr="002E239F">
        <w:rPr>
          <w:color w:val="000000" w:themeColor="text1"/>
        </w:rPr>
        <w:t xml:space="preserve">The Cattle-Cocaine Supply Chain in Central America.” </w:t>
      </w:r>
      <w:r w:rsidR="00FC73EF" w:rsidRPr="002E239F">
        <w:rPr>
          <w:i/>
          <w:iCs/>
          <w:color w:val="000000" w:themeColor="text1"/>
        </w:rPr>
        <w:t xml:space="preserve">American Association of Geographers, </w:t>
      </w:r>
      <w:r w:rsidR="00FC73EF" w:rsidRPr="002E239F">
        <w:rPr>
          <w:color w:val="000000" w:themeColor="text1"/>
        </w:rPr>
        <w:t>Honolulu, Hawaii, April 19.</w:t>
      </w:r>
    </w:p>
    <w:p w14:paraId="01CFF61D" w14:textId="77777777" w:rsidR="00A11F18" w:rsidRPr="00925818" w:rsidRDefault="00A11F18" w:rsidP="00A11F18">
      <w:pPr>
        <w:tabs>
          <w:tab w:val="left" w:pos="5040"/>
        </w:tabs>
        <w:rPr>
          <w:color w:val="000000" w:themeColor="text1"/>
          <w:u w:val="single"/>
        </w:rPr>
      </w:pPr>
    </w:p>
    <w:p w14:paraId="7479DAE8" w14:textId="1C9AE311" w:rsidR="00A11F18" w:rsidRPr="00925818" w:rsidRDefault="006C44EB" w:rsidP="006C44EB">
      <w:pPr>
        <w:tabs>
          <w:tab w:val="left" w:pos="5040"/>
        </w:tabs>
        <w:ind w:left="720" w:hanging="720"/>
        <w:rPr>
          <w:i/>
          <w:iCs/>
          <w:color w:val="000000" w:themeColor="text1"/>
        </w:rPr>
      </w:pPr>
      <w:r w:rsidRPr="00925818">
        <w:rPr>
          <w:color w:val="000000" w:themeColor="text1"/>
        </w:rPr>
        <w:t xml:space="preserve">2023.   Paper Presenter. “Conservation on Drugs: Challenges and Solutions.” </w:t>
      </w:r>
      <w:r w:rsidR="00A11F18" w:rsidRPr="00925818">
        <w:rPr>
          <w:color w:val="000000" w:themeColor="text1"/>
        </w:rPr>
        <w:t>Fandango</w:t>
      </w:r>
      <w:r w:rsidRPr="00925818">
        <w:rPr>
          <w:color w:val="000000" w:themeColor="text1"/>
        </w:rPr>
        <w:t xml:space="preserve">! </w:t>
      </w:r>
      <w:r w:rsidRPr="00925818">
        <w:rPr>
          <w:rStyle w:val="Strong"/>
          <w:b w:val="0"/>
          <w:bCs w:val="0"/>
          <w:color w:val="222222"/>
          <w:shd w:val="clear" w:color="auto" w:fill="FFFFFF"/>
        </w:rPr>
        <w:t>A TXST Interdisciplinary Dialogue on the Southwest, Center for the Study of the Southwest, Texas State University. September 14.</w:t>
      </w:r>
    </w:p>
    <w:p w14:paraId="185C037B" w14:textId="370D96A7" w:rsidR="008A6C88" w:rsidRPr="00925818" w:rsidRDefault="008A6C88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38E267E7" w14:textId="77777777" w:rsidR="000B34D7" w:rsidRPr="00925818" w:rsidRDefault="008A6C88" w:rsidP="000B34D7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2022. </w:t>
      </w:r>
      <w:r w:rsidR="00674B52" w:rsidRPr="00925818">
        <w:rPr>
          <w:color w:val="000000" w:themeColor="text1"/>
        </w:rPr>
        <w:t xml:space="preserve">  P</w:t>
      </w:r>
      <w:r w:rsidR="00E4161B" w:rsidRPr="00925818">
        <w:rPr>
          <w:color w:val="000000" w:themeColor="text1"/>
        </w:rPr>
        <w:t>aper P</w:t>
      </w:r>
      <w:r w:rsidR="00674B52" w:rsidRPr="00925818">
        <w:rPr>
          <w:color w:val="000000" w:themeColor="text1"/>
        </w:rPr>
        <w:t>resenter</w:t>
      </w:r>
      <w:r w:rsidR="00E4161B" w:rsidRPr="00925818">
        <w:rPr>
          <w:color w:val="000000" w:themeColor="text1"/>
        </w:rPr>
        <w:t xml:space="preserve"> and Session Organizer. “Spatial Technologies and Landscape Claims: </w:t>
      </w:r>
      <w:proofErr w:type="spellStart"/>
      <w:r w:rsidR="00E4161B" w:rsidRPr="00925818">
        <w:rPr>
          <w:color w:val="000000" w:themeColor="text1"/>
        </w:rPr>
        <w:t>Imag</w:t>
      </w:r>
      <w:proofErr w:type="spellEnd"/>
      <w:r w:rsidR="00E4161B" w:rsidRPr="00925818">
        <w:rPr>
          <w:color w:val="000000" w:themeColor="text1"/>
        </w:rPr>
        <w:t>(in)</w:t>
      </w:r>
      <w:proofErr w:type="spellStart"/>
      <w:r w:rsidR="00E4161B" w:rsidRPr="00925818">
        <w:rPr>
          <w:color w:val="000000" w:themeColor="text1"/>
        </w:rPr>
        <w:t>ing</w:t>
      </w:r>
      <w:proofErr w:type="spellEnd"/>
      <w:r w:rsidR="00E4161B" w:rsidRPr="00925818">
        <w:rPr>
          <w:color w:val="000000" w:themeColor="text1"/>
        </w:rPr>
        <w:t xml:space="preserve"> Guatemala’s Maya Biosphere Reserve,” </w:t>
      </w:r>
      <w:r w:rsidR="00E4161B" w:rsidRPr="00925818">
        <w:rPr>
          <w:i/>
          <w:iCs/>
          <w:color w:val="000000" w:themeColor="text1"/>
        </w:rPr>
        <w:t xml:space="preserve">American Association of Geographers, </w:t>
      </w:r>
      <w:r w:rsidR="00E4161B" w:rsidRPr="00925818">
        <w:rPr>
          <w:color w:val="000000" w:themeColor="text1"/>
        </w:rPr>
        <w:t>February 25, 2022,</w:t>
      </w:r>
      <w:r w:rsidR="000B34D7" w:rsidRPr="00925818">
        <w:rPr>
          <w:color w:val="000000" w:themeColor="text1"/>
        </w:rPr>
        <w:t xml:space="preserve"> virtual conference. </w:t>
      </w:r>
    </w:p>
    <w:p w14:paraId="3127AF68" w14:textId="77777777" w:rsidR="000B34D7" w:rsidRPr="00925818" w:rsidRDefault="000B34D7" w:rsidP="000B34D7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5EEAFE78" w14:textId="1ABDD1B0" w:rsidR="000B34D7" w:rsidRPr="00925818" w:rsidRDefault="000B34D7" w:rsidP="000B34D7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2022.   Paper Presenter. “Securitizing World Heritage: Conservation, archaeology, and livelihood frontiers in northern Guatemala.”</w:t>
      </w:r>
      <w:r w:rsidRPr="00925818">
        <w:rPr>
          <w:i/>
          <w:iCs/>
          <w:color w:val="000000" w:themeColor="text1"/>
        </w:rPr>
        <w:t xml:space="preserve"> International Studies Association, </w:t>
      </w:r>
      <w:r w:rsidRPr="00925818">
        <w:rPr>
          <w:color w:val="000000" w:themeColor="text1"/>
        </w:rPr>
        <w:t>March 29, virtual conference.</w:t>
      </w:r>
    </w:p>
    <w:p w14:paraId="109CCFFD" w14:textId="77777777" w:rsidR="000B34D7" w:rsidRPr="00925818" w:rsidRDefault="000B34D7" w:rsidP="009C2854">
      <w:pPr>
        <w:tabs>
          <w:tab w:val="left" w:pos="5040"/>
        </w:tabs>
        <w:rPr>
          <w:color w:val="000000" w:themeColor="text1"/>
        </w:rPr>
      </w:pPr>
    </w:p>
    <w:p w14:paraId="227EF63C" w14:textId="780916EF" w:rsidR="00E4161B" w:rsidRPr="00925818" w:rsidRDefault="00AB5672" w:rsidP="00AB5672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2022.   Discussant. “</w:t>
      </w:r>
      <w:r w:rsidRPr="00925818">
        <w:t>Toxic dispossession, socio-ecological degradation and forced environmental change in Latin America</w:t>
      </w:r>
      <w:r w:rsidRPr="00925818">
        <w:rPr>
          <w:color w:val="000000" w:themeColor="text1"/>
        </w:rPr>
        <w:t xml:space="preserve">,” </w:t>
      </w:r>
      <w:r w:rsidRPr="00925818">
        <w:rPr>
          <w:i/>
          <w:iCs/>
          <w:color w:val="000000" w:themeColor="text1"/>
        </w:rPr>
        <w:t xml:space="preserve">Latin American Studies Association, </w:t>
      </w:r>
      <w:r w:rsidRPr="00925818">
        <w:rPr>
          <w:color w:val="000000" w:themeColor="text1"/>
        </w:rPr>
        <w:t xml:space="preserve">May 6, virtual conference. </w:t>
      </w:r>
    </w:p>
    <w:p w14:paraId="102C324E" w14:textId="77777777" w:rsidR="0000111E" w:rsidRPr="00925818" w:rsidRDefault="0000111E" w:rsidP="009C2854">
      <w:pPr>
        <w:tabs>
          <w:tab w:val="left" w:pos="5040"/>
        </w:tabs>
        <w:rPr>
          <w:color w:val="000000" w:themeColor="text1"/>
        </w:rPr>
      </w:pPr>
    </w:p>
    <w:p w14:paraId="49BCD215" w14:textId="77793041" w:rsidR="0000111E" w:rsidRPr="00925818" w:rsidRDefault="0000111E" w:rsidP="0000111E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2021. </w:t>
      </w:r>
      <w:r w:rsidR="00206944" w:rsidRPr="00925818">
        <w:rPr>
          <w:color w:val="000000" w:themeColor="text1"/>
        </w:rPr>
        <w:t xml:space="preserve">  </w:t>
      </w:r>
      <w:r w:rsidRPr="00925818">
        <w:rPr>
          <w:color w:val="000000" w:themeColor="text1"/>
        </w:rPr>
        <w:t>Panelist. Author Meets Critic “The Frontier Effect: State Formation and Violence in Colombia</w:t>
      </w:r>
      <w:r w:rsidRPr="00925818">
        <w:rPr>
          <w:i/>
          <w:iCs/>
          <w:color w:val="000000" w:themeColor="text1"/>
        </w:rPr>
        <w:t>.</w:t>
      </w:r>
      <w:r w:rsidRPr="00925818">
        <w:rPr>
          <w:color w:val="000000" w:themeColor="text1"/>
        </w:rPr>
        <w:t xml:space="preserve">” </w:t>
      </w:r>
      <w:r w:rsidRPr="00925818">
        <w:rPr>
          <w:i/>
          <w:iCs/>
          <w:color w:val="000000" w:themeColor="text1"/>
        </w:rPr>
        <w:t>American Association of Geographers</w:t>
      </w:r>
      <w:r w:rsidRPr="00925818">
        <w:rPr>
          <w:color w:val="000000" w:themeColor="text1"/>
        </w:rPr>
        <w:t xml:space="preserve">, </w:t>
      </w:r>
      <w:r w:rsidR="007F5C9E" w:rsidRPr="00925818">
        <w:rPr>
          <w:color w:val="000000" w:themeColor="text1"/>
        </w:rPr>
        <w:t xml:space="preserve">April 7 – 11, </w:t>
      </w:r>
      <w:r w:rsidRPr="00925818">
        <w:rPr>
          <w:color w:val="000000" w:themeColor="text1"/>
        </w:rPr>
        <w:t xml:space="preserve">Seattle, WA (virtual </w:t>
      </w:r>
      <w:r w:rsidR="00E4161B" w:rsidRPr="00925818">
        <w:rPr>
          <w:color w:val="000000" w:themeColor="text1"/>
        </w:rPr>
        <w:t>conference</w:t>
      </w:r>
      <w:r w:rsidRPr="00925818">
        <w:rPr>
          <w:color w:val="000000" w:themeColor="text1"/>
        </w:rPr>
        <w:t>).</w:t>
      </w:r>
    </w:p>
    <w:p w14:paraId="1471A32C" w14:textId="668D87DA" w:rsidR="0000111E" w:rsidRPr="00925818" w:rsidRDefault="0000111E" w:rsidP="0000111E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5EA1B13A" w14:textId="3105BE16" w:rsidR="0000111E" w:rsidRPr="00925818" w:rsidRDefault="007F5C9E" w:rsidP="0000111E">
      <w:pPr>
        <w:tabs>
          <w:tab w:val="left" w:pos="5040"/>
        </w:tabs>
        <w:ind w:left="720" w:hanging="720"/>
        <w:rPr>
          <w:iCs/>
          <w:color w:val="000000" w:themeColor="text1"/>
        </w:rPr>
      </w:pPr>
      <w:r w:rsidRPr="00925818">
        <w:rPr>
          <w:color w:val="000000" w:themeColor="text1"/>
        </w:rPr>
        <w:t xml:space="preserve">2021. </w:t>
      </w:r>
      <w:r w:rsidR="0000111E" w:rsidRPr="00925818">
        <w:rPr>
          <w:color w:val="000000" w:themeColor="text1"/>
        </w:rPr>
        <w:t xml:space="preserve"> </w:t>
      </w:r>
      <w:r w:rsidR="00206944" w:rsidRPr="00925818">
        <w:rPr>
          <w:color w:val="000000" w:themeColor="text1"/>
        </w:rPr>
        <w:t xml:space="preserve"> Paper Presenter. </w:t>
      </w:r>
      <w:r w:rsidR="0000111E" w:rsidRPr="00925818">
        <w:rPr>
          <w:color w:val="000000" w:themeColor="text1"/>
        </w:rPr>
        <w:t>“Camp Assemblages: Violence, Environment, and Agency in the Matamoros Asylum Seeker Camp.”</w:t>
      </w:r>
      <w:r w:rsidRPr="00925818">
        <w:rPr>
          <w:color w:val="000000" w:themeColor="text1"/>
        </w:rPr>
        <w:t xml:space="preserve"> </w:t>
      </w:r>
      <w:r w:rsidRPr="00925818">
        <w:rPr>
          <w:bCs/>
          <w:i/>
          <w:color w:val="000000" w:themeColor="text1"/>
        </w:rPr>
        <w:t>Latin America Studies Association</w:t>
      </w:r>
      <w:r w:rsidR="00383146" w:rsidRPr="00925818">
        <w:rPr>
          <w:bCs/>
          <w:i/>
          <w:color w:val="000000" w:themeColor="text1"/>
        </w:rPr>
        <w:t xml:space="preserve">, </w:t>
      </w:r>
      <w:r w:rsidR="00383146" w:rsidRPr="00925818">
        <w:rPr>
          <w:bCs/>
          <w:iCs/>
          <w:color w:val="000000" w:themeColor="text1"/>
        </w:rPr>
        <w:t>May 28 (virtual conference).</w:t>
      </w:r>
    </w:p>
    <w:p w14:paraId="077BB371" w14:textId="77777777" w:rsidR="0000111E" w:rsidRPr="00925818" w:rsidRDefault="0000111E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0C0A9E45" w14:textId="33FD08D4" w:rsidR="009C61F6" w:rsidRPr="00925818" w:rsidRDefault="009C61F6" w:rsidP="009C61F6">
      <w:pPr>
        <w:rPr>
          <w:color w:val="000000" w:themeColor="text1"/>
        </w:rPr>
      </w:pPr>
      <w:r w:rsidRPr="00925818">
        <w:rPr>
          <w:color w:val="000000" w:themeColor="text1"/>
        </w:rPr>
        <w:t xml:space="preserve">2020. </w:t>
      </w:r>
      <w:r w:rsidR="00206944" w:rsidRPr="00925818">
        <w:rPr>
          <w:color w:val="000000" w:themeColor="text1"/>
        </w:rPr>
        <w:t xml:space="preserve">  </w:t>
      </w:r>
      <w:r w:rsidRPr="00925818">
        <w:rPr>
          <w:color w:val="000000" w:themeColor="text1"/>
        </w:rPr>
        <w:t xml:space="preserve">Panelist. “Political Ecology of the Illicit.” </w:t>
      </w:r>
      <w:r w:rsidRPr="00925818">
        <w:rPr>
          <w:i/>
          <w:iCs/>
          <w:color w:val="000000" w:themeColor="text1"/>
        </w:rPr>
        <w:t xml:space="preserve">POLLEN </w:t>
      </w:r>
      <w:r w:rsidR="00E4161B" w:rsidRPr="00925818">
        <w:rPr>
          <w:i/>
          <w:iCs/>
          <w:color w:val="000000" w:themeColor="text1"/>
        </w:rPr>
        <w:t>C</w:t>
      </w:r>
      <w:r w:rsidRPr="00925818">
        <w:rPr>
          <w:i/>
          <w:iCs/>
          <w:color w:val="000000" w:themeColor="text1"/>
        </w:rPr>
        <w:t>onference</w:t>
      </w:r>
      <w:r w:rsidRPr="00925818">
        <w:rPr>
          <w:color w:val="000000" w:themeColor="text1"/>
        </w:rPr>
        <w:t>, September 23.</w:t>
      </w:r>
    </w:p>
    <w:p w14:paraId="77CA3A52" w14:textId="254CD7DA" w:rsidR="00871495" w:rsidRPr="00925818" w:rsidRDefault="00871495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768944D0" w14:textId="780A06BB" w:rsidR="0000111E" w:rsidRPr="00925818" w:rsidRDefault="00871495" w:rsidP="0000111E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2019.   </w:t>
      </w:r>
      <w:r w:rsidR="00206944" w:rsidRPr="00925818">
        <w:rPr>
          <w:color w:val="000000" w:themeColor="text1"/>
        </w:rPr>
        <w:t xml:space="preserve">Paper Presenter. </w:t>
      </w:r>
      <w:r w:rsidRPr="00925818">
        <w:rPr>
          <w:color w:val="000000" w:themeColor="text1"/>
        </w:rPr>
        <w:t xml:space="preserve">“Slow Violence in the Tourism Industry,” </w:t>
      </w:r>
      <w:r w:rsidRPr="00925818">
        <w:rPr>
          <w:i/>
          <w:iCs/>
          <w:color w:val="000000" w:themeColor="text1"/>
        </w:rPr>
        <w:t>Southwest American Association of Geographers</w:t>
      </w:r>
      <w:r w:rsidRPr="00925818">
        <w:rPr>
          <w:color w:val="000000" w:themeColor="text1"/>
        </w:rPr>
        <w:t>, (SWAAG), Fort Worth, TX.</w:t>
      </w:r>
    </w:p>
    <w:p w14:paraId="41CA91FC" w14:textId="77777777" w:rsidR="00A02870" w:rsidRPr="00925818" w:rsidRDefault="00A02870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056E11A4" w14:textId="3D68CBF1" w:rsidR="00003AEB" w:rsidRPr="00925818" w:rsidRDefault="00845163" w:rsidP="00206944">
      <w:pPr>
        <w:tabs>
          <w:tab w:val="left" w:pos="5040"/>
        </w:tabs>
        <w:ind w:left="720" w:hanging="720"/>
        <w:rPr>
          <w:b/>
          <w:color w:val="000000" w:themeColor="text1"/>
        </w:rPr>
      </w:pPr>
      <w:r w:rsidRPr="00925818">
        <w:rPr>
          <w:color w:val="000000" w:themeColor="text1"/>
        </w:rPr>
        <w:lastRenderedPageBreak/>
        <w:t>2019</w:t>
      </w:r>
      <w:r w:rsidR="00003AEB" w:rsidRPr="00925818">
        <w:rPr>
          <w:color w:val="000000" w:themeColor="text1"/>
        </w:rPr>
        <w:t xml:space="preserve">. </w:t>
      </w:r>
      <w:r w:rsidR="00206944" w:rsidRPr="00925818">
        <w:rPr>
          <w:color w:val="000000" w:themeColor="text1"/>
        </w:rPr>
        <w:t xml:space="preserve">  Paper Presenter. </w:t>
      </w:r>
      <w:r w:rsidR="00003AEB" w:rsidRPr="00925818">
        <w:rPr>
          <w:color w:val="000000" w:themeColor="text1"/>
        </w:rPr>
        <w:t>“</w:t>
      </w:r>
      <w:r w:rsidR="00003AEB" w:rsidRPr="00925818">
        <w:rPr>
          <w:bCs/>
          <w:color w:val="000000" w:themeColor="text1"/>
        </w:rPr>
        <w:t xml:space="preserve">Narco-Cattle Ranching or Subsistence Agriculture? Debating drivers of deforestation in Guatemala’s Maya Biosphere Reserve,” </w:t>
      </w:r>
      <w:r w:rsidR="00003AEB" w:rsidRPr="00925818">
        <w:rPr>
          <w:bCs/>
          <w:i/>
          <w:color w:val="000000" w:themeColor="text1"/>
        </w:rPr>
        <w:t xml:space="preserve">Latin America Studies Association, </w:t>
      </w:r>
      <w:r w:rsidR="00003AEB" w:rsidRPr="00925818">
        <w:rPr>
          <w:bCs/>
          <w:color w:val="000000" w:themeColor="text1"/>
        </w:rPr>
        <w:t>May 24, Boston, MA.</w:t>
      </w:r>
    </w:p>
    <w:p w14:paraId="501C46CC" w14:textId="77777777" w:rsidR="00A02870" w:rsidRPr="00925818" w:rsidRDefault="00A02870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1FC29956" w14:textId="463A15F2" w:rsidR="00A02870" w:rsidRPr="00925818" w:rsidRDefault="00845163" w:rsidP="00206944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2019.  </w:t>
      </w:r>
      <w:r w:rsidR="00206944" w:rsidRPr="00925818">
        <w:rPr>
          <w:color w:val="000000" w:themeColor="text1"/>
        </w:rPr>
        <w:t xml:space="preserve"> Paper Presenter, Organizer, and Session Chair. </w:t>
      </w:r>
      <w:r w:rsidRPr="00925818">
        <w:rPr>
          <w:color w:val="000000" w:themeColor="text1"/>
        </w:rPr>
        <w:t>“Narco-degradation in Central America’</w:t>
      </w:r>
      <w:r w:rsidR="007E0CEA" w:rsidRPr="00925818">
        <w:rPr>
          <w:color w:val="000000" w:themeColor="text1"/>
        </w:rPr>
        <w:t xml:space="preserve">s </w:t>
      </w:r>
      <w:r w:rsidR="00206944" w:rsidRPr="00925818">
        <w:rPr>
          <w:color w:val="000000" w:themeColor="text1"/>
        </w:rPr>
        <w:t xml:space="preserve">  </w:t>
      </w:r>
      <w:r w:rsidR="007E0CEA" w:rsidRPr="00925818">
        <w:rPr>
          <w:color w:val="000000" w:themeColor="text1"/>
        </w:rPr>
        <w:t>Protected Areas</w:t>
      </w:r>
      <w:r w:rsidRPr="00925818">
        <w:rPr>
          <w:color w:val="000000" w:themeColor="text1"/>
        </w:rPr>
        <w:t xml:space="preserve">” </w:t>
      </w:r>
      <w:r w:rsidR="00206944" w:rsidRPr="00925818">
        <w:rPr>
          <w:color w:val="000000" w:themeColor="text1"/>
        </w:rPr>
        <w:t xml:space="preserve">in the </w:t>
      </w:r>
      <w:r w:rsidR="007E0CEA" w:rsidRPr="00925818">
        <w:rPr>
          <w:color w:val="000000" w:themeColor="text1"/>
        </w:rPr>
        <w:t>“Illicit Activities: Transforming Governance and Regimes of Rule in Socio-Ecological Systems”</w:t>
      </w:r>
      <w:r w:rsidR="00206944" w:rsidRPr="00925818">
        <w:rPr>
          <w:color w:val="000000" w:themeColor="text1"/>
        </w:rPr>
        <w:t xml:space="preserve"> session,</w:t>
      </w:r>
      <w:r w:rsidR="007E0CEA" w:rsidRPr="00925818">
        <w:rPr>
          <w:color w:val="000000" w:themeColor="text1"/>
        </w:rPr>
        <w:t xml:space="preserve"> </w:t>
      </w:r>
      <w:r w:rsidRPr="00925818">
        <w:rPr>
          <w:i/>
          <w:color w:val="000000" w:themeColor="text1"/>
        </w:rPr>
        <w:t xml:space="preserve">Association of American Geographers, </w:t>
      </w:r>
      <w:r w:rsidRPr="00925818">
        <w:rPr>
          <w:color w:val="000000" w:themeColor="text1"/>
        </w:rPr>
        <w:t>April 4, Washington D.C.</w:t>
      </w:r>
    </w:p>
    <w:p w14:paraId="46C1EFCD" w14:textId="77777777" w:rsidR="00ED5CD3" w:rsidRPr="00925818" w:rsidRDefault="00ED5CD3" w:rsidP="000A20E8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191967B6" w14:textId="4D0E72B8" w:rsidR="00ED5CD3" w:rsidRPr="00925818" w:rsidRDefault="00ED5CD3" w:rsidP="000A20E8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2018.  </w:t>
      </w:r>
      <w:r w:rsidR="00206944" w:rsidRPr="00925818">
        <w:rPr>
          <w:color w:val="000000" w:themeColor="text1"/>
        </w:rPr>
        <w:t xml:space="preserve"> Paper Presenter, Paper Session Organizer, and Panel Organizer. </w:t>
      </w:r>
      <w:r w:rsidRPr="00925818">
        <w:rPr>
          <w:color w:val="000000" w:themeColor="text1"/>
        </w:rPr>
        <w:t xml:space="preserve">“Drug War Conservation,” </w:t>
      </w:r>
      <w:r w:rsidRPr="00925818">
        <w:rPr>
          <w:i/>
          <w:color w:val="000000" w:themeColor="text1"/>
        </w:rPr>
        <w:t>Conference of Latin Americanist Geographers</w:t>
      </w:r>
      <w:r w:rsidR="004F5EBB" w:rsidRPr="00925818">
        <w:rPr>
          <w:color w:val="000000" w:themeColor="text1"/>
        </w:rPr>
        <w:t xml:space="preserve">, </w:t>
      </w:r>
      <w:r w:rsidR="00D21227" w:rsidRPr="00925818">
        <w:rPr>
          <w:color w:val="000000" w:themeColor="text1"/>
        </w:rPr>
        <w:t xml:space="preserve">May 20 – 22, </w:t>
      </w:r>
      <w:r w:rsidR="004F5EBB" w:rsidRPr="00925818">
        <w:rPr>
          <w:color w:val="000000" w:themeColor="text1"/>
        </w:rPr>
        <w:t>San José, Costa Rica.</w:t>
      </w:r>
    </w:p>
    <w:p w14:paraId="7EAC7B98" w14:textId="77777777" w:rsidR="00ED5CD3" w:rsidRPr="00925818" w:rsidRDefault="00ED5CD3" w:rsidP="000A20E8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3A0E6530" w14:textId="03F80545" w:rsidR="000A20E8" w:rsidRPr="00925818" w:rsidRDefault="00966537" w:rsidP="000A20E8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2017. </w:t>
      </w:r>
      <w:r w:rsidR="00206944" w:rsidRPr="00925818">
        <w:rPr>
          <w:color w:val="000000" w:themeColor="text1"/>
        </w:rPr>
        <w:t xml:space="preserve">  Paper Presenter. </w:t>
      </w:r>
      <w:r w:rsidRPr="00925818">
        <w:rPr>
          <w:color w:val="000000" w:themeColor="text1"/>
        </w:rPr>
        <w:t xml:space="preserve">“Clandestine Cattle and Deforestation in </w:t>
      </w:r>
      <w:r w:rsidRPr="00925818">
        <w:rPr>
          <w:i/>
          <w:color w:val="000000" w:themeColor="text1"/>
        </w:rPr>
        <w:t>Laguna del Tigre</w:t>
      </w:r>
      <w:r w:rsidR="000A20E8" w:rsidRPr="00925818">
        <w:rPr>
          <w:color w:val="000000" w:themeColor="text1"/>
        </w:rPr>
        <w:t xml:space="preserve"> National Park, Guatemala,</w:t>
      </w:r>
      <w:r w:rsidRPr="00925818">
        <w:rPr>
          <w:color w:val="000000" w:themeColor="text1"/>
        </w:rPr>
        <w:t>”</w:t>
      </w:r>
      <w:r w:rsidR="000A20E8" w:rsidRPr="00925818">
        <w:rPr>
          <w:color w:val="000000" w:themeColor="text1"/>
        </w:rPr>
        <w:t xml:space="preserve"> </w:t>
      </w:r>
      <w:r w:rsidR="000A20E8" w:rsidRPr="00925818">
        <w:rPr>
          <w:i/>
          <w:color w:val="000000" w:themeColor="text1"/>
        </w:rPr>
        <w:t>American Association of Geographer’s Meeting</w:t>
      </w:r>
      <w:r w:rsidR="000A20E8" w:rsidRPr="00925818">
        <w:rPr>
          <w:color w:val="000000" w:themeColor="text1"/>
        </w:rPr>
        <w:t>, April 5 –</w:t>
      </w:r>
      <w:r w:rsidR="00A37AE6" w:rsidRPr="00925818">
        <w:rPr>
          <w:color w:val="000000" w:themeColor="text1"/>
        </w:rPr>
        <w:t xml:space="preserve"> 9, Boston, MA.</w:t>
      </w:r>
    </w:p>
    <w:p w14:paraId="554CBCBA" w14:textId="77777777" w:rsidR="000A20E8" w:rsidRPr="00925818" w:rsidRDefault="000A20E8" w:rsidP="000A20E8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7BF100AF" w14:textId="4F80B6AA" w:rsidR="000A20E8" w:rsidRPr="00925818" w:rsidRDefault="00966537" w:rsidP="000A20E8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2017.  </w:t>
      </w:r>
      <w:r w:rsidR="00206944" w:rsidRPr="00925818">
        <w:rPr>
          <w:color w:val="000000" w:themeColor="text1"/>
        </w:rPr>
        <w:t xml:space="preserve"> Paper Presenter. </w:t>
      </w:r>
      <w:r w:rsidR="003768D9" w:rsidRPr="00925818">
        <w:rPr>
          <w:color w:val="000000" w:themeColor="text1"/>
        </w:rPr>
        <w:t>“</w:t>
      </w:r>
      <w:r w:rsidR="003768D9" w:rsidRPr="00925818">
        <w:rPr>
          <w:bCs/>
          <w:color w:val="000000" w:themeColor="text1"/>
        </w:rPr>
        <w:t>Forced migration, clandestine cattle and community forestry: Unraveling the paradox of deforestation in Guatemala’s Maya Biosphere Reserve,”</w:t>
      </w:r>
      <w:r w:rsidR="003768D9" w:rsidRPr="00925818">
        <w:rPr>
          <w:color w:val="000000" w:themeColor="text1"/>
        </w:rPr>
        <w:t xml:space="preserve"> </w:t>
      </w:r>
      <w:r w:rsidRPr="00925818">
        <w:rPr>
          <w:i/>
          <w:color w:val="000000" w:themeColor="text1"/>
        </w:rPr>
        <w:t>Conferenc</w:t>
      </w:r>
      <w:r w:rsidR="003768D9" w:rsidRPr="00925818">
        <w:rPr>
          <w:i/>
          <w:color w:val="000000" w:themeColor="text1"/>
        </w:rPr>
        <w:t>e of Latin American Geographers</w:t>
      </w:r>
      <w:r w:rsidR="000A20E8" w:rsidRPr="00925818">
        <w:rPr>
          <w:color w:val="000000" w:themeColor="text1"/>
        </w:rPr>
        <w:t>, January 3 – 5,</w:t>
      </w:r>
      <w:r w:rsidR="00A37AE6" w:rsidRPr="00925818">
        <w:rPr>
          <w:color w:val="000000" w:themeColor="text1"/>
        </w:rPr>
        <w:t xml:space="preserve"> New Orleans, LA.</w:t>
      </w:r>
    </w:p>
    <w:p w14:paraId="67B446F6" w14:textId="77777777" w:rsidR="000A20E8" w:rsidRPr="00925818" w:rsidRDefault="000A20E8" w:rsidP="000A20E8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0A134248" w14:textId="23D0939C" w:rsidR="000A20E8" w:rsidRPr="00925818" w:rsidRDefault="00966537" w:rsidP="000A20E8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2016. </w:t>
      </w:r>
      <w:r w:rsidR="00206944" w:rsidRPr="00925818">
        <w:rPr>
          <w:color w:val="000000" w:themeColor="text1"/>
        </w:rPr>
        <w:t xml:space="preserve">  Paper Presenter. </w:t>
      </w:r>
      <w:r w:rsidRPr="00925818">
        <w:rPr>
          <w:i/>
          <w:color w:val="000000" w:themeColor="text1"/>
        </w:rPr>
        <w:t>“</w:t>
      </w:r>
      <w:proofErr w:type="spellStart"/>
      <w:r w:rsidRPr="00925818">
        <w:rPr>
          <w:i/>
          <w:color w:val="000000" w:themeColor="text1"/>
        </w:rPr>
        <w:t>Concesionarios</w:t>
      </w:r>
      <w:proofErr w:type="spellEnd"/>
      <w:r w:rsidRPr="00925818">
        <w:rPr>
          <w:i/>
          <w:color w:val="000000" w:themeColor="text1"/>
        </w:rPr>
        <w:t xml:space="preserve"> </w:t>
      </w:r>
      <w:proofErr w:type="spellStart"/>
      <w:r w:rsidRPr="00925818">
        <w:rPr>
          <w:i/>
          <w:color w:val="000000" w:themeColor="text1"/>
        </w:rPr>
        <w:t>Forestales</w:t>
      </w:r>
      <w:proofErr w:type="spellEnd"/>
      <w:r w:rsidRPr="00925818">
        <w:rPr>
          <w:i/>
          <w:color w:val="000000" w:themeColor="text1"/>
        </w:rPr>
        <w:t xml:space="preserve"> Guatemaltecos: </w:t>
      </w:r>
      <w:proofErr w:type="spellStart"/>
      <w:r w:rsidRPr="00925818">
        <w:rPr>
          <w:i/>
          <w:color w:val="000000" w:themeColor="text1"/>
        </w:rPr>
        <w:t>Resistiendo</w:t>
      </w:r>
      <w:proofErr w:type="spellEnd"/>
      <w:r w:rsidRPr="00925818">
        <w:rPr>
          <w:i/>
          <w:color w:val="000000" w:themeColor="text1"/>
        </w:rPr>
        <w:t xml:space="preserve"> </w:t>
      </w:r>
      <w:proofErr w:type="spellStart"/>
      <w:r w:rsidRPr="00925818">
        <w:rPr>
          <w:i/>
          <w:color w:val="000000" w:themeColor="text1"/>
        </w:rPr>
        <w:t>Agarradas</w:t>
      </w:r>
      <w:proofErr w:type="spellEnd"/>
      <w:r w:rsidRPr="00925818">
        <w:rPr>
          <w:i/>
          <w:color w:val="000000" w:themeColor="text1"/>
        </w:rPr>
        <w:t xml:space="preserve"> Verdes y </w:t>
      </w:r>
      <w:proofErr w:type="spellStart"/>
      <w:r w:rsidRPr="00925818">
        <w:rPr>
          <w:i/>
          <w:color w:val="000000" w:themeColor="text1"/>
        </w:rPr>
        <w:t>Produciendo</w:t>
      </w:r>
      <w:proofErr w:type="spellEnd"/>
      <w:r w:rsidRPr="00925818">
        <w:rPr>
          <w:i/>
          <w:color w:val="000000" w:themeColor="text1"/>
        </w:rPr>
        <w:t xml:space="preserve"> </w:t>
      </w:r>
      <w:proofErr w:type="spellStart"/>
      <w:r w:rsidRPr="00925818">
        <w:rPr>
          <w:i/>
          <w:color w:val="000000" w:themeColor="text1"/>
        </w:rPr>
        <w:t>Subjectos</w:t>
      </w:r>
      <w:proofErr w:type="spellEnd"/>
      <w:r w:rsidRPr="00925818">
        <w:rPr>
          <w:i/>
          <w:color w:val="000000" w:themeColor="text1"/>
        </w:rPr>
        <w:t xml:space="preserve"> </w:t>
      </w:r>
      <w:proofErr w:type="spellStart"/>
      <w:r w:rsidRPr="00925818">
        <w:rPr>
          <w:i/>
          <w:color w:val="000000" w:themeColor="text1"/>
        </w:rPr>
        <w:t>Políticos</w:t>
      </w:r>
      <w:proofErr w:type="spellEnd"/>
      <w:r w:rsidRPr="00925818">
        <w:rPr>
          <w:i/>
          <w:color w:val="000000" w:themeColor="text1"/>
        </w:rPr>
        <w:t xml:space="preserve">” </w:t>
      </w:r>
      <w:r w:rsidRPr="00925818">
        <w:rPr>
          <w:color w:val="000000" w:themeColor="text1"/>
        </w:rPr>
        <w:t>(“</w:t>
      </w:r>
      <w:r w:rsidR="003768D9" w:rsidRPr="00925818">
        <w:rPr>
          <w:color w:val="000000" w:themeColor="text1"/>
        </w:rPr>
        <w:t xml:space="preserve">Guatemalan </w:t>
      </w:r>
      <w:r w:rsidRPr="00925818">
        <w:rPr>
          <w:color w:val="000000" w:themeColor="text1"/>
        </w:rPr>
        <w:t xml:space="preserve">Forest Concessionaires: Resisting Green Grabs and Producing Political Subjects”), </w:t>
      </w:r>
      <w:proofErr w:type="spellStart"/>
      <w:r w:rsidR="000A20E8" w:rsidRPr="00925818">
        <w:rPr>
          <w:i/>
          <w:color w:val="000000" w:themeColor="text1"/>
        </w:rPr>
        <w:t>Conferencia</w:t>
      </w:r>
      <w:proofErr w:type="spellEnd"/>
      <w:r w:rsidR="000A20E8" w:rsidRPr="00925818">
        <w:rPr>
          <w:i/>
          <w:color w:val="000000" w:themeColor="text1"/>
        </w:rPr>
        <w:t xml:space="preserve"> de Tierras y </w:t>
      </w:r>
      <w:proofErr w:type="spellStart"/>
      <w:r w:rsidR="000A20E8" w:rsidRPr="00925818">
        <w:rPr>
          <w:i/>
          <w:color w:val="000000" w:themeColor="text1"/>
        </w:rPr>
        <w:t>Territorio</w:t>
      </w:r>
      <w:proofErr w:type="spellEnd"/>
      <w:r w:rsidR="000A20E8" w:rsidRPr="00925818">
        <w:rPr>
          <w:i/>
          <w:color w:val="000000" w:themeColor="text1"/>
        </w:rPr>
        <w:t xml:space="preserve"> </w:t>
      </w:r>
      <w:r w:rsidR="000A20E8" w:rsidRPr="00925818">
        <w:rPr>
          <w:color w:val="000000" w:themeColor="text1"/>
        </w:rPr>
        <w:t>(Land and Territory Conference), August 23 – 26, Bogotá, Colombia.</w:t>
      </w:r>
    </w:p>
    <w:p w14:paraId="1FE281C0" w14:textId="77777777" w:rsidR="000A20E8" w:rsidRPr="00925818" w:rsidRDefault="000A20E8" w:rsidP="000A20E8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4F986210" w14:textId="23F3306B" w:rsidR="00A37AE6" w:rsidRPr="00925818" w:rsidRDefault="001E3009" w:rsidP="00A37AE6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2016</w:t>
      </w:r>
      <w:r w:rsidR="000A20E8" w:rsidRPr="00925818">
        <w:rPr>
          <w:color w:val="000000" w:themeColor="text1"/>
        </w:rPr>
        <w:t>.</w:t>
      </w:r>
      <w:r w:rsidR="00206944" w:rsidRPr="00925818">
        <w:rPr>
          <w:color w:val="000000" w:themeColor="text1"/>
        </w:rPr>
        <w:t xml:space="preserve">   Paper Presenter. </w:t>
      </w:r>
      <w:r w:rsidRPr="00925818">
        <w:rPr>
          <w:color w:val="000000" w:themeColor="text1"/>
        </w:rPr>
        <w:t>“Creating Community Forests and Community Forest Concessionaires</w:t>
      </w:r>
      <w:r w:rsidR="000A20E8" w:rsidRPr="00925818">
        <w:rPr>
          <w:color w:val="000000" w:themeColor="text1"/>
        </w:rPr>
        <w:t>,</w:t>
      </w:r>
      <w:r w:rsidRPr="00925818">
        <w:rPr>
          <w:color w:val="000000" w:themeColor="text1"/>
        </w:rPr>
        <w:t>”</w:t>
      </w:r>
      <w:r w:rsidR="000A20E8" w:rsidRPr="00925818">
        <w:rPr>
          <w:color w:val="000000" w:themeColor="text1"/>
        </w:rPr>
        <w:t xml:space="preserve"> Latin American Studies Association, </w:t>
      </w:r>
      <w:r w:rsidR="00A37AE6" w:rsidRPr="00925818">
        <w:rPr>
          <w:color w:val="000000" w:themeColor="text1"/>
        </w:rPr>
        <w:t>May 27 – 30, New York, NY.</w:t>
      </w:r>
    </w:p>
    <w:p w14:paraId="23F6EC50" w14:textId="77777777" w:rsidR="00A37AE6" w:rsidRPr="00925818" w:rsidRDefault="00A37AE6" w:rsidP="00A37AE6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52D46D23" w14:textId="021BCDE4" w:rsidR="00A37AE6" w:rsidRPr="00925818" w:rsidRDefault="001E3009" w:rsidP="00A37AE6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2016. </w:t>
      </w:r>
      <w:r w:rsidR="00206944" w:rsidRPr="00925818">
        <w:rPr>
          <w:color w:val="000000" w:themeColor="text1"/>
        </w:rPr>
        <w:t xml:space="preserve">  Paper Presenter. </w:t>
      </w:r>
      <w:r w:rsidR="003768D9" w:rsidRPr="00925818">
        <w:rPr>
          <w:color w:val="000000" w:themeColor="text1"/>
        </w:rPr>
        <w:t>“Guatemalan Community Forestry</w:t>
      </w:r>
      <w:r w:rsidR="00A37AE6" w:rsidRPr="00925818">
        <w:rPr>
          <w:color w:val="000000" w:themeColor="text1"/>
        </w:rPr>
        <w:t xml:space="preserve"> &amp; </w:t>
      </w:r>
      <w:r w:rsidR="000A20E8" w:rsidRPr="00925818">
        <w:rPr>
          <w:color w:val="000000" w:themeColor="text1"/>
        </w:rPr>
        <w:t xml:space="preserve">Post-War Justice”, </w:t>
      </w:r>
      <w:r w:rsidR="00A37AE6" w:rsidRPr="00925818">
        <w:rPr>
          <w:i/>
          <w:color w:val="000000" w:themeColor="text1"/>
        </w:rPr>
        <w:t xml:space="preserve">Race Ethnicity Place Conference </w:t>
      </w:r>
      <w:r w:rsidR="000A20E8" w:rsidRPr="00925818">
        <w:rPr>
          <w:color w:val="000000" w:themeColor="text1"/>
        </w:rPr>
        <w:t>September 21 – 23, Kent State University</w:t>
      </w:r>
      <w:r w:rsidR="00A37AE6" w:rsidRPr="00925818">
        <w:rPr>
          <w:color w:val="000000" w:themeColor="text1"/>
        </w:rPr>
        <w:t>, OH.</w:t>
      </w:r>
    </w:p>
    <w:p w14:paraId="3A6BBAC5" w14:textId="77777777" w:rsidR="00A37AE6" w:rsidRPr="00925818" w:rsidRDefault="00A37AE6" w:rsidP="00A37AE6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630E5376" w14:textId="4869BBB1" w:rsidR="004C3D51" w:rsidRPr="00925818" w:rsidRDefault="003768D9" w:rsidP="004C3D51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2016. </w:t>
      </w:r>
      <w:r w:rsidR="00206944" w:rsidRPr="00925818">
        <w:rPr>
          <w:color w:val="000000" w:themeColor="text1"/>
        </w:rPr>
        <w:t xml:space="preserve">  Paper Presenter. </w:t>
      </w:r>
      <w:r w:rsidRPr="00925818">
        <w:rPr>
          <w:color w:val="000000" w:themeColor="text1"/>
        </w:rPr>
        <w:t>“Path</w:t>
      </w:r>
      <w:r w:rsidR="00A37AE6" w:rsidRPr="00925818">
        <w:rPr>
          <w:color w:val="000000" w:themeColor="text1"/>
        </w:rPr>
        <w:t>ologies of the Political Forest,” American Association of Geographers, March 29 – April 2, San Francisco, CA.</w:t>
      </w:r>
    </w:p>
    <w:p w14:paraId="469EC5C7" w14:textId="77777777" w:rsidR="004C3D51" w:rsidRPr="00925818" w:rsidRDefault="004C3D51" w:rsidP="004C3D51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32B32C51" w14:textId="3276D97F" w:rsidR="00A37AE6" w:rsidRPr="00925818" w:rsidRDefault="00A37AE6" w:rsidP="004C3D51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2015.  </w:t>
      </w:r>
      <w:r w:rsidR="00206944" w:rsidRPr="00925818">
        <w:rPr>
          <w:color w:val="000000" w:themeColor="text1"/>
        </w:rPr>
        <w:t xml:space="preserve"> Paper Presenter. </w:t>
      </w:r>
      <w:r w:rsidRPr="00925818">
        <w:rPr>
          <w:color w:val="000000" w:themeColor="text1"/>
        </w:rPr>
        <w:t xml:space="preserve">“Resisting Green Grabs in Guatemala” </w:t>
      </w:r>
      <w:r w:rsidRPr="00925818">
        <w:rPr>
          <w:i/>
          <w:color w:val="000000" w:themeColor="text1"/>
        </w:rPr>
        <w:t xml:space="preserve">Southwestern Association of American Geographers Conference, </w:t>
      </w:r>
      <w:r w:rsidRPr="00925818">
        <w:rPr>
          <w:color w:val="000000" w:themeColor="text1"/>
        </w:rPr>
        <w:t>November 4 – 6, San Antonio, TX.</w:t>
      </w:r>
    </w:p>
    <w:p w14:paraId="1EB7E017" w14:textId="77777777" w:rsidR="00A37AE6" w:rsidRPr="00925818" w:rsidRDefault="00A37AE6" w:rsidP="00A37AE6">
      <w:pPr>
        <w:tabs>
          <w:tab w:val="left" w:pos="5040"/>
        </w:tabs>
        <w:ind w:left="720" w:hanging="720"/>
        <w:rPr>
          <w:color w:val="000000" w:themeColor="text1"/>
        </w:rPr>
      </w:pPr>
    </w:p>
    <w:p w14:paraId="0C54FBA3" w14:textId="7B4F7635" w:rsidR="006107B6" w:rsidRPr="00925818" w:rsidRDefault="00B71F7B" w:rsidP="003A744A">
      <w:pPr>
        <w:tabs>
          <w:tab w:val="left" w:pos="5040"/>
        </w:tabs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2014.  </w:t>
      </w:r>
      <w:r w:rsidR="00206944" w:rsidRPr="00925818">
        <w:rPr>
          <w:color w:val="000000" w:themeColor="text1"/>
        </w:rPr>
        <w:t xml:space="preserve"> Paper Presenter. </w:t>
      </w:r>
      <w:r w:rsidR="00A37AE6" w:rsidRPr="00925818">
        <w:rPr>
          <w:color w:val="000000" w:themeColor="text1"/>
        </w:rPr>
        <w:t xml:space="preserve">“Counter-insurgency Eco-Tourism,” </w:t>
      </w:r>
      <w:r w:rsidRPr="00925818">
        <w:rPr>
          <w:i/>
          <w:color w:val="000000" w:themeColor="text1"/>
        </w:rPr>
        <w:t xml:space="preserve">Dimensions </w:t>
      </w:r>
      <w:r w:rsidR="00A37AE6" w:rsidRPr="00925818">
        <w:rPr>
          <w:i/>
          <w:color w:val="000000" w:themeColor="text1"/>
        </w:rPr>
        <w:t xml:space="preserve">of Political Ecology Conference, </w:t>
      </w:r>
      <w:r w:rsidR="00A37AE6" w:rsidRPr="00925818">
        <w:rPr>
          <w:color w:val="000000" w:themeColor="text1"/>
        </w:rPr>
        <w:t xml:space="preserve">Lexington, KY.  </w:t>
      </w:r>
    </w:p>
    <w:p w14:paraId="2DA5315E" w14:textId="77777777" w:rsidR="006107B6" w:rsidRPr="00925818" w:rsidRDefault="006107B6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1B23474B" w14:textId="3372C7A3" w:rsidR="00FC73EF" w:rsidRDefault="009C2854" w:rsidP="009C285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Invited Talks, Lectures, and Presentations:</w:t>
      </w:r>
    </w:p>
    <w:p w14:paraId="5D120133" w14:textId="77777777" w:rsidR="005371DE" w:rsidRDefault="005371DE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192BF64E" w14:textId="2438ECCE" w:rsidR="005371DE" w:rsidRPr="005371DE" w:rsidRDefault="005371DE" w:rsidP="005371DE">
      <w:pPr>
        <w:tabs>
          <w:tab w:val="left" w:pos="5040"/>
        </w:tabs>
        <w:ind w:left="1260" w:hanging="1260"/>
        <w:rPr>
          <w:color w:val="000000" w:themeColor="text1"/>
        </w:rPr>
      </w:pPr>
      <w:r w:rsidRPr="002E239F">
        <w:rPr>
          <w:color w:val="000000" w:themeColor="text1"/>
        </w:rPr>
        <w:t>Oct.  2024    Keynote Speaker. “Tourism’s Role in Social Reconciliation.” XVIII International Conference in Tourism Investigation, October 9, Zacatecas, Mexico.</w:t>
      </w:r>
      <w:r>
        <w:rPr>
          <w:color w:val="000000" w:themeColor="text1"/>
        </w:rPr>
        <w:t xml:space="preserve"> </w:t>
      </w:r>
      <w:r>
        <w:rPr>
          <w:color w:val="000000" w:themeColor="text1"/>
        </w:rPr>
        <w:tab/>
      </w:r>
    </w:p>
    <w:p w14:paraId="268D1D41" w14:textId="77777777" w:rsidR="00A11F18" w:rsidRPr="00925818" w:rsidRDefault="00A11F18" w:rsidP="009C2854">
      <w:pPr>
        <w:tabs>
          <w:tab w:val="left" w:pos="5040"/>
        </w:tabs>
        <w:rPr>
          <w:color w:val="000000" w:themeColor="text1"/>
        </w:rPr>
      </w:pPr>
    </w:p>
    <w:p w14:paraId="2AFB68A0" w14:textId="1054DAED" w:rsidR="00A11F18" w:rsidRPr="00925818" w:rsidRDefault="006C44EB" w:rsidP="006C44EB">
      <w:pPr>
        <w:tabs>
          <w:tab w:val="left" w:pos="5040"/>
        </w:tabs>
        <w:ind w:left="1260" w:hanging="1260"/>
        <w:rPr>
          <w:color w:val="000000" w:themeColor="text1"/>
        </w:rPr>
      </w:pPr>
      <w:r w:rsidRPr="00925818">
        <w:rPr>
          <w:color w:val="000000" w:themeColor="text1"/>
        </w:rPr>
        <w:t xml:space="preserve">Nov. 2023.   Colloquium speaker. “Narco-Cattle Ranching in Political Forests.” </w:t>
      </w:r>
      <w:r w:rsidR="00A11F18" w:rsidRPr="00925818">
        <w:rPr>
          <w:color w:val="000000" w:themeColor="text1"/>
        </w:rPr>
        <w:t>Jackson State University</w:t>
      </w:r>
      <w:r w:rsidRPr="00925818">
        <w:rPr>
          <w:color w:val="000000" w:themeColor="text1"/>
        </w:rPr>
        <w:t>, November 3 [virtual].</w:t>
      </w:r>
    </w:p>
    <w:p w14:paraId="7F5FCE4A" w14:textId="1979EF7C" w:rsidR="00B145BC" w:rsidRPr="00925818" w:rsidRDefault="00B145BC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126240CD" w14:textId="36E1C1B4" w:rsidR="002239A7" w:rsidRPr="00925818" w:rsidRDefault="00BF5C00" w:rsidP="002239A7">
      <w:pPr>
        <w:tabs>
          <w:tab w:val="left" w:pos="5040"/>
        </w:tabs>
        <w:ind w:left="1260" w:hanging="1260"/>
        <w:rPr>
          <w:color w:val="000000" w:themeColor="text1"/>
        </w:rPr>
      </w:pPr>
      <w:r w:rsidRPr="00925818">
        <w:rPr>
          <w:color w:val="000000" w:themeColor="text1"/>
        </w:rPr>
        <w:t xml:space="preserve">Dec. 2022. </w:t>
      </w:r>
      <w:r w:rsidR="009F4BF9" w:rsidRPr="00925818">
        <w:rPr>
          <w:color w:val="000000" w:themeColor="text1"/>
        </w:rPr>
        <w:t xml:space="preserve">  </w:t>
      </w:r>
      <w:r w:rsidRPr="00925818">
        <w:rPr>
          <w:color w:val="000000" w:themeColor="text1"/>
        </w:rPr>
        <w:t>Invited speaker. “Environmental Conservation</w:t>
      </w:r>
      <w:r w:rsidR="00BA2E5C" w:rsidRPr="00925818">
        <w:rPr>
          <w:color w:val="000000" w:themeColor="text1"/>
        </w:rPr>
        <w:t xml:space="preserve"> and</w:t>
      </w:r>
      <w:r w:rsidRPr="00925818">
        <w:rPr>
          <w:color w:val="000000" w:themeColor="text1"/>
        </w:rPr>
        <w:t xml:space="preserve"> Cocaine,” Texas Tropical Network Meeting, University of Texas, Austin, TX, December 2. </w:t>
      </w:r>
    </w:p>
    <w:p w14:paraId="26B2DEA1" w14:textId="77777777" w:rsidR="002239A7" w:rsidRPr="00925818" w:rsidRDefault="002239A7" w:rsidP="002239A7">
      <w:pPr>
        <w:tabs>
          <w:tab w:val="left" w:pos="5040"/>
        </w:tabs>
        <w:ind w:left="1260" w:hanging="1260"/>
        <w:rPr>
          <w:color w:val="000000" w:themeColor="text1"/>
        </w:rPr>
      </w:pPr>
    </w:p>
    <w:p w14:paraId="7294A4CD" w14:textId="0FF4029F" w:rsidR="002239A7" w:rsidRPr="00925818" w:rsidRDefault="00BF5C00" w:rsidP="002239A7">
      <w:pPr>
        <w:tabs>
          <w:tab w:val="left" w:pos="5040"/>
        </w:tabs>
        <w:ind w:left="1260" w:hanging="1260"/>
        <w:rPr>
          <w:color w:val="000000" w:themeColor="text1"/>
        </w:rPr>
      </w:pPr>
      <w:r w:rsidRPr="00925818">
        <w:rPr>
          <w:color w:val="000000" w:themeColor="text1"/>
        </w:rPr>
        <w:lastRenderedPageBreak/>
        <w:t xml:space="preserve">Nov. 2022. </w:t>
      </w:r>
      <w:r w:rsidR="00A3635B" w:rsidRPr="00925818">
        <w:rPr>
          <w:color w:val="000000" w:themeColor="text1"/>
        </w:rPr>
        <w:t xml:space="preserve">  </w:t>
      </w:r>
      <w:r w:rsidRPr="00925818">
        <w:rPr>
          <w:color w:val="000000" w:themeColor="text1"/>
        </w:rPr>
        <w:t xml:space="preserve">Colloquium speaker. “Geographies of Migration and Insecurity at the US-Mexican </w:t>
      </w:r>
      <w:r w:rsidR="00BA2E5C" w:rsidRPr="00925818">
        <w:rPr>
          <w:color w:val="000000" w:themeColor="text1"/>
        </w:rPr>
        <w:t>B</w:t>
      </w:r>
      <w:r w:rsidRPr="00925818">
        <w:rPr>
          <w:color w:val="000000" w:themeColor="text1"/>
        </w:rPr>
        <w:t>order,</w:t>
      </w:r>
      <w:r w:rsidR="00BA2E5C" w:rsidRPr="00925818">
        <w:rPr>
          <w:color w:val="000000" w:themeColor="text1"/>
        </w:rPr>
        <w:t>”</w:t>
      </w:r>
      <w:r w:rsidRPr="00925818">
        <w:rPr>
          <w:color w:val="000000" w:themeColor="text1"/>
        </w:rPr>
        <w:t xml:space="preserve"> University of Alabama, Department of Geography, November 17 [virtual].</w:t>
      </w:r>
    </w:p>
    <w:p w14:paraId="035B860D" w14:textId="77777777" w:rsidR="002239A7" w:rsidRPr="00925818" w:rsidRDefault="002239A7" w:rsidP="002239A7">
      <w:pPr>
        <w:tabs>
          <w:tab w:val="left" w:pos="5040"/>
        </w:tabs>
        <w:ind w:left="1260" w:hanging="1260"/>
        <w:rPr>
          <w:color w:val="000000" w:themeColor="text1"/>
        </w:rPr>
      </w:pPr>
    </w:p>
    <w:p w14:paraId="7C0D692C" w14:textId="61CA1BA3" w:rsidR="00BF5C00" w:rsidRPr="00925818" w:rsidRDefault="00BF5C00" w:rsidP="002239A7">
      <w:pPr>
        <w:tabs>
          <w:tab w:val="left" w:pos="5040"/>
        </w:tabs>
        <w:ind w:left="1260" w:hanging="1260"/>
        <w:rPr>
          <w:color w:val="000000" w:themeColor="text1"/>
        </w:rPr>
      </w:pPr>
      <w:r w:rsidRPr="00925818">
        <w:rPr>
          <w:color w:val="000000" w:themeColor="text1"/>
        </w:rPr>
        <w:t xml:space="preserve">Oct. 2022. </w:t>
      </w:r>
      <w:r w:rsidR="00A3635B" w:rsidRPr="00925818">
        <w:rPr>
          <w:color w:val="000000" w:themeColor="text1"/>
        </w:rPr>
        <w:t xml:space="preserve">   </w:t>
      </w:r>
      <w:r w:rsidRPr="00925818">
        <w:rPr>
          <w:color w:val="000000" w:themeColor="text1"/>
        </w:rPr>
        <w:t>Invited speaker. “</w:t>
      </w:r>
      <w:proofErr w:type="spellStart"/>
      <w:r w:rsidRPr="00925818">
        <w:rPr>
          <w:i/>
          <w:iCs/>
          <w:color w:val="000000" w:themeColor="text1"/>
        </w:rPr>
        <w:t>Refleción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sobre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el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rol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r w:rsidR="00F33F12" w:rsidRPr="00925818">
        <w:rPr>
          <w:i/>
          <w:iCs/>
          <w:color w:val="000000" w:themeColor="text1"/>
        </w:rPr>
        <w:t xml:space="preserve">del sector </w:t>
      </w:r>
      <w:proofErr w:type="spellStart"/>
      <w:r w:rsidR="00F33F12" w:rsidRPr="00925818">
        <w:rPr>
          <w:i/>
          <w:iCs/>
          <w:color w:val="000000" w:themeColor="text1"/>
        </w:rPr>
        <w:t>académico</w:t>
      </w:r>
      <w:proofErr w:type="spellEnd"/>
      <w:r w:rsidR="00F33F12"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en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apoyar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actores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territoriales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en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Centroamérica</w:t>
      </w:r>
      <w:proofErr w:type="spellEnd"/>
      <w:r w:rsidRPr="00925818">
        <w:rPr>
          <w:i/>
          <w:iCs/>
          <w:color w:val="000000" w:themeColor="text1"/>
        </w:rPr>
        <w:t xml:space="preserve">” </w:t>
      </w:r>
      <w:r w:rsidRPr="00925818">
        <w:rPr>
          <w:color w:val="000000" w:themeColor="text1"/>
        </w:rPr>
        <w:t xml:space="preserve">Regional Dialogue: </w:t>
      </w:r>
      <w:proofErr w:type="spellStart"/>
      <w:r w:rsidRPr="00925818">
        <w:rPr>
          <w:i/>
          <w:iCs/>
          <w:color w:val="000000" w:themeColor="text1"/>
        </w:rPr>
        <w:t>Tendencias</w:t>
      </w:r>
      <w:proofErr w:type="spellEnd"/>
      <w:r w:rsidRPr="00925818">
        <w:rPr>
          <w:i/>
          <w:iCs/>
          <w:color w:val="000000" w:themeColor="text1"/>
        </w:rPr>
        <w:t xml:space="preserve"> y </w:t>
      </w:r>
      <w:proofErr w:type="spellStart"/>
      <w:r w:rsidRPr="00925818">
        <w:rPr>
          <w:i/>
          <w:iCs/>
          <w:color w:val="000000" w:themeColor="text1"/>
        </w:rPr>
        <w:t>desafíos</w:t>
      </w:r>
      <w:proofErr w:type="spellEnd"/>
      <w:r w:rsidRPr="00925818">
        <w:rPr>
          <w:i/>
          <w:iCs/>
          <w:color w:val="000000" w:themeColor="text1"/>
        </w:rPr>
        <w:t xml:space="preserve"> para la </w:t>
      </w:r>
      <w:proofErr w:type="spellStart"/>
      <w:r w:rsidRPr="00925818">
        <w:rPr>
          <w:i/>
          <w:iCs/>
          <w:color w:val="000000" w:themeColor="text1"/>
        </w:rPr>
        <w:t>construcción</w:t>
      </w:r>
      <w:proofErr w:type="spellEnd"/>
      <w:r w:rsidRPr="00925818">
        <w:rPr>
          <w:i/>
          <w:iCs/>
          <w:color w:val="000000" w:themeColor="text1"/>
        </w:rPr>
        <w:t xml:space="preserve"> de </w:t>
      </w:r>
      <w:proofErr w:type="spellStart"/>
      <w:r w:rsidRPr="00925818">
        <w:rPr>
          <w:i/>
          <w:iCs/>
          <w:color w:val="000000" w:themeColor="text1"/>
        </w:rPr>
        <w:t>sistemas</w:t>
      </w:r>
      <w:proofErr w:type="spellEnd"/>
      <w:r w:rsidRPr="00925818">
        <w:rPr>
          <w:i/>
          <w:iCs/>
          <w:color w:val="000000" w:themeColor="text1"/>
        </w:rPr>
        <w:t xml:space="preserve"> de </w:t>
      </w:r>
      <w:proofErr w:type="spellStart"/>
      <w:r w:rsidRPr="00925818">
        <w:rPr>
          <w:i/>
          <w:iCs/>
          <w:color w:val="000000" w:themeColor="text1"/>
        </w:rPr>
        <w:t>gobernanza</w:t>
      </w:r>
      <w:proofErr w:type="spellEnd"/>
      <w:r w:rsidRPr="00925818">
        <w:rPr>
          <w:i/>
          <w:iCs/>
          <w:color w:val="000000" w:themeColor="text1"/>
        </w:rPr>
        <w:t xml:space="preserve"> territorial </w:t>
      </w:r>
      <w:proofErr w:type="spellStart"/>
      <w:r w:rsidRPr="00925818">
        <w:rPr>
          <w:i/>
          <w:iCs/>
          <w:color w:val="000000" w:themeColor="text1"/>
        </w:rPr>
        <w:t>demoráticos</w:t>
      </w:r>
      <w:proofErr w:type="spellEnd"/>
      <w:r w:rsidRPr="00925818">
        <w:rPr>
          <w:i/>
          <w:iCs/>
          <w:color w:val="000000" w:themeColor="text1"/>
        </w:rPr>
        <w:t xml:space="preserve">, </w:t>
      </w:r>
      <w:proofErr w:type="spellStart"/>
      <w:r w:rsidRPr="00925818">
        <w:rPr>
          <w:i/>
          <w:iCs/>
          <w:color w:val="000000" w:themeColor="text1"/>
        </w:rPr>
        <w:t>sustentables</w:t>
      </w:r>
      <w:proofErr w:type="spellEnd"/>
      <w:r w:rsidRPr="00925818">
        <w:rPr>
          <w:i/>
          <w:iCs/>
          <w:color w:val="000000" w:themeColor="text1"/>
        </w:rPr>
        <w:t xml:space="preserve"> y </w:t>
      </w:r>
      <w:proofErr w:type="spellStart"/>
      <w:r w:rsidRPr="00925818">
        <w:rPr>
          <w:i/>
          <w:iCs/>
          <w:color w:val="000000" w:themeColor="text1"/>
        </w:rPr>
        <w:t>resilientes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en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Centroamérica</w:t>
      </w:r>
      <w:proofErr w:type="spellEnd"/>
      <w:r w:rsidRPr="00925818">
        <w:rPr>
          <w:color w:val="000000" w:themeColor="text1"/>
        </w:rPr>
        <w:t>, PRISMA, San José, Costa Rica, October 18.</w:t>
      </w:r>
    </w:p>
    <w:p w14:paraId="07E9E256" w14:textId="31890A1A" w:rsidR="00A3635B" w:rsidRPr="00925818" w:rsidRDefault="00A3635B" w:rsidP="002239A7">
      <w:pPr>
        <w:tabs>
          <w:tab w:val="left" w:pos="5040"/>
        </w:tabs>
        <w:ind w:left="1260" w:hanging="1260"/>
        <w:rPr>
          <w:color w:val="000000" w:themeColor="text1"/>
        </w:rPr>
      </w:pPr>
    </w:p>
    <w:p w14:paraId="715566FA" w14:textId="2651A3D8" w:rsidR="00A3635B" w:rsidRPr="00925818" w:rsidRDefault="00A3635B" w:rsidP="002239A7">
      <w:pPr>
        <w:tabs>
          <w:tab w:val="left" w:pos="5040"/>
        </w:tabs>
        <w:ind w:left="1260" w:hanging="1260"/>
        <w:rPr>
          <w:color w:val="000000" w:themeColor="text1"/>
        </w:rPr>
      </w:pPr>
      <w:r w:rsidRPr="00925818">
        <w:rPr>
          <w:color w:val="000000" w:themeColor="text1"/>
        </w:rPr>
        <w:t>Sept. 2022.   Invited speaker. “</w:t>
      </w:r>
      <w:proofErr w:type="spellStart"/>
      <w:r w:rsidRPr="00925818">
        <w:rPr>
          <w:i/>
          <w:iCs/>
          <w:color w:val="000000" w:themeColor="text1"/>
        </w:rPr>
        <w:t>Narcotráfico</w:t>
      </w:r>
      <w:proofErr w:type="spellEnd"/>
      <w:r w:rsidRPr="00925818">
        <w:rPr>
          <w:i/>
          <w:iCs/>
          <w:color w:val="000000" w:themeColor="text1"/>
        </w:rPr>
        <w:t xml:space="preserve"> y control de la tierra </w:t>
      </w:r>
      <w:proofErr w:type="spellStart"/>
      <w:r w:rsidRPr="00925818">
        <w:rPr>
          <w:i/>
          <w:iCs/>
          <w:color w:val="000000" w:themeColor="text1"/>
        </w:rPr>
        <w:t>en</w:t>
      </w:r>
      <w:proofErr w:type="spellEnd"/>
      <w:r w:rsidRPr="00925818">
        <w:rPr>
          <w:i/>
          <w:iCs/>
          <w:color w:val="000000" w:themeColor="text1"/>
        </w:rPr>
        <w:t xml:space="preserve"> Guatemala y Honduras,” </w:t>
      </w:r>
      <w:r w:rsidRPr="00925818">
        <w:rPr>
          <w:color w:val="000000" w:themeColor="text1"/>
        </w:rPr>
        <w:t>Journal of Illicit Economies launch event of the Spanish language translation of the Special Issue on “Environmental Impacts of Illicit Economies, Bogotá, Colombia, September 9.</w:t>
      </w:r>
    </w:p>
    <w:p w14:paraId="159556EA" w14:textId="1D3419B7" w:rsidR="00C52028" w:rsidRPr="00925818" w:rsidRDefault="00C52028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1E035D77" w14:textId="21931E4C" w:rsidR="00C52028" w:rsidRPr="00925818" w:rsidRDefault="00C52028" w:rsidP="00A93D7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>Feb. 202</w:t>
      </w:r>
      <w:r w:rsidR="00EB3CF9" w:rsidRPr="00925818">
        <w:rPr>
          <w:color w:val="000000" w:themeColor="text1"/>
        </w:rPr>
        <w:t>2</w:t>
      </w:r>
      <w:r w:rsidR="00184ADC" w:rsidRPr="00925818">
        <w:rPr>
          <w:color w:val="000000" w:themeColor="text1"/>
        </w:rPr>
        <w:t xml:space="preserve">. </w:t>
      </w:r>
      <w:r w:rsidR="008A6C88" w:rsidRPr="00925818">
        <w:rPr>
          <w:color w:val="000000" w:themeColor="text1"/>
        </w:rPr>
        <w:t xml:space="preserve"> </w:t>
      </w:r>
      <w:r w:rsidR="00A3635B" w:rsidRPr="00925818">
        <w:rPr>
          <w:color w:val="000000" w:themeColor="text1"/>
        </w:rPr>
        <w:t xml:space="preserve"> </w:t>
      </w:r>
      <w:r w:rsidR="00184ADC" w:rsidRPr="00925818">
        <w:rPr>
          <w:color w:val="000000" w:themeColor="text1"/>
        </w:rPr>
        <w:t xml:space="preserve">Keynote speaker. “Conservation on Drugs: Challenges and Solutions,” American Association of Geographers Visiting Geographical Scientist Program, </w:t>
      </w:r>
      <w:r w:rsidR="00A93D7E" w:rsidRPr="00925818">
        <w:rPr>
          <w:color w:val="000000" w:themeColor="text1"/>
        </w:rPr>
        <w:t>Grand Rapids World Affairs Council and Grand Rapids Community College, Grand Rapids, MI.</w:t>
      </w:r>
    </w:p>
    <w:p w14:paraId="70349676" w14:textId="77777777" w:rsidR="00C52028" w:rsidRPr="00925818" w:rsidRDefault="00C52028" w:rsidP="009C2854">
      <w:pPr>
        <w:tabs>
          <w:tab w:val="left" w:pos="5040"/>
        </w:tabs>
        <w:rPr>
          <w:color w:val="000000" w:themeColor="text1"/>
        </w:rPr>
      </w:pPr>
    </w:p>
    <w:p w14:paraId="72CB38A0" w14:textId="04F6623D" w:rsidR="00C52028" w:rsidRPr="00925818" w:rsidRDefault="00C52028" w:rsidP="00184ADC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Dec. 2021.  </w:t>
      </w:r>
      <w:r w:rsidR="00686AA5" w:rsidRPr="00925818">
        <w:rPr>
          <w:color w:val="000000" w:themeColor="text1"/>
        </w:rPr>
        <w:t>Webinar keynot</w:t>
      </w:r>
      <w:r w:rsidR="00184ADC" w:rsidRPr="00925818">
        <w:rPr>
          <w:color w:val="000000" w:themeColor="text1"/>
        </w:rPr>
        <w:t xml:space="preserve">e speaker. “The War on Drugs and Organized Crime in the Americas,” The College of Liberal Arts Salon Series, Texas State University, December 9. </w:t>
      </w:r>
      <w:r w:rsidRPr="00925818">
        <w:rPr>
          <w:color w:val="000000" w:themeColor="text1"/>
        </w:rPr>
        <w:tab/>
      </w:r>
    </w:p>
    <w:p w14:paraId="3FD080F4" w14:textId="5D9AA6F1" w:rsidR="00F16123" w:rsidRPr="00925818" w:rsidRDefault="00F16123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1DCE8DCB" w14:textId="77777777" w:rsidR="000C3ACE" w:rsidRPr="00925818" w:rsidRDefault="000C3ACE" w:rsidP="000C3ACE">
      <w:pPr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Sept. 2020. Webinar keynote speaker. “Una </w:t>
      </w:r>
      <w:proofErr w:type="spellStart"/>
      <w:r w:rsidRPr="00925818">
        <w:rPr>
          <w:color w:val="000000" w:themeColor="text1"/>
        </w:rPr>
        <w:t>perspectiva</w:t>
      </w:r>
      <w:proofErr w:type="spellEnd"/>
      <w:r w:rsidRPr="00925818">
        <w:rPr>
          <w:color w:val="000000" w:themeColor="text1"/>
        </w:rPr>
        <w:t xml:space="preserve"> </w:t>
      </w:r>
      <w:proofErr w:type="spellStart"/>
      <w:r w:rsidRPr="00925818">
        <w:rPr>
          <w:color w:val="000000" w:themeColor="text1"/>
        </w:rPr>
        <w:t>desde</w:t>
      </w:r>
      <w:proofErr w:type="spellEnd"/>
      <w:r w:rsidRPr="00925818">
        <w:rPr>
          <w:color w:val="000000" w:themeColor="text1"/>
        </w:rPr>
        <w:t xml:space="preserve"> la </w:t>
      </w:r>
      <w:proofErr w:type="spellStart"/>
      <w:r w:rsidRPr="00925818">
        <w:rPr>
          <w:color w:val="000000" w:themeColor="text1"/>
        </w:rPr>
        <w:t>ecología</w:t>
      </w:r>
      <w:proofErr w:type="spellEnd"/>
      <w:r w:rsidRPr="00925818">
        <w:rPr>
          <w:color w:val="000000" w:themeColor="text1"/>
        </w:rPr>
        <w:t xml:space="preserve"> </w:t>
      </w:r>
      <w:proofErr w:type="spellStart"/>
      <w:r w:rsidRPr="00925818">
        <w:rPr>
          <w:color w:val="000000" w:themeColor="text1"/>
        </w:rPr>
        <w:t>política</w:t>
      </w:r>
      <w:proofErr w:type="spellEnd"/>
      <w:r w:rsidRPr="00925818">
        <w:rPr>
          <w:color w:val="000000" w:themeColor="text1"/>
        </w:rPr>
        <w:t xml:space="preserve"> </w:t>
      </w:r>
      <w:proofErr w:type="spellStart"/>
      <w:r w:rsidRPr="00925818">
        <w:rPr>
          <w:color w:val="000000" w:themeColor="text1"/>
        </w:rPr>
        <w:t>sobre</w:t>
      </w:r>
      <w:proofErr w:type="spellEnd"/>
      <w:r w:rsidRPr="00925818">
        <w:rPr>
          <w:color w:val="000000" w:themeColor="text1"/>
        </w:rPr>
        <w:t xml:space="preserve"> </w:t>
      </w:r>
      <w:proofErr w:type="spellStart"/>
      <w:proofErr w:type="gramStart"/>
      <w:r w:rsidRPr="00925818">
        <w:rPr>
          <w:color w:val="000000" w:themeColor="text1"/>
        </w:rPr>
        <w:t>los</w:t>
      </w:r>
      <w:proofErr w:type="spellEnd"/>
      <w:r w:rsidRPr="00925818">
        <w:rPr>
          <w:color w:val="000000" w:themeColor="text1"/>
        </w:rPr>
        <w:t xml:space="preserve">  </w:t>
      </w:r>
      <w:proofErr w:type="spellStart"/>
      <w:r w:rsidRPr="00925818">
        <w:rPr>
          <w:color w:val="000000" w:themeColor="text1"/>
        </w:rPr>
        <w:t>desafíos</w:t>
      </w:r>
      <w:proofErr w:type="spellEnd"/>
      <w:proofErr w:type="gramEnd"/>
      <w:r w:rsidRPr="00925818">
        <w:rPr>
          <w:color w:val="000000" w:themeColor="text1"/>
        </w:rPr>
        <w:t xml:space="preserve"> de conserver </w:t>
      </w:r>
      <w:proofErr w:type="spellStart"/>
      <w:r w:rsidRPr="00925818">
        <w:rPr>
          <w:color w:val="000000" w:themeColor="text1"/>
        </w:rPr>
        <w:t>el</w:t>
      </w:r>
      <w:proofErr w:type="spellEnd"/>
      <w:r w:rsidRPr="00925818">
        <w:rPr>
          <w:color w:val="000000" w:themeColor="text1"/>
        </w:rPr>
        <w:t xml:space="preserve"> Parque Nacional Laguna del Tigre” [A political ecology perspective regarding the challenges of conserving Laguna del Tigre National Park], September 29, University of San Carlos, Guatemala (9.1k views).</w:t>
      </w:r>
    </w:p>
    <w:p w14:paraId="0FC5520D" w14:textId="77777777" w:rsidR="002363EC" w:rsidRPr="00925818" w:rsidRDefault="002363EC" w:rsidP="00876494">
      <w:pPr>
        <w:tabs>
          <w:tab w:val="left" w:pos="5040"/>
        </w:tabs>
        <w:rPr>
          <w:color w:val="000000" w:themeColor="text1"/>
        </w:rPr>
      </w:pPr>
    </w:p>
    <w:p w14:paraId="5245400D" w14:textId="26BBDACB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Aug 2020.  Webinar Keynote speaker. “Political Ecology and Working and Thinking Politically,” World Wildlife Fund and USAID’s “Targeting Natural Resource Corruption” Learning Series, August 13, available: </w:t>
      </w:r>
      <w:hyperlink r:id="rId14" w:history="1">
        <w:r w:rsidRPr="00925818">
          <w:rPr>
            <w:rStyle w:val="Hyperlink"/>
          </w:rPr>
          <w:t>https://www.worldwildlife.org/pages/tnrc-blog-implementing-a-political-ecology-approach</w:t>
        </w:r>
      </w:hyperlink>
      <w:r w:rsidRPr="00925818">
        <w:rPr>
          <w:color w:val="000000" w:themeColor="text1"/>
        </w:rPr>
        <w:t>.</w:t>
      </w:r>
    </w:p>
    <w:p w14:paraId="45B708E4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rStyle w:val="Hyperlink"/>
          <w:color w:val="000000" w:themeColor="text1"/>
          <w:u w:val="none"/>
        </w:rPr>
      </w:pPr>
    </w:p>
    <w:p w14:paraId="19DCE853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>May 2020.  Interviewee. Big Ideas TXST Podcast. “</w:t>
      </w:r>
      <w:proofErr w:type="spellStart"/>
      <w:r w:rsidRPr="00925818">
        <w:rPr>
          <w:color w:val="000000" w:themeColor="text1"/>
        </w:rPr>
        <w:t>Narco</w:t>
      </w:r>
      <w:proofErr w:type="spellEnd"/>
      <w:r w:rsidRPr="00925818">
        <w:rPr>
          <w:color w:val="000000" w:themeColor="text1"/>
        </w:rPr>
        <w:t xml:space="preserve"> Deforestation with Jennifer Devine and Nathan Currit, May 1, available: </w:t>
      </w:r>
      <w:hyperlink r:id="rId15" w:history="1">
        <w:r w:rsidRPr="00925818">
          <w:rPr>
            <w:rStyle w:val="Hyperlink"/>
            <w:color w:val="000000" w:themeColor="text1"/>
          </w:rPr>
          <w:t>https://news.txstate.edu/inside-txst/big-ideas-podcast/episode-5-narco-deforestation-with-2-jennifer-devine-and-nathan-currit.html</w:t>
        </w:r>
      </w:hyperlink>
    </w:p>
    <w:p w14:paraId="4AC9754B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</w:p>
    <w:p w14:paraId="2DA5A07B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rStyle w:val="Hyperlink"/>
          <w:color w:val="000000" w:themeColor="text1"/>
          <w:u w:val="none"/>
        </w:rPr>
      </w:pPr>
      <w:r w:rsidRPr="00925818">
        <w:rPr>
          <w:color w:val="000000" w:themeColor="text1"/>
        </w:rPr>
        <w:t>Oct. 2019.   NPR Interviewee. “How the War on Drugs Affects Climate Change,” NPR: Texas Standard, October 15, http:</w:t>
      </w:r>
      <w:hyperlink r:id="rId16" w:history="1">
        <w:r w:rsidRPr="00925818">
          <w:rPr>
            <w:rStyle w:val="Hyperlink"/>
            <w:color w:val="000000" w:themeColor="text1"/>
          </w:rPr>
          <w:t>www.texasstandard.org/stories/how-the-war-on-drugs-affects-climate-change/</w:t>
        </w:r>
      </w:hyperlink>
    </w:p>
    <w:p w14:paraId="460A472E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</w:p>
    <w:p w14:paraId="135987E8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June 2020.  Webinar Keynote Speaker. “Ethics and Narco-Deforestation in Central America’s Protected Areas.” National Academy of Sciences Geographical Sciences Committee </w:t>
      </w:r>
      <w:r w:rsidRPr="00925818">
        <w:rPr>
          <w:i/>
          <w:iCs/>
          <w:color w:val="000000" w:themeColor="text1"/>
        </w:rPr>
        <w:t xml:space="preserve">Ethics and Bias in Geographical Research, </w:t>
      </w:r>
      <w:r w:rsidRPr="00925818">
        <w:rPr>
          <w:color w:val="000000" w:themeColor="text1"/>
        </w:rPr>
        <w:t>available: https://www.nationalacademies.org/event/06-25-2020/ethics-and-biases-in-the-geographical-sciences</w:t>
      </w:r>
    </w:p>
    <w:p w14:paraId="6CBF7ABD" w14:textId="77777777" w:rsidR="000C3ACE" w:rsidRPr="00925818" w:rsidRDefault="000C3ACE" w:rsidP="000C3ACE">
      <w:pPr>
        <w:tabs>
          <w:tab w:val="left" w:pos="5040"/>
        </w:tabs>
        <w:rPr>
          <w:color w:val="000000" w:themeColor="text1"/>
        </w:rPr>
      </w:pPr>
    </w:p>
    <w:p w14:paraId="08D48BFD" w14:textId="7BE2F6DB" w:rsidR="000C3ACE" w:rsidRPr="00925818" w:rsidRDefault="000C3ACE" w:rsidP="006107B6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Jan. 2020.  </w:t>
      </w:r>
      <w:r w:rsidR="006107B6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Panelist. “Maya Forest Special Symposium,” hosted by the Conference of Latin</w:t>
      </w:r>
      <w:r w:rsidR="006107B6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Americanist Geographers, January 6, Antigua, Guatemala.</w:t>
      </w:r>
    </w:p>
    <w:p w14:paraId="5D0B2EF7" w14:textId="77777777" w:rsidR="000C3ACE" w:rsidRPr="00925818" w:rsidRDefault="000C3ACE" w:rsidP="000C3ACE">
      <w:pPr>
        <w:tabs>
          <w:tab w:val="left" w:pos="5040"/>
        </w:tabs>
        <w:rPr>
          <w:color w:val="000000" w:themeColor="text1"/>
          <w:u w:val="single"/>
        </w:rPr>
      </w:pPr>
    </w:p>
    <w:p w14:paraId="1115B391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>Sept. 2019. Plenary Panelist. “Regional Dialogue on Governance in Central America” hosted by PRISMA (Regional Research Program on Environment and Development), September 8-9, San Salvador, El Salvador.</w:t>
      </w:r>
    </w:p>
    <w:p w14:paraId="0896827E" w14:textId="77777777" w:rsidR="000C3ACE" w:rsidRPr="00925818" w:rsidRDefault="000C3ACE" w:rsidP="000C3ACE">
      <w:pPr>
        <w:tabs>
          <w:tab w:val="left" w:pos="5040"/>
        </w:tabs>
        <w:rPr>
          <w:color w:val="000000" w:themeColor="text1"/>
          <w:u w:val="single"/>
        </w:rPr>
      </w:pPr>
    </w:p>
    <w:p w14:paraId="1118D3D3" w14:textId="77777777" w:rsidR="000C3ACE" w:rsidRPr="00925818" w:rsidRDefault="000C3ACE" w:rsidP="000C3ACE">
      <w:pPr>
        <w:tabs>
          <w:tab w:val="left" w:pos="5040"/>
          <w:tab w:val="left" w:pos="522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>June 2019.  Keynote Speaker. Vanderbilt University, Central America: People and the Environment: Professional Development Institute for K-12 Teachers, June 24, Nashville, TN.</w:t>
      </w:r>
    </w:p>
    <w:p w14:paraId="0082F40A" w14:textId="77777777" w:rsidR="000C3ACE" w:rsidRPr="00925818" w:rsidRDefault="000C3ACE" w:rsidP="000C3ACE">
      <w:pPr>
        <w:tabs>
          <w:tab w:val="left" w:pos="5040"/>
        </w:tabs>
        <w:rPr>
          <w:color w:val="000000" w:themeColor="text1"/>
          <w:u w:val="single"/>
        </w:rPr>
      </w:pPr>
    </w:p>
    <w:p w14:paraId="3AD8C174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>May 2018.  Visiting Scholar. University of Costa Rica, Department of Geography, “Narco-cattle ranching and deforestation in Central America,” May 14 – 18, San José, Costa Rica.</w:t>
      </w:r>
    </w:p>
    <w:p w14:paraId="28826439" w14:textId="77777777" w:rsidR="000C3ACE" w:rsidRPr="00925818" w:rsidRDefault="000C3ACE" w:rsidP="000C3ACE">
      <w:pPr>
        <w:tabs>
          <w:tab w:val="left" w:pos="5040"/>
        </w:tabs>
        <w:rPr>
          <w:color w:val="000000" w:themeColor="text1"/>
          <w:u w:val="single"/>
        </w:rPr>
      </w:pPr>
    </w:p>
    <w:p w14:paraId="2D4B9EEC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July 2017.   Keynote Speaker. “Narco-Ranchers and Forest Guardians,” </w:t>
      </w:r>
      <w:r w:rsidRPr="00925818">
        <w:rPr>
          <w:i/>
          <w:color w:val="000000" w:themeColor="text1"/>
        </w:rPr>
        <w:t xml:space="preserve">Downtown Rotary Club, </w:t>
      </w:r>
      <w:r w:rsidRPr="00925818">
        <w:rPr>
          <w:color w:val="000000" w:themeColor="text1"/>
        </w:rPr>
        <w:t xml:space="preserve">June 22, Yakima, WA. </w:t>
      </w:r>
    </w:p>
    <w:p w14:paraId="491C90C3" w14:textId="77777777" w:rsidR="000C3ACE" w:rsidRPr="00925818" w:rsidRDefault="000C3ACE" w:rsidP="000C3ACE">
      <w:pPr>
        <w:tabs>
          <w:tab w:val="left" w:pos="5040"/>
        </w:tabs>
        <w:rPr>
          <w:b/>
          <w:color w:val="000000" w:themeColor="text1"/>
        </w:rPr>
      </w:pPr>
    </w:p>
    <w:p w14:paraId="67EA5830" w14:textId="146A8AFC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Mar. 2017. </w:t>
      </w:r>
      <w:r w:rsidR="00F80CBF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Colloquium Speaker. “Clandestine Cattle and Community Forests: Unraveling Guatemala’s Conservation   Paradox,” Cornell University, Latin American Studies, April 5, Ithaca, NY.</w:t>
      </w:r>
    </w:p>
    <w:p w14:paraId="244610FE" w14:textId="77777777" w:rsidR="000C3ACE" w:rsidRPr="00925818" w:rsidRDefault="000C3ACE" w:rsidP="000C3ACE">
      <w:pPr>
        <w:tabs>
          <w:tab w:val="left" w:pos="5040"/>
        </w:tabs>
        <w:rPr>
          <w:b/>
          <w:color w:val="000000" w:themeColor="text1"/>
        </w:rPr>
      </w:pPr>
    </w:p>
    <w:p w14:paraId="2F0694CD" w14:textId="77777777" w:rsidR="000C3ACE" w:rsidRPr="00925818" w:rsidRDefault="000C3ACE" w:rsidP="000C3ACE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>Dec. 2016.  Colloquium Speaker. “Smart Wood and Narco-Pastures: Deforestation in Guatemala’s Maya Biosphere Reserve,” University of Texas, Department of Geography, Austin, TX.</w:t>
      </w:r>
    </w:p>
    <w:p w14:paraId="2A873C9D" w14:textId="77777777" w:rsidR="000C3ACE" w:rsidRPr="00925818" w:rsidRDefault="000C3ACE" w:rsidP="000C3ACE">
      <w:pPr>
        <w:rPr>
          <w:snapToGrid w:val="0"/>
          <w:color w:val="000000" w:themeColor="text1"/>
        </w:rPr>
      </w:pPr>
    </w:p>
    <w:p w14:paraId="212D1918" w14:textId="5D0B6671" w:rsidR="000C3ACE" w:rsidRPr="00925818" w:rsidRDefault="000C3ACE" w:rsidP="000C3ACE">
      <w:pPr>
        <w:ind w:left="1170" w:hanging="1170"/>
        <w:rPr>
          <w:snapToGrid w:val="0"/>
          <w:color w:val="000000" w:themeColor="text1"/>
        </w:rPr>
      </w:pPr>
      <w:r w:rsidRPr="00925818">
        <w:rPr>
          <w:snapToGrid w:val="0"/>
          <w:color w:val="000000" w:themeColor="text1"/>
        </w:rPr>
        <w:t>May 2015.  Visiting Scholar. Universidad Javeriana, Center for Political Ecology, “</w:t>
      </w:r>
      <w:r w:rsidRPr="00925818">
        <w:rPr>
          <w:i/>
          <w:snapToGrid w:val="0"/>
          <w:color w:val="000000" w:themeColor="text1"/>
        </w:rPr>
        <w:t>Narco-</w:t>
      </w:r>
      <w:proofErr w:type="spellStart"/>
      <w:r w:rsidRPr="00925818">
        <w:rPr>
          <w:i/>
          <w:snapToGrid w:val="0"/>
          <w:color w:val="000000" w:themeColor="text1"/>
        </w:rPr>
        <w:t>degradación</w:t>
      </w:r>
      <w:proofErr w:type="spellEnd"/>
      <w:r w:rsidRPr="00925818">
        <w:rPr>
          <w:i/>
          <w:snapToGrid w:val="0"/>
          <w:color w:val="000000" w:themeColor="text1"/>
        </w:rPr>
        <w:t xml:space="preserve"> </w:t>
      </w:r>
      <w:proofErr w:type="spellStart"/>
      <w:r w:rsidRPr="00925818">
        <w:rPr>
          <w:i/>
          <w:snapToGrid w:val="0"/>
          <w:color w:val="000000" w:themeColor="text1"/>
        </w:rPr>
        <w:t>en</w:t>
      </w:r>
      <w:proofErr w:type="spellEnd"/>
      <w:r w:rsidRPr="00925818">
        <w:rPr>
          <w:i/>
          <w:snapToGrid w:val="0"/>
          <w:color w:val="000000" w:themeColor="text1"/>
        </w:rPr>
        <w:t xml:space="preserve"> la </w:t>
      </w:r>
      <w:proofErr w:type="spellStart"/>
      <w:r w:rsidRPr="00925818">
        <w:rPr>
          <w:i/>
          <w:snapToGrid w:val="0"/>
          <w:color w:val="000000" w:themeColor="text1"/>
        </w:rPr>
        <w:t>Reserva</w:t>
      </w:r>
      <w:proofErr w:type="spellEnd"/>
      <w:r w:rsidRPr="00925818">
        <w:rPr>
          <w:i/>
          <w:snapToGrid w:val="0"/>
          <w:color w:val="000000" w:themeColor="text1"/>
        </w:rPr>
        <w:t xml:space="preserve"> de la Biosfera Maya</w:t>
      </w:r>
      <w:r w:rsidRPr="00925818">
        <w:rPr>
          <w:snapToGrid w:val="0"/>
          <w:color w:val="000000" w:themeColor="text1"/>
        </w:rPr>
        <w:t>” (Narco-Degradation in the Maya Biosphere Reserve), Bogotá, Colombia.</w:t>
      </w:r>
    </w:p>
    <w:p w14:paraId="48A2CE4B" w14:textId="77777777" w:rsidR="002363EC" w:rsidRPr="00925818" w:rsidRDefault="002363EC" w:rsidP="00215F18">
      <w:pPr>
        <w:rPr>
          <w:snapToGrid w:val="0"/>
          <w:color w:val="000000" w:themeColor="text1"/>
          <w:u w:val="single"/>
        </w:rPr>
      </w:pPr>
    </w:p>
    <w:p w14:paraId="11AC19A4" w14:textId="0EBECBF2" w:rsidR="00370B9B" w:rsidRDefault="00370B9B" w:rsidP="00215F18">
      <w:pPr>
        <w:rPr>
          <w:snapToGrid w:val="0"/>
          <w:color w:val="000000" w:themeColor="text1"/>
          <w:u w:val="single"/>
        </w:rPr>
      </w:pPr>
      <w:r w:rsidRPr="00925818">
        <w:rPr>
          <w:snapToGrid w:val="0"/>
          <w:color w:val="000000" w:themeColor="text1"/>
          <w:u w:val="single"/>
        </w:rPr>
        <w:t>Workshops, Consultancies</w:t>
      </w:r>
      <w:r w:rsidR="002C2F1F" w:rsidRPr="00925818">
        <w:rPr>
          <w:snapToGrid w:val="0"/>
          <w:color w:val="000000" w:themeColor="text1"/>
          <w:u w:val="single"/>
        </w:rPr>
        <w:t>:</w:t>
      </w:r>
    </w:p>
    <w:p w14:paraId="59DABC3D" w14:textId="77777777" w:rsidR="00015F99" w:rsidRDefault="00015F99" w:rsidP="00215F18">
      <w:pPr>
        <w:rPr>
          <w:snapToGrid w:val="0"/>
          <w:color w:val="000000" w:themeColor="text1"/>
          <w:u w:val="single"/>
        </w:rPr>
      </w:pPr>
    </w:p>
    <w:p w14:paraId="19444ABF" w14:textId="5FF38B9C" w:rsidR="00FC73EF" w:rsidRPr="000E5276" w:rsidRDefault="000E5276" w:rsidP="000E5276">
      <w:pPr>
        <w:ind w:left="1530" w:hanging="1530"/>
        <w:rPr>
          <w:snapToGrid w:val="0"/>
          <w:color w:val="000000" w:themeColor="text1"/>
        </w:rPr>
      </w:pPr>
      <w:r w:rsidRPr="002E239F">
        <w:rPr>
          <w:snapToGrid w:val="0"/>
          <w:color w:val="000000" w:themeColor="text1"/>
        </w:rPr>
        <w:t xml:space="preserve">2024.  </w:t>
      </w:r>
      <w:r w:rsidRPr="002E239F">
        <w:rPr>
          <w:snapToGrid w:val="0"/>
          <w:color w:val="000000" w:themeColor="text1"/>
        </w:rPr>
        <w:tab/>
        <w:t>“(Re)Theorizing Touristic Governance in the Shadow of Empire” Workshop, King’s University College, July 29 – 30</w:t>
      </w:r>
      <w:r w:rsidRPr="002E239F">
        <w:rPr>
          <w:snapToGrid w:val="0"/>
          <w:color w:val="000000" w:themeColor="text1"/>
          <w:vertAlign w:val="superscript"/>
        </w:rPr>
        <w:t>th</w:t>
      </w:r>
      <w:r w:rsidRPr="002E239F">
        <w:rPr>
          <w:snapToGrid w:val="0"/>
          <w:color w:val="000000" w:themeColor="text1"/>
        </w:rPr>
        <w:t>, 2024, London, Ontario, Canada.</w:t>
      </w:r>
    </w:p>
    <w:p w14:paraId="0D6FEE0F" w14:textId="77777777" w:rsidR="000E5276" w:rsidRDefault="000E5276" w:rsidP="00215F18">
      <w:pPr>
        <w:rPr>
          <w:snapToGrid w:val="0"/>
          <w:color w:val="000000" w:themeColor="text1"/>
          <w:u w:val="single"/>
        </w:rPr>
      </w:pPr>
    </w:p>
    <w:p w14:paraId="3B473C77" w14:textId="7323073E" w:rsidR="00FC73EF" w:rsidRPr="00FC73EF" w:rsidRDefault="00FC73EF" w:rsidP="00FC73EF">
      <w:pPr>
        <w:ind w:left="1530" w:hanging="1530"/>
        <w:rPr>
          <w:snapToGrid w:val="0"/>
          <w:color w:val="000000" w:themeColor="text1"/>
        </w:rPr>
      </w:pPr>
      <w:r>
        <w:rPr>
          <w:snapToGrid w:val="0"/>
          <w:color w:val="000000" w:themeColor="text1"/>
        </w:rPr>
        <w:t xml:space="preserve">2024. </w:t>
      </w:r>
      <w:r>
        <w:rPr>
          <w:snapToGrid w:val="0"/>
          <w:color w:val="000000" w:themeColor="text1"/>
        </w:rPr>
        <w:tab/>
        <w:t>Understanding the Environmental Harm Resulting from Criminal Organizations’ Activities in Latin America and the Caribbean. Global Initiative Against Transnational Organized Crime.</w:t>
      </w:r>
    </w:p>
    <w:p w14:paraId="19644C79" w14:textId="1236BA86" w:rsidR="00370B9B" w:rsidRPr="00925818" w:rsidRDefault="00370B9B" w:rsidP="00BF5C00">
      <w:pPr>
        <w:rPr>
          <w:color w:val="000000" w:themeColor="text1"/>
          <w:u w:val="single"/>
        </w:rPr>
      </w:pPr>
    </w:p>
    <w:p w14:paraId="2652C432" w14:textId="4BF054DD" w:rsidR="00815DE7" w:rsidRPr="00925818" w:rsidRDefault="008A6C88" w:rsidP="00815DE7">
      <w:pPr>
        <w:pStyle w:val="NormalWeb"/>
        <w:spacing w:before="0" w:beforeAutospacing="0" w:after="0" w:afterAutospacing="0"/>
        <w:ind w:left="1530" w:hanging="15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</w:rPr>
        <w:t>202</w:t>
      </w:r>
      <w:r w:rsidR="00C64C9A" w:rsidRPr="00925818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A914F0"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. </w:t>
      </w:r>
      <w:r w:rsidR="00A914F0" w:rsidRPr="00925818">
        <w:rPr>
          <w:rFonts w:ascii="Times New Roman" w:hAnsi="Times New Roman"/>
          <w:color w:val="000000" w:themeColor="text1"/>
          <w:sz w:val="24"/>
          <w:szCs w:val="24"/>
        </w:rPr>
        <w:tab/>
      </w:r>
      <w:r w:rsidR="00C976B6" w:rsidRPr="00925818">
        <w:rPr>
          <w:rFonts w:ascii="Times New Roman" w:hAnsi="Times New Roman"/>
          <w:color w:val="000000" w:themeColor="text1"/>
          <w:sz w:val="24"/>
          <w:szCs w:val="24"/>
        </w:rPr>
        <w:t>“Practitioner’s Guide for Community-Based Forest Enterprises: Evidence-based best practices for design and implementation from the Maya Biosphere Reserve,” United States Agency for International Development (USAID)</w:t>
      </w:r>
      <w:r w:rsidR="00FC73EF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2B4B12"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976B6" w:rsidRPr="00925818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ED5B1B9" w14:textId="77777777" w:rsidR="00815DE7" w:rsidRPr="00925818" w:rsidRDefault="00815DE7" w:rsidP="00815DE7">
      <w:pPr>
        <w:pStyle w:val="NormalWeb"/>
        <w:spacing w:before="0" w:beforeAutospacing="0" w:after="0" w:afterAutospacing="0"/>
        <w:ind w:left="1530" w:hanging="153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BF75AD9" w14:textId="503D6843" w:rsidR="00815DE7" w:rsidRPr="00925818" w:rsidRDefault="00815DE7" w:rsidP="00815DE7">
      <w:pPr>
        <w:pStyle w:val="NormalWeb"/>
        <w:spacing w:before="0" w:beforeAutospacing="0" w:after="0" w:afterAutospacing="0"/>
        <w:ind w:left="1530" w:hanging="1530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25818">
        <w:rPr>
          <w:rFonts w:ascii="Times New Roman" w:hAnsi="Times New Roman"/>
          <w:color w:val="000000"/>
          <w:sz w:val="24"/>
          <w:szCs w:val="24"/>
        </w:rPr>
        <w:t xml:space="preserve">May 2022. </w:t>
      </w:r>
      <w:r w:rsidRPr="00925818">
        <w:rPr>
          <w:rFonts w:ascii="Times New Roman" w:hAnsi="Times New Roman"/>
          <w:color w:val="000000"/>
          <w:sz w:val="24"/>
          <w:szCs w:val="24"/>
        </w:rPr>
        <w:tab/>
        <w:t>Multicultural Transformation and Research Institute Participant. Texas State University. https://www.txst.edu/cdgs/MCTRI0.html</w:t>
      </w:r>
    </w:p>
    <w:p w14:paraId="4A835256" w14:textId="7E6B6938" w:rsidR="00EB3CF9" w:rsidRPr="00925818" w:rsidRDefault="00EB3CF9" w:rsidP="00E36B1B">
      <w:pPr>
        <w:tabs>
          <w:tab w:val="left" w:pos="5040"/>
        </w:tabs>
        <w:rPr>
          <w:color w:val="000000" w:themeColor="text1"/>
        </w:rPr>
      </w:pPr>
    </w:p>
    <w:p w14:paraId="00AC4159" w14:textId="6322D647" w:rsidR="000C3ACE" w:rsidRPr="00925818" w:rsidRDefault="000C3ACE" w:rsidP="000C3ACE">
      <w:pPr>
        <w:tabs>
          <w:tab w:val="left" w:pos="5040"/>
        </w:tabs>
        <w:ind w:left="1530" w:hanging="1530"/>
        <w:rPr>
          <w:i/>
          <w:color w:val="000000" w:themeColor="text1"/>
        </w:rPr>
      </w:pPr>
      <w:r w:rsidRPr="00925818">
        <w:rPr>
          <w:color w:val="000000" w:themeColor="text1"/>
        </w:rPr>
        <w:t>August 2020.</w:t>
      </w:r>
      <w:r w:rsidRPr="00925818">
        <w:rPr>
          <w:color w:val="000000" w:themeColor="text1"/>
        </w:rPr>
        <w:tab/>
        <w:t>“Political Ecology in Anti-Corruption Efforts and Practice,” Targeting Natural Resource Corruption Learning Series, available: https://www.worldwildlife.org/pages/tnrc-blog-implementing-a-political-ecology-approach</w:t>
      </w:r>
    </w:p>
    <w:p w14:paraId="2ACE8B97" w14:textId="77777777" w:rsidR="00B20237" w:rsidRPr="00925818" w:rsidRDefault="00B20237" w:rsidP="00370B9B">
      <w:pPr>
        <w:ind w:left="1170" w:hanging="1170"/>
        <w:rPr>
          <w:color w:val="000000" w:themeColor="text1"/>
          <w:u w:val="single"/>
        </w:rPr>
      </w:pPr>
    </w:p>
    <w:p w14:paraId="4B838EE2" w14:textId="0A5699F2" w:rsidR="00370B9B" w:rsidRPr="00925818" w:rsidRDefault="00370B9B" w:rsidP="00370B9B">
      <w:pPr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2018 – 2019.  </w:t>
      </w:r>
      <w:r w:rsidR="00063D01" w:rsidRPr="00925818">
        <w:rPr>
          <w:color w:val="000000" w:themeColor="text1"/>
        </w:rPr>
        <w:t xml:space="preserve">  </w:t>
      </w:r>
      <w:r w:rsidRPr="00925818">
        <w:rPr>
          <w:color w:val="000000" w:themeColor="text1"/>
        </w:rPr>
        <w:t>Grant Writing Workshop Participant, Texas State University.</w:t>
      </w:r>
    </w:p>
    <w:p w14:paraId="45D8AF35" w14:textId="77777777" w:rsidR="00370B9B" w:rsidRPr="00925818" w:rsidRDefault="00370B9B" w:rsidP="00370B9B">
      <w:pPr>
        <w:ind w:left="1170" w:hanging="1170"/>
        <w:rPr>
          <w:color w:val="000000" w:themeColor="text1"/>
          <w:u w:val="single"/>
        </w:rPr>
      </w:pPr>
    </w:p>
    <w:p w14:paraId="666CE46B" w14:textId="54DC8B03" w:rsidR="00D21227" w:rsidRPr="00925818" w:rsidRDefault="00DD4218" w:rsidP="00DD4218">
      <w:pPr>
        <w:tabs>
          <w:tab w:val="left" w:pos="5040"/>
        </w:tabs>
        <w:ind w:left="1530" w:hanging="1530"/>
        <w:rPr>
          <w:i/>
          <w:color w:val="000000" w:themeColor="text1"/>
        </w:rPr>
      </w:pPr>
      <w:r w:rsidRPr="00925818">
        <w:rPr>
          <w:color w:val="000000" w:themeColor="text1"/>
        </w:rPr>
        <w:t xml:space="preserve">February 2019. Workshop Participant.  “Spatial Planning Technical Guide: Governing Land, Forests and Fisheries.” TMG </w:t>
      </w:r>
      <w:proofErr w:type="spellStart"/>
      <w:r w:rsidRPr="00925818">
        <w:rPr>
          <w:color w:val="000000" w:themeColor="text1"/>
        </w:rPr>
        <w:t>ThinkTank</w:t>
      </w:r>
      <w:proofErr w:type="spellEnd"/>
      <w:r w:rsidRPr="00925818">
        <w:rPr>
          <w:color w:val="000000" w:themeColor="text1"/>
        </w:rPr>
        <w:t>. Berlin, Germany.</w:t>
      </w:r>
    </w:p>
    <w:p w14:paraId="2F400D8D" w14:textId="77777777" w:rsidR="00DD4218" w:rsidRPr="00925818" w:rsidRDefault="00DD4218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7A83C492" w14:textId="06CDC1F3" w:rsidR="00D21227" w:rsidRPr="00925818" w:rsidRDefault="00D21227" w:rsidP="00D21227">
      <w:pPr>
        <w:tabs>
          <w:tab w:val="left" w:pos="5040"/>
        </w:tabs>
        <w:ind w:left="1530" w:hanging="1530"/>
        <w:rPr>
          <w:color w:val="000000" w:themeColor="text1"/>
        </w:rPr>
      </w:pPr>
      <w:r w:rsidRPr="00925818">
        <w:rPr>
          <w:color w:val="000000" w:themeColor="text1"/>
        </w:rPr>
        <w:lastRenderedPageBreak/>
        <w:t xml:space="preserve">August 2018.  </w:t>
      </w:r>
      <w:r w:rsidR="00925404" w:rsidRPr="00925818">
        <w:rPr>
          <w:color w:val="000000" w:themeColor="text1"/>
        </w:rPr>
        <w:t xml:space="preserve">  </w:t>
      </w:r>
      <w:r w:rsidRPr="00925818">
        <w:rPr>
          <w:color w:val="000000" w:themeColor="text1"/>
        </w:rPr>
        <w:t xml:space="preserve">Workshop Participant. </w:t>
      </w:r>
      <w:r w:rsidRPr="00925818">
        <w:rPr>
          <w:snapToGrid w:val="0"/>
          <w:color w:val="000000" w:themeColor="text1"/>
        </w:rPr>
        <w:t>“Landscapes in Transformation Central America,” SESYNC (National Socio -Environmental Synthesis Center, Annapolis, MD.</w:t>
      </w:r>
    </w:p>
    <w:p w14:paraId="2C18FDDE" w14:textId="77777777" w:rsidR="00BD3BAD" w:rsidRPr="00925818" w:rsidRDefault="00BD3BAD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55CFE59E" w14:textId="0793787A" w:rsidR="008310C7" w:rsidRPr="00925818" w:rsidRDefault="00925404" w:rsidP="0035265E">
      <w:pPr>
        <w:tabs>
          <w:tab w:val="left" w:pos="5040"/>
        </w:tabs>
        <w:ind w:left="1530" w:hanging="1530"/>
        <w:rPr>
          <w:color w:val="000000" w:themeColor="text1"/>
        </w:rPr>
      </w:pPr>
      <w:r w:rsidRPr="00925818">
        <w:rPr>
          <w:color w:val="000000" w:themeColor="text1"/>
        </w:rPr>
        <w:t xml:space="preserve">February 2018. </w:t>
      </w:r>
      <w:r w:rsidR="008310C7" w:rsidRPr="00925818">
        <w:rPr>
          <w:color w:val="000000" w:themeColor="text1"/>
        </w:rPr>
        <w:t xml:space="preserve">Workshop Participant. </w:t>
      </w:r>
      <w:r w:rsidR="008310C7" w:rsidRPr="00925818">
        <w:rPr>
          <w:snapToGrid w:val="0"/>
          <w:color w:val="000000" w:themeColor="text1"/>
        </w:rPr>
        <w:t>“Landscapes in Transfor</w:t>
      </w:r>
      <w:r w:rsidR="00D21227" w:rsidRPr="00925818">
        <w:rPr>
          <w:snapToGrid w:val="0"/>
          <w:color w:val="000000" w:themeColor="text1"/>
        </w:rPr>
        <w:t xml:space="preserve">mation Central America,” SESYNC, </w:t>
      </w:r>
      <w:r w:rsidR="008310C7" w:rsidRPr="00925818">
        <w:rPr>
          <w:snapToGrid w:val="0"/>
          <w:color w:val="000000" w:themeColor="text1"/>
        </w:rPr>
        <w:t>Annapolis, MD.</w:t>
      </w:r>
    </w:p>
    <w:p w14:paraId="23A8D28A" w14:textId="77777777" w:rsidR="008310C7" w:rsidRPr="00925818" w:rsidRDefault="008310C7" w:rsidP="008310C7">
      <w:pPr>
        <w:tabs>
          <w:tab w:val="left" w:pos="5040"/>
        </w:tabs>
        <w:rPr>
          <w:color w:val="000000" w:themeColor="text1"/>
        </w:rPr>
      </w:pPr>
    </w:p>
    <w:p w14:paraId="1EA1C071" w14:textId="35E08FE6" w:rsidR="00BD3BAD" w:rsidRPr="00925818" w:rsidRDefault="0035265E" w:rsidP="0035265E">
      <w:pPr>
        <w:tabs>
          <w:tab w:val="left" w:pos="5040"/>
        </w:tabs>
        <w:ind w:left="1530" w:hanging="1530"/>
        <w:rPr>
          <w:color w:val="000000" w:themeColor="text1"/>
        </w:rPr>
      </w:pPr>
      <w:r w:rsidRPr="00925818">
        <w:rPr>
          <w:color w:val="000000" w:themeColor="text1"/>
        </w:rPr>
        <w:t xml:space="preserve">Sept. </w:t>
      </w:r>
      <w:r w:rsidR="00BD3BAD" w:rsidRPr="00925818">
        <w:rPr>
          <w:color w:val="000000" w:themeColor="text1"/>
        </w:rPr>
        <w:t xml:space="preserve">2017.  </w:t>
      </w:r>
      <w:r w:rsidRPr="00925818">
        <w:rPr>
          <w:color w:val="000000" w:themeColor="text1"/>
        </w:rPr>
        <w:tab/>
      </w:r>
      <w:r w:rsidR="008310C7" w:rsidRPr="00925818">
        <w:rPr>
          <w:color w:val="000000" w:themeColor="text1"/>
        </w:rPr>
        <w:t xml:space="preserve">Workshop Participant. </w:t>
      </w:r>
      <w:r w:rsidR="00BD3BAD" w:rsidRPr="00925818">
        <w:rPr>
          <w:snapToGrid w:val="0"/>
          <w:color w:val="000000" w:themeColor="text1"/>
        </w:rPr>
        <w:t>“Lands</w:t>
      </w:r>
      <w:r w:rsidR="00107EFF" w:rsidRPr="00925818">
        <w:rPr>
          <w:snapToGrid w:val="0"/>
          <w:color w:val="000000" w:themeColor="text1"/>
        </w:rPr>
        <w:t>capes in Transformation Central</w:t>
      </w:r>
      <w:r w:rsidRPr="00925818">
        <w:rPr>
          <w:snapToGrid w:val="0"/>
          <w:color w:val="000000" w:themeColor="text1"/>
        </w:rPr>
        <w:t xml:space="preserve"> </w:t>
      </w:r>
      <w:r w:rsidR="00BD3BAD" w:rsidRPr="00925818">
        <w:rPr>
          <w:snapToGrid w:val="0"/>
          <w:color w:val="000000" w:themeColor="text1"/>
        </w:rPr>
        <w:t>A</w:t>
      </w:r>
      <w:r w:rsidR="00E46C76" w:rsidRPr="00925818">
        <w:rPr>
          <w:snapToGrid w:val="0"/>
          <w:color w:val="000000" w:themeColor="text1"/>
        </w:rPr>
        <w:t>merica,” SESYNC</w:t>
      </w:r>
      <w:r w:rsidR="00BD3BAD" w:rsidRPr="00925818">
        <w:rPr>
          <w:snapToGrid w:val="0"/>
          <w:color w:val="000000" w:themeColor="text1"/>
        </w:rPr>
        <w:t>, Annapolis, MD.</w:t>
      </w:r>
    </w:p>
    <w:p w14:paraId="13DA8E05" w14:textId="77777777" w:rsidR="00E80968" w:rsidRPr="00925818" w:rsidRDefault="00E80968" w:rsidP="00FC2443">
      <w:pPr>
        <w:rPr>
          <w:snapToGrid w:val="0"/>
          <w:color w:val="000000" w:themeColor="text1"/>
        </w:rPr>
      </w:pPr>
    </w:p>
    <w:p w14:paraId="42870DA3" w14:textId="790F40AB" w:rsidR="00E80968" w:rsidRPr="00925818" w:rsidRDefault="00E80968" w:rsidP="0035265E">
      <w:pPr>
        <w:tabs>
          <w:tab w:val="left" w:pos="1260"/>
        </w:tabs>
        <w:ind w:left="1530" w:hanging="1530"/>
        <w:rPr>
          <w:snapToGrid w:val="0"/>
          <w:color w:val="000000" w:themeColor="text1"/>
        </w:rPr>
      </w:pPr>
      <w:r w:rsidRPr="00925818">
        <w:rPr>
          <w:snapToGrid w:val="0"/>
          <w:color w:val="000000" w:themeColor="text1"/>
        </w:rPr>
        <w:t xml:space="preserve">July 2017. </w:t>
      </w:r>
      <w:r w:rsidR="00925404" w:rsidRPr="00925818">
        <w:rPr>
          <w:color w:val="000000" w:themeColor="text1"/>
        </w:rPr>
        <w:t xml:space="preserve">        </w:t>
      </w:r>
      <w:r w:rsidR="008310C7" w:rsidRPr="00925818">
        <w:rPr>
          <w:color w:val="000000" w:themeColor="text1"/>
        </w:rPr>
        <w:t xml:space="preserve">Workshop Participant. </w:t>
      </w:r>
      <w:r w:rsidRPr="00925818">
        <w:rPr>
          <w:snapToGrid w:val="0"/>
          <w:color w:val="000000" w:themeColor="text1"/>
        </w:rPr>
        <w:t>“Landscapes in Transformation Central A</w:t>
      </w:r>
      <w:r w:rsidR="00D21227" w:rsidRPr="00925818">
        <w:rPr>
          <w:snapToGrid w:val="0"/>
          <w:color w:val="000000" w:themeColor="text1"/>
        </w:rPr>
        <w:t>merica,” SESYNC,</w:t>
      </w:r>
      <w:r w:rsidRPr="00925818">
        <w:rPr>
          <w:snapToGrid w:val="0"/>
          <w:color w:val="000000" w:themeColor="text1"/>
        </w:rPr>
        <w:t xml:space="preserve"> Annapolis, MD.</w:t>
      </w:r>
    </w:p>
    <w:p w14:paraId="26541AC5" w14:textId="77777777" w:rsidR="00FC2443" w:rsidRPr="00925818" w:rsidRDefault="00FC2443" w:rsidP="0035265E">
      <w:pPr>
        <w:tabs>
          <w:tab w:val="left" w:pos="1260"/>
        </w:tabs>
        <w:ind w:left="1530" w:hanging="1530"/>
        <w:rPr>
          <w:snapToGrid w:val="0"/>
          <w:color w:val="000000" w:themeColor="text1"/>
        </w:rPr>
      </w:pPr>
    </w:p>
    <w:p w14:paraId="58E0D3EF" w14:textId="79961711" w:rsidR="00FC2443" w:rsidRPr="00925818" w:rsidRDefault="00FC2443" w:rsidP="00FC2443">
      <w:pPr>
        <w:ind w:left="1530" w:hanging="1530"/>
        <w:rPr>
          <w:snapToGrid w:val="0"/>
          <w:color w:val="000000" w:themeColor="text1"/>
        </w:rPr>
      </w:pPr>
      <w:r w:rsidRPr="00925818">
        <w:rPr>
          <w:snapToGrid w:val="0"/>
          <w:color w:val="000000" w:themeColor="text1"/>
        </w:rPr>
        <w:t xml:space="preserve">August 2016. </w:t>
      </w:r>
      <w:r w:rsidRPr="00925818">
        <w:rPr>
          <w:color w:val="000000" w:themeColor="text1"/>
        </w:rPr>
        <w:t xml:space="preserve">   Workshop Participant. </w:t>
      </w:r>
      <w:r w:rsidRPr="00925818">
        <w:rPr>
          <w:snapToGrid w:val="0"/>
          <w:color w:val="000000" w:themeColor="text1"/>
        </w:rPr>
        <w:t>“Dispossession</w:t>
      </w:r>
      <w:r w:rsidR="00063D01" w:rsidRPr="00925818">
        <w:rPr>
          <w:snapToGrid w:val="0"/>
          <w:color w:val="000000" w:themeColor="text1"/>
        </w:rPr>
        <w:t>,</w:t>
      </w:r>
      <w:r w:rsidRPr="00925818">
        <w:rPr>
          <w:snapToGrid w:val="0"/>
          <w:color w:val="000000" w:themeColor="text1"/>
        </w:rPr>
        <w:t>” Universidad Javeriana, Bogotá, Colombia.</w:t>
      </w:r>
    </w:p>
    <w:p w14:paraId="189786AD" w14:textId="77777777" w:rsidR="006C100F" w:rsidRPr="00925818" w:rsidRDefault="006C100F" w:rsidP="009C2854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41B3FFE0" w14:textId="77777777" w:rsidR="002810C4" w:rsidRDefault="002810C4" w:rsidP="009C2854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70210498" w14:textId="729E65CB" w:rsidR="00E14ED6" w:rsidRPr="00925818" w:rsidRDefault="002C2F1F" w:rsidP="009C2854">
      <w:pPr>
        <w:tabs>
          <w:tab w:val="left" w:pos="5040"/>
        </w:tabs>
        <w:rPr>
          <w:b/>
          <w:color w:val="000000" w:themeColor="text1"/>
          <w:u w:val="single"/>
        </w:rPr>
      </w:pPr>
      <w:r w:rsidRPr="00925818">
        <w:rPr>
          <w:b/>
          <w:color w:val="000000" w:themeColor="text1"/>
          <w:u w:val="single"/>
        </w:rPr>
        <w:t>GRANTS AND CONTRACTS</w:t>
      </w:r>
    </w:p>
    <w:p w14:paraId="62DA01AF" w14:textId="77777777" w:rsidR="00E14ED6" w:rsidRPr="00925818" w:rsidRDefault="00E14ED6" w:rsidP="009C2854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2B185A2F" w14:textId="3D2A6B1B" w:rsidR="000C3ACE" w:rsidRPr="00925818" w:rsidRDefault="009C2854" w:rsidP="009C285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Funded External Grants</w:t>
      </w:r>
      <w:r w:rsidR="002C2F1F" w:rsidRPr="00925818">
        <w:rPr>
          <w:color w:val="000000" w:themeColor="text1"/>
          <w:u w:val="single"/>
        </w:rPr>
        <w:t>:</w:t>
      </w:r>
    </w:p>
    <w:p w14:paraId="6C4C2EB9" w14:textId="175307A2" w:rsidR="00674B52" w:rsidRPr="00925818" w:rsidRDefault="003F07D0" w:rsidP="00674B52">
      <w:pPr>
        <w:tabs>
          <w:tab w:val="left" w:pos="5040"/>
        </w:tabs>
        <w:ind w:left="1350" w:hanging="1350"/>
        <w:rPr>
          <w:color w:val="000000" w:themeColor="text1"/>
        </w:rPr>
      </w:pPr>
      <w:r w:rsidRPr="00925818">
        <w:rPr>
          <w:color w:val="000000" w:themeColor="text1"/>
        </w:rPr>
        <w:t>2022 – 2025. Co</w:t>
      </w:r>
      <w:r w:rsidR="00D65A3D" w:rsidRPr="00925818">
        <w:rPr>
          <w:color w:val="000000" w:themeColor="text1"/>
        </w:rPr>
        <w:t>-Principal Investigator.</w:t>
      </w:r>
      <w:r w:rsidR="002D330C" w:rsidRPr="00925818">
        <w:rPr>
          <w:color w:val="000000" w:themeColor="text1"/>
        </w:rPr>
        <w:t xml:space="preserve"> “Geographies of Migration and (In)security,” </w:t>
      </w:r>
      <w:r w:rsidR="00D65A3D" w:rsidRPr="00925818">
        <w:rPr>
          <w:color w:val="000000" w:themeColor="text1"/>
        </w:rPr>
        <w:t xml:space="preserve">National Science Foundation, Build and Broaden Program, </w:t>
      </w:r>
      <w:r w:rsidR="002D330C" w:rsidRPr="00925818">
        <w:rPr>
          <w:color w:val="000000" w:themeColor="text1"/>
        </w:rPr>
        <w:t>$499,399</w:t>
      </w:r>
    </w:p>
    <w:p w14:paraId="1B91476A" w14:textId="77777777" w:rsidR="00674B52" w:rsidRPr="00925818" w:rsidRDefault="00674B52" w:rsidP="00674B52">
      <w:pPr>
        <w:tabs>
          <w:tab w:val="left" w:pos="5040"/>
        </w:tabs>
        <w:ind w:left="1350" w:hanging="1350"/>
        <w:rPr>
          <w:color w:val="000000" w:themeColor="text1"/>
        </w:rPr>
      </w:pPr>
    </w:p>
    <w:p w14:paraId="0467041C" w14:textId="25A32A65" w:rsidR="00C418A7" w:rsidRPr="00925818" w:rsidRDefault="00D65A3D" w:rsidP="00674B52">
      <w:pPr>
        <w:tabs>
          <w:tab w:val="left" w:pos="5040"/>
        </w:tabs>
        <w:ind w:left="1350" w:hanging="1350"/>
        <w:rPr>
          <w:color w:val="000000" w:themeColor="text1"/>
        </w:rPr>
      </w:pPr>
      <w:r w:rsidRPr="00925818">
        <w:rPr>
          <w:color w:val="000000" w:themeColor="text1"/>
        </w:rPr>
        <w:t>2022 – 2023. Co</w:t>
      </w:r>
      <w:r w:rsidR="00F53160">
        <w:rPr>
          <w:color w:val="000000" w:themeColor="text1"/>
        </w:rPr>
        <w:t>-</w:t>
      </w:r>
      <w:r w:rsidRPr="00925818">
        <w:rPr>
          <w:color w:val="000000" w:themeColor="text1"/>
        </w:rPr>
        <w:t>Investigator. “</w:t>
      </w:r>
      <w:r w:rsidR="00674B52" w:rsidRPr="00925818">
        <w:rPr>
          <w:color w:val="000000" w:themeColor="text1"/>
        </w:rPr>
        <w:t>Engaged Humanities Research Accelerator Project,” American Council of Learned Societies Sustaining Public Engagement Grants, $15</w:t>
      </w:r>
      <w:r w:rsidR="00C64C9A" w:rsidRPr="00925818">
        <w:rPr>
          <w:color w:val="000000" w:themeColor="text1"/>
        </w:rPr>
        <w:t>7,000</w:t>
      </w:r>
      <w:r w:rsidR="00B83218" w:rsidRPr="00925818">
        <w:rPr>
          <w:color w:val="000000" w:themeColor="text1"/>
        </w:rPr>
        <w:t>.</w:t>
      </w:r>
    </w:p>
    <w:p w14:paraId="49C8E020" w14:textId="77777777" w:rsidR="003F07D0" w:rsidRPr="00925818" w:rsidRDefault="003F07D0" w:rsidP="000C3ACE">
      <w:pPr>
        <w:tabs>
          <w:tab w:val="left" w:pos="5040"/>
        </w:tabs>
        <w:rPr>
          <w:color w:val="000000" w:themeColor="text1"/>
        </w:rPr>
      </w:pPr>
    </w:p>
    <w:p w14:paraId="526014C1" w14:textId="032885D5" w:rsidR="000C3ACE" w:rsidRPr="00925818" w:rsidRDefault="000C3ACE" w:rsidP="000C3ACE">
      <w:pPr>
        <w:tabs>
          <w:tab w:val="left" w:pos="5040"/>
        </w:tabs>
        <w:rPr>
          <w:color w:val="000000" w:themeColor="text1"/>
        </w:rPr>
      </w:pPr>
      <w:r w:rsidRPr="00925818">
        <w:rPr>
          <w:color w:val="000000" w:themeColor="text1"/>
        </w:rPr>
        <w:t>2020</w:t>
      </w:r>
      <w:r w:rsidR="009553C0" w:rsidRPr="00925818">
        <w:rPr>
          <w:color w:val="000000" w:themeColor="text1"/>
        </w:rPr>
        <w:t xml:space="preserve"> – 20</w:t>
      </w:r>
      <w:r w:rsidR="009447E1" w:rsidRPr="00925818">
        <w:rPr>
          <w:color w:val="000000" w:themeColor="text1"/>
        </w:rPr>
        <w:t>24</w:t>
      </w:r>
      <w:r w:rsidR="009553C0" w:rsidRPr="00925818">
        <w:rPr>
          <w:color w:val="000000" w:themeColor="text1"/>
        </w:rPr>
        <w:t>.</w:t>
      </w:r>
      <w:r w:rsidRPr="00925818">
        <w:rPr>
          <w:color w:val="000000" w:themeColor="text1"/>
        </w:rPr>
        <w:t xml:space="preserve"> </w:t>
      </w:r>
      <w:r w:rsidR="00DE2D6F" w:rsidRPr="00925818">
        <w:rPr>
          <w:color w:val="000000" w:themeColor="text1"/>
        </w:rPr>
        <w:t>Co-Investigator</w:t>
      </w:r>
      <w:r w:rsidR="00565304" w:rsidRPr="00925818">
        <w:rPr>
          <w:color w:val="000000" w:themeColor="text1"/>
        </w:rPr>
        <w:t>.</w:t>
      </w:r>
      <w:r w:rsidRPr="00925818">
        <w:rPr>
          <w:color w:val="000000" w:themeColor="text1"/>
        </w:rPr>
        <w:t xml:space="preserve"> “Making the Hidden Visible: Accelerated Land-Use Change and </w:t>
      </w:r>
    </w:p>
    <w:p w14:paraId="0CDE2051" w14:textId="095BE052" w:rsidR="009C61F6" w:rsidRPr="00925818" w:rsidRDefault="000C3ACE" w:rsidP="0063401A">
      <w:pPr>
        <w:tabs>
          <w:tab w:val="left" w:pos="5040"/>
        </w:tabs>
        <w:ind w:left="135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                   Degradation Caused by Narco-Trafficking </w:t>
      </w:r>
      <w:r w:rsidR="00A10686" w:rsidRPr="00925818">
        <w:rPr>
          <w:color w:val="000000" w:themeColor="text1"/>
        </w:rPr>
        <w:t>i</w:t>
      </w:r>
      <w:r w:rsidRPr="00925818">
        <w:rPr>
          <w:color w:val="000000" w:themeColor="text1"/>
        </w:rPr>
        <w:t xml:space="preserve">n and </w:t>
      </w:r>
      <w:r w:rsidR="00A10686" w:rsidRPr="00925818">
        <w:rPr>
          <w:color w:val="000000" w:themeColor="text1"/>
        </w:rPr>
        <w:t>a</w:t>
      </w:r>
      <w:r w:rsidRPr="00925818">
        <w:rPr>
          <w:color w:val="000000" w:themeColor="text1"/>
        </w:rPr>
        <w:t xml:space="preserve">round Central America’s </w:t>
      </w:r>
      <w:r w:rsidR="008A668E" w:rsidRPr="00925818">
        <w:rPr>
          <w:color w:val="000000" w:themeColor="text1"/>
        </w:rPr>
        <w:t xml:space="preserve">   </w:t>
      </w:r>
      <w:r w:rsidRPr="00925818">
        <w:rPr>
          <w:color w:val="000000" w:themeColor="text1"/>
        </w:rPr>
        <w:t>Protected</w:t>
      </w:r>
      <w:r w:rsidR="008A668E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Areas,</w:t>
      </w:r>
      <w:r w:rsidR="00D65A3D" w:rsidRPr="00925818">
        <w:rPr>
          <w:color w:val="000000" w:themeColor="text1"/>
        </w:rPr>
        <w:t>”</w:t>
      </w:r>
      <w:r w:rsidRPr="00925818">
        <w:rPr>
          <w:color w:val="000000" w:themeColor="text1"/>
        </w:rPr>
        <w:t xml:space="preserve"> National Aeronautics and Space Administration</w:t>
      </w:r>
      <w:r w:rsidR="00A10686" w:rsidRPr="00925818">
        <w:rPr>
          <w:color w:val="000000" w:themeColor="text1"/>
        </w:rPr>
        <w:t>, $696,112</w:t>
      </w:r>
    </w:p>
    <w:p w14:paraId="6891091E" w14:textId="77777777" w:rsidR="009C61F6" w:rsidRPr="00925818" w:rsidRDefault="009C61F6" w:rsidP="002C2F1F">
      <w:pPr>
        <w:tabs>
          <w:tab w:val="left" w:pos="5040"/>
        </w:tabs>
        <w:ind w:left="1350" w:hanging="1350"/>
        <w:rPr>
          <w:color w:val="000000" w:themeColor="text1"/>
        </w:rPr>
      </w:pPr>
    </w:p>
    <w:p w14:paraId="295D8F24" w14:textId="20B8417E" w:rsidR="001E65B1" w:rsidRPr="00925818" w:rsidRDefault="00E80968" w:rsidP="002C2F1F">
      <w:pPr>
        <w:tabs>
          <w:tab w:val="left" w:pos="5040"/>
        </w:tabs>
        <w:ind w:left="1350" w:hanging="1350"/>
        <w:rPr>
          <w:color w:val="000000" w:themeColor="text1"/>
        </w:rPr>
      </w:pPr>
      <w:r w:rsidRPr="00925818">
        <w:rPr>
          <w:color w:val="000000" w:themeColor="text1"/>
        </w:rPr>
        <w:t>2017 – 201</w:t>
      </w:r>
      <w:r w:rsidR="007E6DDF" w:rsidRPr="00925818">
        <w:rPr>
          <w:color w:val="000000" w:themeColor="text1"/>
        </w:rPr>
        <w:t>9</w:t>
      </w:r>
      <w:r w:rsidRPr="00925818">
        <w:rPr>
          <w:color w:val="000000" w:themeColor="text1"/>
        </w:rPr>
        <w:t xml:space="preserve">.  </w:t>
      </w:r>
      <w:r w:rsidR="00D21227" w:rsidRPr="00925818">
        <w:rPr>
          <w:color w:val="000000" w:themeColor="text1"/>
        </w:rPr>
        <w:t>Co-</w:t>
      </w:r>
      <w:r w:rsidR="008339DE" w:rsidRPr="00925818">
        <w:rPr>
          <w:color w:val="000000" w:themeColor="text1"/>
        </w:rPr>
        <w:t xml:space="preserve">Principal </w:t>
      </w:r>
      <w:r w:rsidR="00D21227" w:rsidRPr="00925818">
        <w:rPr>
          <w:color w:val="000000" w:themeColor="text1"/>
        </w:rPr>
        <w:t xml:space="preserve">Investigator, </w:t>
      </w:r>
      <w:r w:rsidRPr="00925818">
        <w:rPr>
          <w:i/>
          <w:iCs/>
          <w:color w:val="000000" w:themeColor="text1"/>
        </w:rPr>
        <w:t>Future Earth</w:t>
      </w:r>
      <w:r w:rsidRPr="00925818">
        <w:rPr>
          <w:color w:val="000000" w:themeColor="text1"/>
        </w:rPr>
        <w:t xml:space="preserve"> Program for Early-stage Grants Advancing Sustainability Science, “Drug Trafficking and Central American Protected Areas: Focusing on Participatory Governance to Conserve Ecosys</w:t>
      </w:r>
      <w:r w:rsidR="00D21227" w:rsidRPr="00925818">
        <w:rPr>
          <w:color w:val="000000" w:themeColor="text1"/>
        </w:rPr>
        <w:t>tem Services and Biodiversity</w:t>
      </w:r>
      <w:r w:rsidRPr="00925818">
        <w:rPr>
          <w:color w:val="000000" w:themeColor="text1"/>
        </w:rPr>
        <w:t>,</w:t>
      </w:r>
      <w:r w:rsidR="00CC43F1" w:rsidRPr="00925818">
        <w:rPr>
          <w:color w:val="000000" w:themeColor="text1"/>
        </w:rPr>
        <w:t>”</w:t>
      </w:r>
      <w:r w:rsidRPr="00925818">
        <w:rPr>
          <w:color w:val="000000" w:themeColor="text1"/>
        </w:rPr>
        <w:t xml:space="preserve"> $149,240</w:t>
      </w:r>
    </w:p>
    <w:p w14:paraId="76519175" w14:textId="77777777" w:rsidR="002C2F1F" w:rsidRPr="00925818" w:rsidRDefault="002C2F1F" w:rsidP="002C2F1F">
      <w:pPr>
        <w:tabs>
          <w:tab w:val="left" w:pos="5040"/>
        </w:tabs>
        <w:ind w:left="1350" w:hanging="1350"/>
        <w:rPr>
          <w:color w:val="000000" w:themeColor="text1"/>
        </w:rPr>
      </w:pPr>
    </w:p>
    <w:p w14:paraId="666E84B9" w14:textId="1DBF02EB" w:rsidR="00E36B1B" w:rsidRPr="00925818" w:rsidRDefault="001E65B1" w:rsidP="00B83218">
      <w:pPr>
        <w:ind w:left="1350" w:hanging="1350"/>
        <w:rPr>
          <w:color w:val="000000" w:themeColor="text1"/>
        </w:rPr>
      </w:pPr>
      <w:r w:rsidRPr="00925818">
        <w:rPr>
          <w:color w:val="000000" w:themeColor="text1"/>
        </w:rPr>
        <w:t xml:space="preserve">2010 – 2011.  </w:t>
      </w:r>
      <w:r w:rsidR="008339DE" w:rsidRPr="00925818">
        <w:rPr>
          <w:color w:val="000000" w:themeColor="text1"/>
        </w:rPr>
        <w:t xml:space="preserve">Fellow, </w:t>
      </w:r>
      <w:r w:rsidRPr="00925818">
        <w:rPr>
          <w:color w:val="000000" w:themeColor="text1"/>
        </w:rPr>
        <w:t xml:space="preserve">Inter-American Foundation Grassroots Development </w:t>
      </w:r>
      <w:r w:rsidR="008339DE" w:rsidRPr="00925818">
        <w:rPr>
          <w:color w:val="000000" w:themeColor="text1"/>
        </w:rPr>
        <w:t>Fellowship Program</w:t>
      </w:r>
      <w:r w:rsidRPr="00925818">
        <w:rPr>
          <w:color w:val="000000" w:themeColor="text1"/>
        </w:rPr>
        <w:t>,</w:t>
      </w:r>
      <w:r w:rsidR="007F5C9E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Institute for</w:t>
      </w:r>
      <w:r w:rsidR="000D2DA2" w:rsidRPr="00925818">
        <w:rPr>
          <w:color w:val="000000" w:themeColor="text1"/>
        </w:rPr>
        <w:t xml:space="preserve"> </w:t>
      </w:r>
      <w:r w:rsidR="00DD4541" w:rsidRPr="00925818">
        <w:rPr>
          <w:color w:val="000000" w:themeColor="text1"/>
        </w:rPr>
        <w:t>International Education (IIE)</w:t>
      </w:r>
      <w:r w:rsidR="002E78C4" w:rsidRPr="00925818">
        <w:rPr>
          <w:color w:val="000000" w:themeColor="text1"/>
        </w:rPr>
        <w:t>, PI, $18,000</w:t>
      </w:r>
    </w:p>
    <w:p w14:paraId="43DFA4FF" w14:textId="77777777" w:rsidR="00B83218" w:rsidRPr="00925818" w:rsidRDefault="00B83218" w:rsidP="00B83218">
      <w:pPr>
        <w:ind w:left="1350" w:hanging="1350"/>
        <w:rPr>
          <w:color w:val="000000" w:themeColor="text1"/>
        </w:rPr>
      </w:pPr>
    </w:p>
    <w:p w14:paraId="28D71BB4" w14:textId="644F2768" w:rsidR="002C2F1F" w:rsidRPr="00925818" w:rsidRDefault="002C2F1F" w:rsidP="002C2F1F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Funded Internal Grants:</w:t>
      </w:r>
    </w:p>
    <w:p w14:paraId="4BA7AFF9" w14:textId="7B16D293" w:rsidR="00E02388" w:rsidRPr="00925818" w:rsidRDefault="00E02388" w:rsidP="002C2F1F">
      <w:pPr>
        <w:tabs>
          <w:tab w:val="left" w:pos="5040"/>
        </w:tabs>
        <w:rPr>
          <w:color w:val="000000" w:themeColor="text1"/>
          <w:u w:val="single"/>
        </w:rPr>
      </w:pPr>
    </w:p>
    <w:p w14:paraId="21258250" w14:textId="5AEB44E6" w:rsidR="006C44EB" w:rsidRPr="00925818" w:rsidRDefault="006C44EB" w:rsidP="006C44EB">
      <w:pPr>
        <w:tabs>
          <w:tab w:val="left" w:pos="5040"/>
        </w:tabs>
        <w:ind w:left="1350" w:hanging="1350"/>
        <w:rPr>
          <w:color w:val="000000" w:themeColor="text1"/>
        </w:rPr>
      </w:pPr>
      <w:r w:rsidRPr="002E239F">
        <w:rPr>
          <w:bCs/>
          <w:color w:val="000000" w:themeColor="text1"/>
        </w:rPr>
        <w:t>2023 – 2024. Principal Investigator, “</w:t>
      </w:r>
      <w:r w:rsidRPr="002E239F">
        <w:rPr>
          <w:color w:val="222222"/>
        </w:rPr>
        <w:t>Sustainable Spirits: Indigeneity and Sustainability in the Mezcal Industry”</w:t>
      </w:r>
      <w:r w:rsidRPr="002E239F">
        <w:rPr>
          <w:bCs/>
          <w:color w:val="000000" w:themeColor="text1"/>
        </w:rPr>
        <w:t xml:space="preserve"> </w:t>
      </w:r>
      <w:r w:rsidRPr="002E239F">
        <w:rPr>
          <w:color w:val="000000" w:themeColor="text1"/>
        </w:rPr>
        <w:t>Research Enhancement Program, Texas State University, $12,000.</w:t>
      </w:r>
    </w:p>
    <w:p w14:paraId="48BB4731" w14:textId="53A70A5A" w:rsidR="002C2F1F" w:rsidRPr="00925818" w:rsidRDefault="002C2F1F" w:rsidP="002C2F1F">
      <w:pPr>
        <w:rPr>
          <w:color w:val="000000" w:themeColor="text1"/>
        </w:rPr>
      </w:pPr>
    </w:p>
    <w:p w14:paraId="5327AFA1" w14:textId="09C80447" w:rsidR="002C2F1F" w:rsidRPr="00925818" w:rsidRDefault="002C2F1F" w:rsidP="002C2F1F">
      <w:pPr>
        <w:tabs>
          <w:tab w:val="left" w:pos="5040"/>
        </w:tabs>
        <w:rPr>
          <w:color w:val="000000" w:themeColor="text1"/>
        </w:rPr>
      </w:pPr>
      <w:r w:rsidRPr="00925818">
        <w:rPr>
          <w:color w:val="000000" w:themeColor="text1"/>
        </w:rPr>
        <w:t xml:space="preserve">2016 </w:t>
      </w:r>
      <w:r w:rsidR="0042269B" w:rsidRPr="00925818">
        <w:rPr>
          <w:color w:val="000000" w:themeColor="text1"/>
        </w:rPr>
        <w:t>–</w:t>
      </w:r>
      <w:r w:rsidRPr="00925818">
        <w:rPr>
          <w:color w:val="000000" w:themeColor="text1"/>
        </w:rPr>
        <w:t xml:space="preserve"> 2017.  “Smart Wood in the Narco-forest,” Research Enhancement Program, Texas State </w:t>
      </w:r>
    </w:p>
    <w:p w14:paraId="4A44F995" w14:textId="5F4E7FFC" w:rsidR="002C2F1F" w:rsidRPr="00925818" w:rsidRDefault="002C2F1F" w:rsidP="002C2F1F">
      <w:pPr>
        <w:tabs>
          <w:tab w:val="left" w:pos="3737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 xml:space="preserve">            University, $8,000.</w:t>
      </w:r>
    </w:p>
    <w:p w14:paraId="08CF353F" w14:textId="77777777" w:rsidR="009C2854" w:rsidRPr="00925818" w:rsidRDefault="009C2854" w:rsidP="009C2854">
      <w:pPr>
        <w:tabs>
          <w:tab w:val="left" w:pos="5040"/>
        </w:tabs>
        <w:rPr>
          <w:color w:val="000000" w:themeColor="text1"/>
        </w:rPr>
      </w:pPr>
    </w:p>
    <w:p w14:paraId="6DBB0B36" w14:textId="442BAC0F" w:rsidR="008F7ACD" w:rsidRDefault="009C2854" w:rsidP="009C285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Submitted, but not Funded, External Grants and Contracts:</w:t>
      </w:r>
    </w:p>
    <w:p w14:paraId="52950167" w14:textId="77777777" w:rsidR="00D51C92" w:rsidRDefault="00D51C92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401EB5F1" w14:textId="7F32965C" w:rsidR="00D51C92" w:rsidRPr="00BC4FAA" w:rsidRDefault="00BC4FAA" w:rsidP="00BC4FAA">
      <w:pPr>
        <w:tabs>
          <w:tab w:val="left" w:pos="5040"/>
        </w:tabs>
        <w:ind w:left="1170" w:hanging="1170"/>
        <w:rPr>
          <w:i/>
          <w:iCs/>
          <w:color w:val="000000" w:themeColor="text1"/>
        </w:rPr>
      </w:pPr>
      <w:r w:rsidRPr="00BC4FAA">
        <w:rPr>
          <w:color w:val="000000" w:themeColor="text1"/>
        </w:rPr>
        <w:t>2025.</w:t>
      </w:r>
      <w:r>
        <w:rPr>
          <w:color w:val="000000" w:themeColor="text1"/>
        </w:rPr>
        <w:t xml:space="preserve">          Co-Principal Investigator, “Battery Swap Station-Enabled Air-based Middle- and Last- Mile Transportation Systems, </w:t>
      </w:r>
      <w:r>
        <w:rPr>
          <w:i/>
          <w:iCs/>
          <w:color w:val="000000" w:themeColor="text1"/>
        </w:rPr>
        <w:t>National Aeronautics and Space Administration.</w:t>
      </w:r>
    </w:p>
    <w:p w14:paraId="5A74882D" w14:textId="43990030" w:rsidR="00B83218" w:rsidRPr="00925818" w:rsidRDefault="00B83218" w:rsidP="00B83218">
      <w:pPr>
        <w:tabs>
          <w:tab w:val="left" w:pos="5040"/>
        </w:tabs>
        <w:ind w:left="1170" w:hanging="1170"/>
        <w:rPr>
          <w:color w:val="000000" w:themeColor="text1"/>
          <w:u w:val="single"/>
        </w:rPr>
      </w:pPr>
    </w:p>
    <w:p w14:paraId="5FA9031C" w14:textId="6854557A" w:rsidR="00B83218" w:rsidRPr="00925818" w:rsidRDefault="00B83218" w:rsidP="00B83218">
      <w:pPr>
        <w:autoSpaceDE w:val="0"/>
        <w:autoSpaceDN w:val="0"/>
        <w:adjustRightInd w:val="0"/>
        <w:ind w:left="1170" w:hanging="1170"/>
      </w:pPr>
      <w:r w:rsidRPr="00925818">
        <w:rPr>
          <w:color w:val="000000" w:themeColor="text1"/>
        </w:rPr>
        <w:lastRenderedPageBreak/>
        <w:t>2024</w:t>
      </w:r>
      <w:r w:rsidR="00BC4FAA">
        <w:rPr>
          <w:color w:val="000000" w:themeColor="text1"/>
        </w:rPr>
        <w:t>.</w:t>
      </w:r>
      <w:r w:rsidR="002810C4">
        <w:rPr>
          <w:color w:val="000000" w:themeColor="text1"/>
        </w:rPr>
        <w:tab/>
      </w:r>
      <w:r w:rsidRPr="00925818">
        <w:rPr>
          <w:color w:val="000000" w:themeColor="text1"/>
        </w:rPr>
        <w:t>Principal Investigator, “</w:t>
      </w:r>
      <w:r w:rsidRPr="00925818">
        <w:t xml:space="preserve">Illicit Economies and Climate Change: Cattle and </w:t>
      </w:r>
      <w:proofErr w:type="gramStart"/>
      <w:r w:rsidRPr="00925818">
        <w:t>Cocaine  Trafficking</w:t>
      </w:r>
      <w:proofErr w:type="gramEnd"/>
      <w:r w:rsidRPr="00925818">
        <w:t xml:space="preserve"> in Central America,” </w:t>
      </w:r>
      <w:r w:rsidRPr="00925818">
        <w:rPr>
          <w:i/>
          <w:iCs/>
        </w:rPr>
        <w:t>National Science Foundation</w:t>
      </w:r>
      <w:r w:rsidR="002810C4">
        <w:rPr>
          <w:i/>
          <w:iCs/>
        </w:rPr>
        <w:t>.</w:t>
      </w:r>
    </w:p>
    <w:p w14:paraId="6FBBB63F" w14:textId="0F4B80DB" w:rsidR="008A4B7E" w:rsidRPr="00925818" w:rsidRDefault="008A4B7E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2E5D4F48" w14:textId="3B49E194" w:rsidR="00F35F60" w:rsidRPr="00925818" w:rsidRDefault="008A4B7E" w:rsidP="008805FB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 xml:space="preserve">2019.          Co-Principal Investigator, “Illicit Land Use Change,” </w:t>
      </w:r>
      <w:r w:rsidRPr="00925818">
        <w:rPr>
          <w:i/>
          <w:iCs/>
          <w:color w:val="000000" w:themeColor="text1"/>
        </w:rPr>
        <w:t>National Science Foundation</w:t>
      </w:r>
      <w:r w:rsidR="002810C4">
        <w:rPr>
          <w:i/>
          <w:iCs/>
          <w:color w:val="000000" w:themeColor="text1"/>
        </w:rPr>
        <w:t>.</w:t>
      </w:r>
    </w:p>
    <w:p w14:paraId="77053B32" w14:textId="77777777" w:rsidR="008F288A" w:rsidRPr="00925818" w:rsidRDefault="008F288A" w:rsidP="009C2854">
      <w:pPr>
        <w:tabs>
          <w:tab w:val="left" w:pos="5040"/>
        </w:tabs>
        <w:rPr>
          <w:color w:val="000000" w:themeColor="text1"/>
          <w:u w:val="single"/>
        </w:rPr>
      </w:pPr>
    </w:p>
    <w:p w14:paraId="6187621B" w14:textId="4EB7B203" w:rsidR="00A70B1F" w:rsidRPr="00925818" w:rsidRDefault="00103410" w:rsidP="00103410">
      <w:pPr>
        <w:tabs>
          <w:tab w:val="left" w:pos="5040"/>
        </w:tabs>
        <w:ind w:left="1170" w:hanging="1170"/>
        <w:rPr>
          <w:color w:val="000000" w:themeColor="text1"/>
        </w:rPr>
      </w:pPr>
      <w:r w:rsidRPr="00925818">
        <w:rPr>
          <w:color w:val="000000" w:themeColor="text1"/>
        </w:rPr>
        <w:t>2019.          Co-Principal Investigator, "Cocaine, Cattle and Conservation: Drug Trafficking's Environmental Impacts in Central America,” Google Artificial Intelligence (AI) for Social Good</w:t>
      </w:r>
      <w:r w:rsidR="00361E7C" w:rsidRPr="00925818">
        <w:rPr>
          <w:color w:val="000000" w:themeColor="text1"/>
        </w:rPr>
        <w:t xml:space="preserve"> </w:t>
      </w:r>
      <w:r w:rsidR="0031146D" w:rsidRPr="00925818">
        <w:rPr>
          <w:color w:val="000000" w:themeColor="text1"/>
        </w:rPr>
        <w:t>Grant Proposal</w:t>
      </w:r>
      <w:r w:rsidR="002810C4">
        <w:rPr>
          <w:color w:val="000000" w:themeColor="text1"/>
        </w:rPr>
        <w:t>.</w:t>
      </w:r>
    </w:p>
    <w:p w14:paraId="76BB1F72" w14:textId="77777777" w:rsidR="003F4D4D" w:rsidRPr="00925818" w:rsidRDefault="003F4D4D" w:rsidP="0045379D">
      <w:pPr>
        <w:pStyle w:val="Default"/>
        <w:rPr>
          <w:color w:val="000000" w:themeColor="text1"/>
        </w:rPr>
      </w:pPr>
    </w:p>
    <w:p w14:paraId="1921476C" w14:textId="1BAA73D4" w:rsidR="00C84CF6" w:rsidRPr="0015757B" w:rsidRDefault="00F35F60" w:rsidP="0015757B">
      <w:pPr>
        <w:pStyle w:val="Default"/>
        <w:ind w:left="1170" w:hanging="1170"/>
        <w:rPr>
          <w:bCs/>
          <w:color w:val="000000" w:themeColor="text1"/>
        </w:rPr>
      </w:pPr>
      <w:r w:rsidRPr="00925818">
        <w:rPr>
          <w:color w:val="000000" w:themeColor="text1"/>
        </w:rPr>
        <w:t xml:space="preserve">2018.  </w:t>
      </w:r>
      <w:r w:rsidR="00103410" w:rsidRPr="00925818">
        <w:rPr>
          <w:color w:val="000000" w:themeColor="text1"/>
        </w:rPr>
        <w:t xml:space="preserve">        </w:t>
      </w:r>
      <w:r w:rsidRPr="00925818">
        <w:rPr>
          <w:color w:val="000000" w:themeColor="text1"/>
        </w:rPr>
        <w:t>Co-Principal Investigator, National Center for Ecological Analysis and Synthesis</w:t>
      </w:r>
      <w:r w:rsidR="00CF66B7" w:rsidRPr="00925818">
        <w:rPr>
          <w:color w:val="000000" w:themeColor="text1"/>
        </w:rPr>
        <w:t>,</w:t>
      </w:r>
      <w:r w:rsidRPr="00925818">
        <w:rPr>
          <w:color w:val="000000" w:themeColor="text1"/>
        </w:rPr>
        <w:t xml:space="preserve"> </w:t>
      </w:r>
      <w:r w:rsidR="00CF66B7" w:rsidRPr="00925818">
        <w:rPr>
          <w:color w:val="000000" w:themeColor="text1"/>
        </w:rPr>
        <w:t>“</w:t>
      </w:r>
      <w:r w:rsidRPr="00925818">
        <w:rPr>
          <w:color w:val="000000" w:themeColor="text1"/>
        </w:rPr>
        <w:t>Ocean Sustainability</w:t>
      </w:r>
      <w:r w:rsidR="00CF66B7" w:rsidRPr="00925818">
        <w:rPr>
          <w:color w:val="000000" w:themeColor="text1"/>
        </w:rPr>
        <w:t xml:space="preserve"> and </w:t>
      </w:r>
      <w:r w:rsidRPr="00925818">
        <w:rPr>
          <w:bCs/>
          <w:color w:val="000000" w:themeColor="text1"/>
        </w:rPr>
        <w:t>Impacts of the Drug Trad</w:t>
      </w:r>
      <w:r w:rsidR="002810C4">
        <w:rPr>
          <w:bCs/>
          <w:color w:val="000000" w:themeColor="text1"/>
        </w:rPr>
        <w:t>e.”</w:t>
      </w:r>
    </w:p>
    <w:p w14:paraId="03C97047" w14:textId="77777777" w:rsidR="00C84CF6" w:rsidRDefault="00C84CF6" w:rsidP="00CC0D94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1A8DB141" w14:textId="2CBDAE03" w:rsidR="00CC0D94" w:rsidRPr="00925818" w:rsidRDefault="00CC0D94" w:rsidP="00CC0D94">
      <w:pPr>
        <w:tabs>
          <w:tab w:val="left" w:pos="5040"/>
        </w:tabs>
        <w:rPr>
          <w:b/>
          <w:color w:val="000000" w:themeColor="text1"/>
          <w:u w:val="single"/>
        </w:rPr>
      </w:pPr>
      <w:r w:rsidRPr="00925818">
        <w:rPr>
          <w:b/>
          <w:color w:val="000000" w:themeColor="text1"/>
          <w:u w:val="single"/>
        </w:rPr>
        <w:t xml:space="preserve">TEACHING </w:t>
      </w:r>
    </w:p>
    <w:p w14:paraId="48D5D398" w14:textId="77777777" w:rsidR="00CC0D94" w:rsidRPr="00925818" w:rsidRDefault="00CC0D94" w:rsidP="00CC0D94">
      <w:pPr>
        <w:tabs>
          <w:tab w:val="left" w:pos="5040"/>
        </w:tabs>
        <w:rPr>
          <w:b/>
          <w:color w:val="000000" w:themeColor="text1"/>
        </w:rPr>
      </w:pPr>
    </w:p>
    <w:p w14:paraId="10A0A1B4" w14:textId="7D6835ED" w:rsidR="00042D83" w:rsidRDefault="00CC0D94" w:rsidP="00CC0D9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Teaching Honors and Awards:</w:t>
      </w:r>
    </w:p>
    <w:p w14:paraId="2070EAA7" w14:textId="77777777" w:rsidR="00042D83" w:rsidRDefault="00042D83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7F64AB3C" w14:textId="10EE5B2C" w:rsidR="00042D83" w:rsidRPr="00042D83" w:rsidRDefault="00042D83" w:rsidP="00042D83">
      <w:pPr>
        <w:tabs>
          <w:tab w:val="left" w:pos="5040"/>
        </w:tabs>
        <w:ind w:left="630" w:hanging="630"/>
        <w:rPr>
          <w:color w:val="000000" w:themeColor="text1"/>
        </w:rPr>
      </w:pPr>
      <w:r w:rsidRPr="002E239F">
        <w:rPr>
          <w:color w:val="000000" w:themeColor="text1"/>
        </w:rPr>
        <w:t>2024.  Richard Wayne Simmons Geography Advocate Award, Department of Geography of Environmental Studies, Texas State University.</w:t>
      </w:r>
    </w:p>
    <w:p w14:paraId="279890A0" w14:textId="22F107F1" w:rsidR="00B27E98" w:rsidRPr="00925818" w:rsidRDefault="00B27E98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5A2171B3" w14:textId="2FE4AF78" w:rsidR="00B27E98" w:rsidRPr="00925818" w:rsidRDefault="00B27E98" w:rsidP="00B27E98">
      <w:pPr>
        <w:tabs>
          <w:tab w:val="left" w:pos="5040"/>
        </w:tabs>
        <w:ind w:left="630" w:hanging="630"/>
        <w:rPr>
          <w:color w:val="000000" w:themeColor="text1"/>
        </w:rPr>
      </w:pPr>
      <w:r w:rsidRPr="00925818">
        <w:rPr>
          <w:color w:val="000000" w:themeColor="text1"/>
        </w:rPr>
        <w:t>2023.  Outstanding Professor Award, Texas State Geography Graduate Forum, Texas State University</w:t>
      </w:r>
      <w:r w:rsidR="00B83218" w:rsidRPr="00925818">
        <w:rPr>
          <w:color w:val="000000" w:themeColor="text1"/>
        </w:rPr>
        <w:t>.</w:t>
      </w:r>
    </w:p>
    <w:p w14:paraId="296575D0" w14:textId="34656FD9" w:rsidR="00DB17BF" w:rsidRPr="00925818" w:rsidRDefault="00DB17BF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3280B605" w14:textId="6BCFAB00" w:rsidR="00DB17BF" w:rsidRPr="00925818" w:rsidRDefault="00DB17BF" w:rsidP="00DB17BF">
      <w:pPr>
        <w:tabs>
          <w:tab w:val="left" w:pos="5040"/>
        </w:tabs>
        <w:ind w:left="630" w:hanging="630"/>
        <w:rPr>
          <w:color w:val="000000" w:themeColor="text1"/>
        </w:rPr>
      </w:pPr>
      <w:r w:rsidRPr="00925818">
        <w:rPr>
          <w:color w:val="000000" w:themeColor="text1"/>
        </w:rPr>
        <w:t>2022.  Alpha Chi National College Honor Society Favorite Professor, Alfred H. Noelle Chapter, Texas State University</w:t>
      </w:r>
    </w:p>
    <w:p w14:paraId="7D228305" w14:textId="77777777" w:rsidR="009553C0" w:rsidRPr="00925818" w:rsidRDefault="009553C0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3A177E8E" w14:textId="232C7117" w:rsidR="00CC0D94" w:rsidRPr="00925818" w:rsidRDefault="005D2AEB" w:rsidP="00CC0D94">
      <w:pPr>
        <w:tabs>
          <w:tab w:val="left" w:pos="5040"/>
        </w:tabs>
      </w:pPr>
      <w:r w:rsidRPr="00925818">
        <w:t xml:space="preserve">2020. </w:t>
      </w:r>
      <w:r w:rsidR="00042D83">
        <w:t xml:space="preserve"> </w:t>
      </w:r>
      <w:r w:rsidRPr="00925818">
        <w:t>College Achievement Award in Teaching, College of Liberal Arts, Texas State University</w:t>
      </w:r>
    </w:p>
    <w:p w14:paraId="753CBD8B" w14:textId="77777777" w:rsidR="005D2AEB" w:rsidRPr="00925818" w:rsidRDefault="005D2AEB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325ED43F" w14:textId="77777777" w:rsidR="00CC0D94" w:rsidRPr="00925818" w:rsidRDefault="00CC0D94" w:rsidP="00CC0D94">
      <w:pPr>
        <w:tabs>
          <w:tab w:val="left" w:pos="5040"/>
        </w:tabs>
        <w:ind w:left="630" w:hanging="630"/>
        <w:rPr>
          <w:color w:val="000000" w:themeColor="text1"/>
        </w:rPr>
      </w:pPr>
      <w:r w:rsidRPr="00925818">
        <w:rPr>
          <w:color w:val="000000" w:themeColor="text1"/>
        </w:rPr>
        <w:t>2018.  Outstanding Professor Award, Texas State Geography Graduate Forum, Texas State University</w:t>
      </w:r>
    </w:p>
    <w:p w14:paraId="7B013360" w14:textId="77777777" w:rsidR="00CC0D94" w:rsidRPr="00925818" w:rsidRDefault="00CC0D94" w:rsidP="00CC0D94">
      <w:pPr>
        <w:tabs>
          <w:tab w:val="left" w:pos="5040"/>
        </w:tabs>
        <w:ind w:left="630" w:hanging="630"/>
        <w:rPr>
          <w:color w:val="000000" w:themeColor="text1"/>
        </w:rPr>
      </w:pPr>
    </w:p>
    <w:p w14:paraId="781CD671" w14:textId="77777777" w:rsidR="00CC0D94" w:rsidRPr="00925818" w:rsidRDefault="00CC0D94" w:rsidP="00CC0D94">
      <w:pPr>
        <w:tabs>
          <w:tab w:val="left" w:pos="5040"/>
        </w:tabs>
        <w:ind w:left="630" w:hanging="630"/>
        <w:rPr>
          <w:color w:val="000000" w:themeColor="text1"/>
        </w:rPr>
      </w:pPr>
      <w:r w:rsidRPr="00925818">
        <w:rPr>
          <w:color w:val="000000" w:themeColor="text1"/>
        </w:rPr>
        <w:t>2018.  Alpha Chi National College Honor Society Favorite Professor, Alfred H. Noelle Chapter, Texas State University</w:t>
      </w:r>
    </w:p>
    <w:p w14:paraId="055BB4E6" w14:textId="77777777" w:rsidR="00CC0D94" w:rsidRPr="00925818" w:rsidRDefault="00CC0D94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2A379B2C" w14:textId="77777777" w:rsidR="00CC0D94" w:rsidRPr="00925818" w:rsidRDefault="00CC0D94" w:rsidP="00CC0D94">
      <w:pPr>
        <w:tabs>
          <w:tab w:val="left" w:pos="5040"/>
        </w:tabs>
        <w:rPr>
          <w:color w:val="000000" w:themeColor="text1"/>
        </w:rPr>
      </w:pPr>
      <w:r w:rsidRPr="00925818">
        <w:rPr>
          <w:color w:val="000000" w:themeColor="text1"/>
        </w:rPr>
        <w:t xml:space="preserve">2017.  International Studies Professor of the Year 2016 – 2017, Texas State University </w:t>
      </w:r>
    </w:p>
    <w:p w14:paraId="3248A2A1" w14:textId="77777777" w:rsidR="00CC0D94" w:rsidRPr="00925818" w:rsidRDefault="00CC0D94" w:rsidP="00CC0D94">
      <w:pPr>
        <w:tabs>
          <w:tab w:val="left" w:pos="5040"/>
        </w:tabs>
        <w:rPr>
          <w:color w:val="000000" w:themeColor="text1"/>
        </w:rPr>
      </w:pPr>
    </w:p>
    <w:p w14:paraId="2793C472" w14:textId="77777777" w:rsidR="00CC0D94" w:rsidRPr="00925818" w:rsidRDefault="00CC0D94" w:rsidP="00CC0D94">
      <w:pPr>
        <w:tabs>
          <w:tab w:val="left" w:pos="5040"/>
        </w:tabs>
        <w:ind w:left="630" w:hanging="630"/>
        <w:rPr>
          <w:color w:val="000000" w:themeColor="text1"/>
        </w:rPr>
      </w:pPr>
      <w:r w:rsidRPr="00925818">
        <w:rPr>
          <w:color w:val="000000" w:themeColor="text1"/>
        </w:rPr>
        <w:t>2017.  Stephany Goodbread Honors College Faculty Advisor of the Year 2016 – 2017, Texas State University</w:t>
      </w:r>
    </w:p>
    <w:p w14:paraId="6AE4079A" w14:textId="77777777" w:rsidR="00CC0D94" w:rsidRPr="00925818" w:rsidRDefault="00CC0D94" w:rsidP="00CC0D94">
      <w:pPr>
        <w:tabs>
          <w:tab w:val="left" w:pos="5040"/>
        </w:tabs>
        <w:rPr>
          <w:color w:val="000000" w:themeColor="text1"/>
        </w:rPr>
      </w:pPr>
    </w:p>
    <w:p w14:paraId="49049602" w14:textId="77777777" w:rsidR="00CC0D94" w:rsidRPr="00925818" w:rsidRDefault="00CC0D94" w:rsidP="00CC0D94">
      <w:pPr>
        <w:tabs>
          <w:tab w:val="left" w:pos="5040"/>
        </w:tabs>
        <w:ind w:left="630" w:hanging="630"/>
        <w:rPr>
          <w:color w:val="000000" w:themeColor="text1"/>
        </w:rPr>
      </w:pPr>
      <w:r w:rsidRPr="00925818">
        <w:rPr>
          <w:color w:val="000000" w:themeColor="text1"/>
        </w:rPr>
        <w:t>2017.  Alpha Chi National College Honor Society Favorite Professor, Alfred H. Noelle Chapter, Texas State University</w:t>
      </w:r>
    </w:p>
    <w:p w14:paraId="4FFB9654" w14:textId="77777777" w:rsidR="00CC0D94" w:rsidRPr="00925818" w:rsidRDefault="00CC0D94" w:rsidP="00CC0D94">
      <w:pPr>
        <w:rPr>
          <w:color w:val="000000" w:themeColor="text1"/>
        </w:rPr>
      </w:pPr>
    </w:p>
    <w:p w14:paraId="39217B7D" w14:textId="77777777" w:rsidR="00815DE7" w:rsidRPr="00925818" w:rsidRDefault="00CC0D94" w:rsidP="00525FB5">
      <w:pPr>
        <w:tabs>
          <w:tab w:val="left" w:pos="5040"/>
        </w:tabs>
        <w:rPr>
          <w:b/>
          <w:color w:val="000000" w:themeColor="text1"/>
        </w:rPr>
      </w:pPr>
      <w:r w:rsidRPr="00925818">
        <w:rPr>
          <w:color w:val="000000" w:themeColor="text1"/>
        </w:rPr>
        <w:t xml:space="preserve">2009.  </w:t>
      </w:r>
      <w:r w:rsidRPr="00925818">
        <w:rPr>
          <w:snapToGrid w:val="0"/>
          <w:color w:val="000000" w:themeColor="text1"/>
        </w:rPr>
        <w:t>Outstanding Graduate Student Instructor, University of California, Berkeley</w:t>
      </w:r>
    </w:p>
    <w:p w14:paraId="30321261" w14:textId="77777777" w:rsidR="00B27E98" w:rsidRPr="00925818" w:rsidRDefault="00B27E98" w:rsidP="00525FB5">
      <w:pPr>
        <w:tabs>
          <w:tab w:val="left" w:pos="5040"/>
        </w:tabs>
        <w:rPr>
          <w:color w:val="000000" w:themeColor="text1"/>
          <w:u w:val="single"/>
        </w:rPr>
      </w:pPr>
    </w:p>
    <w:p w14:paraId="7ED26E34" w14:textId="51F001D2" w:rsidR="009F58C3" w:rsidRPr="00925818" w:rsidRDefault="00CC0D94" w:rsidP="00525FB5">
      <w:pPr>
        <w:tabs>
          <w:tab w:val="left" w:pos="5040"/>
        </w:tabs>
        <w:rPr>
          <w:b/>
          <w:color w:val="000000" w:themeColor="text1"/>
        </w:rPr>
      </w:pPr>
      <w:r w:rsidRPr="00925818">
        <w:rPr>
          <w:color w:val="000000" w:themeColor="text1"/>
          <w:u w:val="single"/>
        </w:rPr>
        <w:t>Courses Taught:</w:t>
      </w:r>
    </w:p>
    <w:p w14:paraId="2A4A5B8A" w14:textId="77777777" w:rsidR="00525FB5" w:rsidRPr="00925818" w:rsidRDefault="00525FB5" w:rsidP="00525FB5">
      <w:pPr>
        <w:tabs>
          <w:tab w:val="left" w:pos="5040"/>
        </w:tabs>
        <w:rPr>
          <w:color w:val="000000" w:themeColor="text1"/>
          <w:u w:val="single"/>
        </w:rPr>
      </w:pPr>
    </w:p>
    <w:p w14:paraId="4EBF1857" w14:textId="195D2476" w:rsidR="00F73DAD" w:rsidRPr="00925818" w:rsidRDefault="00CC0D94" w:rsidP="00F73DAD">
      <w:pPr>
        <w:tabs>
          <w:tab w:val="left" w:pos="5040"/>
        </w:tabs>
        <w:ind w:left="720"/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Texas State University</w:t>
      </w:r>
    </w:p>
    <w:p w14:paraId="254C8960" w14:textId="1BA8A423" w:rsidR="00897825" w:rsidRPr="00925818" w:rsidRDefault="00897825" w:rsidP="00F73DAD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Geography 1310: World Geography</w:t>
      </w:r>
    </w:p>
    <w:p w14:paraId="617B497E" w14:textId="77777777" w:rsidR="00CC0D94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Geography 3340: Political Geography</w:t>
      </w:r>
    </w:p>
    <w:p w14:paraId="35806493" w14:textId="2259109D" w:rsidR="003F1BD8" w:rsidRPr="00925818" w:rsidRDefault="003F1BD8" w:rsidP="00CC0D94">
      <w:pPr>
        <w:tabs>
          <w:tab w:val="left" w:pos="5040"/>
        </w:tabs>
        <w:ind w:left="720"/>
        <w:rPr>
          <w:color w:val="000000" w:themeColor="text1"/>
        </w:rPr>
      </w:pPr>
      <w:r>
        <w:rPr>
          <w:color w:val="000000" w:themeColor="text1"/>
        </w:rPr>
        <w:t>Geography 3340: Political Geography (Accelerated Online Version)</w:t>
      </w:r>
    </w:p>
    <w:p w14:paraId="51BF4329" w14:textId="77777777" w:rsidR="00CC0D94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Geography 5300: Applied Research Design and Techniques</w:t>
      </w:r>
    </w:p>
    <w:p w14:paraId="48F7B3E2" w14:textId="4ABD6C71" w:rsidR="00042D83" w:rsidRPr="00925818" w:rsidRDefault="00042D83" w:rsidP="00042D83">
      <w:pPr>
        <w:tabs>
          <w:tab w:val="left" w:pos="5040"/>
        </w:tabs>
        <w:ind w:left="720"/>
        <w:rPr>
          <w:color w:val="000000" w:themeColor="text1"/>
        </w:rPr>
      </w:pPr>
      <w:r w:rsidRPr="002E239F">
        <w:rPr>
          <w:color w:val="000000" w:themeColor="text1"/>
        </w:rPr>
        <w:lastRenderedPageBreak/>
        <w:t>Geography</w:t>
      </w:r>
      <w:r w:rsidRPr="00042D83">
        <w:rPr>
          <w:color w:val="000000" w:themeColor="text1"/>
        </w:rPr>
        <w:t xml:space="preserve"> 5317</w:t>
      </w:r>
      <w:r w:rsidRPr="002E239F">
        <w:rPr>
          <w:color w:val="000000" w:themeColor="text1"/>
        </w:rPr>
        <w:t>/</w:t>
      </w:r>
      <w:r w:rsidRPr="00042D83">
        <w:rPr>
          <w:color w:val="000000" w:themeColor="text1"/>
        </w:rPr>
        <w:t>7393G</w:t>
      </w:r>
      <w:r w:rsidRPr="002E239F">
        <w:rPr>
          <w:color w:val="000000" w:themeColor="text1"/>
        </w:rPr>
        <w:t>: Political Ecology of War and Conflict</w:t>
      </w:r>
    </w:p>
    <w:p w14:paraId="31805450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 xml:space="preserve">Geography 5395/7373: Qualitative Methods </w:t>
      </w:r>
    </w:p>
    <w:p w14:paraId="158B9C81" w14:textId="29E9C477" w:rsidR="00042D83" w:rsidRPr="00925818" w:rsidRDefault="00CC0D94" w:rsidP="00042D83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Geography 5395/7373: Political Geography</w:t>
      </w:r>
      <w:r w:rsidR="00042D83">
        <w:rPr>
          <w:color w:val="000000" w:themeColor="text1"/>
        </w:rPr>
        <w:t>: Space, Nature, Power</w:t>
      </w:r>
    </w:p>
    <w:p w14:paraId="66EDCD8F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  <w:u w:val="single"/>
        </w:rPr>
      </w:pPr>
      <w:r w:rsidRPr="00925818">
        <w:rPr>
          <w:color w:val="000000" w:themeColor="text1"/>
        </w:rPr>
        <w:t>International Studies 4380: Senior Seminar in International Studies</w:t>
      </w:r>
    </w:p>
    <w:p w14:paraId="03A311D0" w14:textId="77777777" w:rsidR="00E36B1B" w:rsidRPr="00925818" w:rsidRDefault="00E36B1B" w:rsidP="00B27E98">
      <w:pPr>
        <w:tabs>
          <w:tab w:val="left" w:pos="5040"/>
        </w:tabs>
        <w:rPr>
          <w:color w:val="000000" w:themeColor="text1"/>
          <w:u w:val="single"/>
        </w:rPr>
      </w:pPr>
    </w:p>
    <w:p w14:paraId="6428F52B" w14:textId="38E6A70B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Willamette University</w:t>
      </w:r>
    </w:p>
    <w:p w14:paraId="12526CD5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Politics 362: Latin American Politics</w:t>
      </w:r>
    </w:p>
    <w:p w14:paraId="7F25E4AB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Politics 105w: Latin American Borderlands</w:t>
      </w:r>
    </w:p>
    <w:p w14:paraId="6BC26449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Politics 315: Transnational Migrations</w:t>
      </w:r>
    </w:p>
    <w:p w14:paraId="1B8E4194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 xml:space="preserve">Politics 480: Senior Thesis </w:t>
      </w:r>
    </w:p>
    <w:p w14:paraId="6F3603C8" w14:textId="77777777" w:rsidR="00A249EB" w:rsidRPr="00925818" w:rsidRDefault="00A249EB" w:rsidP="005232B1">
      <w:pPr>
        <w:tabs>
          <w:tab w:val="left" w:pos="5040"/>
        </w:tabs>
        <w:rPr>
          <w:color w:val="000000" w:themeColor="text1"/>
          <w:u w:val="single"/>
        </w:rPr>
      </w:pPr>
    </w:p>
    <w:p w14:paraId="4CC19797" w14:textId="499188B2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Whitman College</w:t>
      </w:r>
    </w:p>
    <w:p w14:paraId="39E15C97" w14:textId="77777777" w:rsidR="00CC0D94" w:rsidRPr="00925818" w:rsidRDefault="00CC0D94" w:rsidP="00CC0D94">
      <w:pPr>
        <w:pStyle w:val="ListParagraph"/>
        <w:contextualSpacing/>
        <w:rPr>
          <w:color w:val="000000" w:themeColor="text1"/>
        </w:rPr>
      </w:pPr>
      <w:r w:rsidRPr="00925818">
        <w:rPr>
          <w:color w:val="000000" w:themeColor="text1"/>
        </w:rPr>
        <w:t xml:space="preserve">Race &amp; Ethnic Studies (RAES) 101: Race and Nature </w:t>
      </w:r>
    </w:p>
    <w:p w14:paraId="15A9D371" w14:textId="77777777" w:rsidR="00CC0D94" w:rsidRPr="00925818" w:rsidRDefault="00CC0D94" w:rsidP="00CC0D94">
      <w:pPr>
        <w:pStyle w:val="ListParagraph"/>
        <w:contextualSpacing/>
        <w:rPr>
          <w:color w:val="000000" w:themeColor="text1"/>
        </w:rPr>
      </w:pPr>
      <w:r w:rsidRPr="00925818">
        <w:rPr>
          <w:color w:val="000000" w:themeColor="text1"/>
        </w:rPr>
        <w:t>RAES &amp; Anthropology 303: Space, Race, and Power</w:t>
      </w:r>
    </w:p>
    <w:p w14:paraId="2F214D93" w14:textId="77777777" w:rsidR="00CC0D94" w:rsidRPr="00925818" w:rsidRDefault="00CC0D94" w:rsidP="00CC0D94">
      <w:pPr>
        <w:pStyle w:val="ListParagraph"/>
        <w:contextualSpacing/>
        <w:rPr>
          <w:color w:val="000000" w:themeColor="text1"/>
        </w:rPr>
      </w:pPr>
      <w:r w:rsidRPr="00925818">
        <w:rPr>
          <w:color w:val="000000" w:themeColor="text1"/>
        </w:rPr>
        <w:t>RAES 301: Race &amp; Ethnicity in Latin America</w:t>
      </w:r>
    </w:p>
    <w:p w14:paraId="2BA9CABC" w14:textId="77777777" w:rsidR="00CC0D94" w:rsidRPr="00925818" w:rsidRDefault="00CC0D94" w:rsidP="00CC0D94">
      <w:pPr>
        <w:pStyle w:val="ListParagraph"/>
        <w:contextualSpacing/>
        <w:rPr>
          <w:color w:val="000000" w:themeColor="text1"/>
        </w:rPr>
      </w:pPr>
      <w:r w:rsidRPr="00925818">
        <w:rPr>
          <w:color w:val="000000" w:themeColor="text1"/>
        </w:rPr>
        <w:t>RAES 100: Introduction to Race and Ethnic Studies</w:t>
      </w:r>
    </w:p>
    <w:p w14:paraId="2BD348F8" w14:textId="77777777" w:rsidR="00CC0D94" w:rsidRPr="00925818" w:rsidRDefault="00CC0D94" w:rsidP="00CC0D94">
      <w:pPr>
        <w:pStyle w:val="ListParagraph"/>
        <w:contextualSpacing/>
        <w:rPr>
          <w:color w:val="000000" w:themeColor="text1"/>
        </w:rPr>
      </w:pPr>
      <w:r w:rsidRPr="00925818">
        <w:rPr>
          <w:color w:val="000000" w:themeColor="text1"/>
        </w:rPr>
        <w:t>RAES &amp; Politics 302: Tourism, Identity, Politics</w:t>
      </w:r>
    </w:p>
    <w:p w14:paraId="63A30E2F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  <w:u w:val="single"/>
        </w:rPr>
      </w:pPr>
    </w:p>
    <w:p w14:paraId="016414D8" w14:textId="694BFC5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University of California</w:t>
      </w:r>
      <w:r w:rsidR="00FE4B0D" w:rsidRPr="00925818">
        <w:rPr>
          <w:color w:val="000000" w:themeColor="text1"/>
          <w:u w:val="single"/>
        </w:rPr>
        <w:t xml:space="preserve">, </w:t>
      </w:r>
      <w:r w:rsidRPr="00925818">
        <w:rPr>
          <w:color w:val="000000" w:themeColor="text1"/>
          <w:u w:val="single"/>
        </w:rPr>
        <w:t>Berkeley</w:t>
      </w:r>
    </w:p>
    <w:p w14:paraId="778047EE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Geography 138: Global Environmental Politics</w:t>
      </w:r>
    </w:p>
    <w:p w14:paraId="0F546EC6" w14:textId="77777777" w:rsidR="00CC0D94" w:rsidRPr="00925818" w:rsidRDefault="00CC0D94" w:rsidP="00CC0D94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 xml:space="preserve">Development Studies 150: New Frontiers in Development Studies </w:t>
      </w:r>
    </w:p>
    <w:p w14:paraId="27CE34CB" w14:textId="5846D473" w:rsidR="00215F18" w:rsidRPr="00925818" w:rsidRDefault="00CC0D94" w:rsidP="009C61F6">
      <w:pPr>
        <w:tabs>
          <w:tab w:val="left" w:pos="5040"/>
        </w:tabs>
        <w:ind w:left="720"/>
        <w:rPr>
          <w:color w:val="000000" w:themeColor="text1"/>
        </w:rPr>
      </w:pPr>
      <w:r w:rsidRPr="00925818">
        <w:rPr>
          <w:color w:val="000000" w:themeColor="text1"/>
        </w:rPr>
        <w:t>Geography 4: World Cultural Environments</w:t>
      </w:r>
    </w:p>
    <w:p w14:paraId="2AD245CD" w14:textId="77777777" w:rsidR="00215F18" w:rsidRPr="00925818" w:rsidRDefault="00215F18" w:rsidP="00CC0D94">
      <w:pPr>
        <w:tabs>
          <w:tab w:val="left" w:pos="5040"/>
        </w:tabs>
        <w:rPr>
          <w:color w:val="000000" w:themeColor="text1"/>
        </w:rPr>
      </w:pPr>
    </w:p>
    <w:p w14:paraId="25A5861E" w14:textId="77777777" w:rsidR="00C31B01" w:rsidRDefault="00C31B01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3746EDF8" w14:textId="7DCC6758" w:rsidR="00CC0D94" w:rsidRPr="00925818" w:rsidRDefault="00CC0D94" w:rsidP="00CC0D9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 xml:space="preserve">Graduate and Honors Advising </w:t>
      </w:r>
    </w:p>
    <w:p w14:paraId="37241631" w14:textId="77777777" w:rsidR="00CC0D94" w:rsidRPr="00925818" w:rsidRDefault="00CC0D94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7E741A22" w14:textId="284F5B58" w:rsidR="00CC0D94" w:rsidRPr="00925818" w:rsidRDefault="00CC0D94" w:rsidP="00CC0D94">
      <w:pPr>
        <w:tabs>
          <w:tab w:val="left" w:pos="5040"/>
        </w:tabs>
        <w:ind w:left="720"/>
        <w:rPr>
          <w:iCs/>
          <w:color w:val="000000" w:themeColor="text1"/>
        </w:rPr>
      </w:pPr>
      <w:r w:rsidRPr="00925818">
        <w:rPr>
          <w:i/>
          <w:color w:val="000000" w:themeColor="text1"/>
        </w:rPr>
        <w:t>Supervisor</w:t>
      </w:r>
      <w:r w:rsidR="005D2AEB" w:rsidRPr="00925818">
        <w:rPr>
          <w:iCs/>
          <w:color w:val="000000" w:themeColor="text1"/>
        </w:rPr>
        <w:t xml:space="preserve">: </w:t>
      </w:r>
    </w:p>
    <w:p w14:paraId="07701152" w14:textId="77777777" w:rsidR="005D2AEB" w:rsidRPr="00925818" w:rsidRDefault="005D2AEB" w:rsidP="00CC0D94">
      <w:pPr>
        <w:tabs>
          <w:tab w:val="left" w:pos="5040"/>
        </w:tabs>
        <w:ind w:left="720"/>
        <w:rPr>
          <w:iCs/>
          <w:color w:val="000000" w:themeColor="text1"/>
        </w:rPr>
      </w:pPr>
    </w:p>
    <w:p w14:paraId="08D0E39E" w14:textId="3ECEA95F" w:rsidR="00A11F18" w:rsidRPr="00925818" w:rsidRDefault="00A11F18" w:rsidP="00A11F18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Heidarian, N</w:t>
      </w:r>
      <w:r w:rsidR="0015757B">
        <w:t>irvana</w:t>
      </w:r>
      <w:r w:rsidRPr="00925818">
        <w:t>. Geography, Texas State University, (Ph.D. expected 2028)</w:t>
      </w:r>
    </w:p>
    <w:p w14:paraId="584FCF4F" w14:textId="76E6EE0B" w:rsidR="00A11F18" w:rsidRPr="00925818" w:rsidRDefault="00A11F18" w:rsidP="00A626B9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Diane Nuñez. Geography, Texas State University (Ph.D. expected 202</w:t>
      </w:r>
      <w:r w:rsidR="00E43E1F">
        <w:t>7</w:t>
      </w:r>
      <w:r w:rsidRPr="00925818">
        <w:t>)</w:t>
      </w:r>
    </w:p>
    <w:p w14:paraId="68DDD7BC" w14:textId="6FDBB54D" w:rsidR="00A626B9" w:rsidRDefault="00C418A7" w:rsidP="00A626B9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proofErr w:type="spellStart"/>
      <w:r w:rsidRPr="00925818">
        <w:t>Eleg</w:t>
      </w:r>
      <w:r w:rsidR="00A626B9" w:rsidRPr="00925818">
        <w:t>be</w:t>
      </w:r>
      <w:proofErr w:type="spellEnd"/>
      <w:r w:rsidR="00A626B9" w:rsidRPr="00925818">
        <w:t xml:space="preserve">, </w:t>
      </w:r>
      <w:r w:rsidR="006A0B93" w:rsidRPr="00925818">
        <w:t xml:space="preserve">Alain. </w:t>
      </w:r>
      <w:r w:rsidR="00A626B9" w:rsidRPr="00925818">
        <w:t>Geography, Texas State University, (Ph.D. expected 202</w:t>
      </w:r>
      <w:r w:rsidR="005371DE">
        <w:t>6</w:t>
      </w:r>
      <w:r w:rsidR="00A626B9" w:rsidRPr="00925818">
        <w:t>)</w:t>
      </w:r>
    </w:p>
    <w:p w14:paraId="0556F632" w14:textId="6455736D" w:rsidR="00E43E1F" w:rsidRDefault="00E43E1F" w:rsidP="00A626B9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 xml:space="preserve">Annelise Holguin. </w:t>
      </w:r>
      <w:r w:rsidRPr="00925818">
        <w:t>Geography, Texas State University</w:t>
      </w:r>
      <w:r>
        <w:t xml:space="preserve"> (MS, expected 2026)</w:t>
      </w:r>
    </w:p>
    <w:p w14:paraId="7C423044" w14:textId="40FBFB57" w:rsidR="00E43E1F" w:rsidRDefault="00E43E1F" w:rsidP="00E43E1F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>
        <w:t xml:space="preserve">Ellie Culverhouse, </w:t>
      </w:r>
      <w:r w:rsidRPr="002E239F">
        <w:t xml:space="preserve">Geography, Texas State University, (MAG, </w:t>
      </w:r>
      <w:r>
        <w:t xml:space="preserve">expected </w:t>
      </w:r>
      <w:r w:rsidRPr="002E239F">
        <w:t>202</w:t>
      </w:r>
      <w:r>
        <w:t>6</w:t>
      </w:r>
      <w:r w:rsidRPr="002E239F">
        <w:t>)</w:t>
      </w:r>
    </w:p>
    <w:p w14:paraId="702680EE" w14:textId="42C7B186" w:rsidR="0015757B" w:rsidRPr="00925818" w:rsidRDefault="0015757B" w:rsidP="0015757B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proofErr w:type="spellStart"/>
      <w:r>
        <w:t>Prabesh</w:t>
      </w:r>
      <w:proofErr w:type="spellEnd"/>
      <w:r>
        <w:t xml:space="preserve"> Pandey, </w:t>
      </w:r>
      <w:r w:rsidRPr="002E239F">
        <w:t xml:space="preserve">Geography, Texas State University, (MAG, </w:t>
      </w:r>
      <w:r w:rsidR="00BC4FAA">
        <w:t xml:space="preserve">expected </w:t>
      </w:r>
      <w:r w:rsidRPr="002E239F">
        <w:t>202</w:t>
      </w:r>
      <w:r>
        <w:t>6</w:t>
      </w:r>
      <w:r w:rsidRPr="002E239F">
        <w:t>)</w:t>
      </w:r>
    </w:p>
    <w:p w14:paraId="0307B896" w14:textId="26462178" w:rsidR="006A0B93" w:rsidRPr="00925818" w:rsidRDefault="009553C0" w:rsidP="006A0B93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Jung Thapa, Binay. Geography</w:t>
      </w:r>
      <w:r w:rsidR="00C418A7" w:rsidRPr="00925818">
        <w:t>, Texas State University,</w:t>
      </w:r>
      <w:r w:rsidRPr="00925818">
        <w:t xml:space="preserve"> (Ph.D. 2025)</w:t>
      </w:r>
    </w:p>
    <w:p w14:paraId="79235270" w14:textId="77777777" w:rsidR="00042D83" w:rsidRPr="002E239F" w:rsidRDefault="006A0B93" w:rsidP="00042D83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proofErr w:type="spellStart"/>
      <w:r w:rsidRPr="002E239F">
        <w:t>Soehnge</w:t>
      </w:r>
      <w:proofErr w:type="spellEnd"/>
      <w:r w:rsidRPr="002E239F">
        <w:t xml:space="preserve"> Cohen, Josie. Texas State University, (MS, 2024)</w:t>
      </w:r>
    </w:p>
    <w:p w14:paraId="7999C972" w14:textId="7F54F40B" w:rsidR="00152FDA" w:rsidRPr="002E239F" w:rsidRDefault="00152FDA" w:rsidP="00042D83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2E239F">
        <w:t>Heidarian, Najmeh. Geography</w:t>
      </w:r>
      <w:r w:rsidR="00C418A7" w:rsidRPr="002E239F">
        <w:t xml:space="preserve">, Texas State University, </w:t>
      </w:r>
      <w:r w:rsidRPr="002E239F">
        <w:t>(M</w:t>
      </w:r>
      <w:r w:rsidR="00C418A7" w:rsidRPr="002E239F">
        <w:t>S</w:t>
      </w:r>
      <w:r w:rsidR="004F1842" w:rsidRPr="002E239F">
        <w:t>,</w:t>
      </w:r>
      <w:r w:rsidRPr="002E239F">
        <w:t xml:space="preserve"> 2023</w:t>
      </w:r>
      <w:r w:rsidR="004F1842" w:rsidRPr="002E239F">
        <w:t>)</w:t>
      </w:r>
    </w:p>
    <w:p w14:paraId="5277EA48" w14:textId="35D8DFFD" w:rsidR="000F73F0" w:rsidRPr="002E239F" w:rsidRDefault="000F73F0" w:rsidP="00152FDA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2E239F">
        <w:t>Lundeen, Stacey. Geography, Texas State University, (MAG, 2023)</w:t>
      </w:r>
    </w:p>
    <w:p w14:paraId="31DDA4F6" w14:textId="6E64488A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2E239F">
        <w:t>McDaniel, Kathryn, Geography</w:t>
      </w:r>
      <w:r w:rsidRPr="00925818">
        <w:t>, Texas State University (MS, 2022)</w:t>
      </w:r>
    </w:p>
    <w:p w14:paraId="0EFDB69D" w14:textId="6CB077E6" w:rsidR="00B845E7" w:rsidRPr="00925818" w:rsidRDefault="00B845E7" w:rsidP="00B845E7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Liller, Louise. Geography, Texas State University (MAG</w:t>
      </w:r>
      <w:r w:rsidR="00DF7B89" w:rsidRPr="00925818">
        <w:t xml:space="preserve">, </w:t>
      </w:r>
      <w:r w:rsidRPr="00925818">
        <w:t>2022)</w:t>
      </w:r>
    </w:p>
    <w:p w14:paraId="70100A14" w14:textId="4A2BFFE5" w:rsidR="004F1842" w:rsidRPr="00925818" w:rsidRDefault="004F1842" w:rsidP="00B845E7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Victoria Smith, International Studies, Texas State University (Honors Thesis,</w:t>
      </w:r>
      <w:r w:rsidR="006A0B93" w:rsidRPr="00925818">
        <w:t xml:space="preserve"> </w:t>
      </w:r>
      <w:r w:rsidRPr="00925818">
        <w:t>2022)</w:t>
      </w:r>
    </w:p>
    <w:p w14:paraId="11578715" w14:textId="3BF74360" w:rsidR="00B845E7" w:rsidRPr="00925818" w:rsidRDefault="00B845E7" w:rsidP="00B845E7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Taylor, Rylie, International Studies, Texas State University (Honors Thesis, 2021)</w:t>
      </w:r>
    </w:p>
    <w:p w14:paraId="1F0E3002" w14:textId="6F4AE7BA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proofErr w:type="spellStart"/>
      <w:r w:rsidRPr="00925818">
        <w:t>Ponstingel</w:t>
      </w:r>
      <w:proofErr w:type="spellEnd"/>
      <w:r w:rsidRPr="00925818">
        <w:t>, John. (Co-Chair). Geography, Texas State University (Ph.D., 2021)</w:t>
      </w:r>
    </w:p>
    <w:p w14:paraId="7E5490DE" w14:textId="57667F94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Moya, Sara. Geography, Texas State University (MS, 2021)</w:t>
      </w:r>
    </w:p>
    <w:p w14:paraId="0D46942E" w14:textId="6081DE9C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 xml:space="preserve">Rawlings, Tristan. Geography, Texas State University </w:t>
      </w:r>
      <w:r w:rsidR="00B845E7" w:rsidRPr="00925818">
        <w:t>(</w:t>
      </w:r>
      <w:r w:rsidRPr="00925818">
        <w:t>MAG</w:t>
      </w:r>
      <w:r w:rsidR="00A42B11" w:rsidRPr="00925818">
        <w:t xml:space="preserve">, </w:t>
      </w:r>
      <w:r w:rsidRPr="00925818">
        <w:t>2021)</w:t>
      </w:r>
    </w:p>
    <w:p w14:paraId="636475D0" w14:textId="257BC161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Lopez, Adrian. Geography, Texas State University (MAG,</w:t>
      </w:r>
      <w:r w:rsidR="00A42B11" w:rsidRPr="00925818">
        <w:t xml:space="preserve"> </w:t>
      </w:r>
      <w:r w:rsidRPr="00925818">
        <w:t>2020)</w:t>
      </w:r>
    </w:p>
    <w:p w14:paraId="200898C3" w14:textId="2C5541DC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Wilson, Eric. Geography, Texas State University (MAG, 2020)</w:t>
      </w:r>
    </w:p>
    <w:p w14:paraId="04D92F69" w14:textId="14E795F1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Brooks, Sarah. Geography, Texas State University (MAG, 2020)</w:t>
      </w:r>
    </w:p>
    <w:p w14:paraId="1AFC75F6" w14:textId="1259CA43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Silveira, Cody. Texas State University (MS,</w:t>
      </w:r>
      <w:r w:rsidR="00A42B11" w:rsidRPr="00925818">
        <w:t xml:space="preserve"> </w:t>
      </w:r>
      <w:r w:rsidRPr="00925818">
        <w:t>2020)</w:t>
      </w:r>
    </w:p>
    <w:p w14:paraId="6246154A" w14:textId="603AADCF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Chapa, Sabrina. Texas State University (Honors Thesis, 2019)</w:t>
      </w:r>
    </w:p>
    <w:p w14:paraId="12D40E71" w14:textId="469AC5E2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proofErr w:type="spellStart"/>
      <w:r w:rsidRPr="00925818">
        <w:lastRenderedPageBreak/>
        <w:t>Eucenda</w:t>
      </w:r>
      <w:proofErr w:type="spellEnd"/>
      <w:r w:rsidRPr="00925818">
        <w:t>, Megan. Texas State University (Honors Thesis,</w:t>
      </w:r>
      <w:r w:rsidR="00A42B11" w:rsidRPr="00925818">
        <w:t xml:space="preserve"> </w:t>
      </w:r>
      <w:r w:rsidRPr="00925818">
        <w:t>2018)</w:t>
      </w:r>
    </w:p>
    <w:p w14:paraId="249D7B04" w14:textId="3128098A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DeVivo, Amelia. Geography, Texas State University, (MS,</w:t>
      </w:r>
      <w:r w:rsidR="00A42B11" w:rsidRPr="00925818">
        <w:t xml:space="preserve"> </w:t>
      </w:r>
      <w:r w:rsidRPr="00925818">
        <w:t>2018)</w:t>
      </w:r>
    </w:p>
    <w:p w14:paraId="7848C87A" w14:textId="6802C973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Holloway, Sara. Geography Texas State University, (MAG, 2018)</w:t>
      </w:r>
    </w:p>
    <w:p w14:paraId="7B54E087" w14:textId="4DF72435" w:rsidR="005D2AEB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Lopez, Andrea. Geography, Texas State University, (MAG, 2018)</w:t>
      </w:r>
    </w:p>
    <w:p w14:paraId="1A61A7E0" w14:textId="672E4AA3" w:rsidR="006C100F" w:rsidRPr="00925818" w:rsidRDefault="005D2AEB" w:rsidP="009553C0">
      <w:pPr>
        <w:pStyle w:val="ListParagraph"/>
        <w:numPr>
          <w:ilvl w:val="0"/>
          <w:numId w:val="17"/>
        </w:numPr>
        <w:autoSpaceDE w:val="0"/>
        <w:autoSpaceDN w:val="0"/>
        <w:adjustRightInd w:val="0"/>
      </w:pPr>
      <w:r w:rsidRPr="00925818">
        <w:t>Provenzano, Anna. Texas State University, (Honors Thesis,</w:t>
      </w:r>
      <w:r w:rsidR="009C61F6" w:rsidRPr="00925818">
        <w:t xml:space="preserve"> </w:t>
      </w:r>
      <w:r w:rsidRPr="00925818">
        <w:t>2017)</w:t>
      </w:r>
    </w:p>
    <w:p w14:paraId="742C3F1A" w14:textId="77777777" w:rsidR="0015757B" w:rsidRDefault="0015757B" w:rsidP="00BC4FAA">
      <w:pPr>
        <w:tabs>
          <w:tab w:val="left" w:pos="5040"/>
        </w:tabs>
        <w:rPr>
          <w:i/>
          <w:color w:val="000000" w:themeColor="text1"/>
        </w:rPr>
      </w:pPr>
    </w:p>
    <w:p w14:paraId="55CDE251" w14:textId="3CE68FED" w:rsidR="009C61F6" w:rsidRPr="00925818" w:rsidRDefault="00CC0D94" w:rsidP="00704856">
      <w:pPr>
        <w:tabs>
          <w:tab w:val="left" w:pos="5040"/>
        </w:tabs>
        <w:ind w:left="720"/>
        <w:rPr>
          <w:i/>
          <w:color w:val="000000" w:themeColor="text1"/>
        </w:rPr>
      </w:pPr>
      <w:r w:rsidRPr="00925818">
        <w:rPr>
          <w:i/>
          <w:color w:val="000000" w:themeColor="text1"/>
        </w:rPr>
        <w:t>Committee Member</w:t>
      </w:r>
      <w:r w:rsidR="009C61F6" w:rsidRPr="00925818">
        <w:rPr>
          <w:i/>
          <w:color w:val="000000" w:themeColor="text1"/>
        </w:rPr>
        <w:t>:</w:t>
      </w:r>
    </w:p>
    <w:p w14:paraId="38D556D4" w14:textId="08F5B92E" w:rsidR="0069509A" w:rsidRPr="00925818" w:rsidRDefault="00CC0D94" w:rsidP="00704856">
      <w:pPr>
        <w:tabs>
          <w:tab w:val="left" w:pos="5040"/>
        </w:tabs>
        <w:ind w:left="720"/>
        <w:rPr>
          <w:i/>
          <w:color w:val="000000" w:themeColor="text1"/>
        </w:rPr>
      </w:pPr>
      <w:r w:rsidRPr="00925818">
        <w:rPr>
          <w:i/>
          <w:color w:val="000000" w:themeColor="text1"/>
        </w:rPr>
        <w:t xml:space="preserve"> </w:t>
      </w:r>
    </w:p>
    <w:p w14:paraId="6B3BD0C0" w14:textId="0D78DCAF" w:rsidR="002810C4" w:rsidRPr="002E239F" w:rsidRDefault="002810C4" w:rsidP="00273184">
      <w:pPr>
        <w:pStyle w:val="ListParagraph"/>
        <w:numPr>
          <w:ilvl w:val="0"/>
          <w:numId w:val="19"/>
        </w:numPr>
      </w:pPr>
      <w:r w:rsidRPr="002E239F">
        <w:t>Alisa, Hartsell, Texas State University (PhD, 2024)</w:t>
      </w:r>
    </w:p>
    <w:p w14:paraId="4D175AA4" w14:textId="4BA956C9" w:rsidR="005371DE" w:rsidRPr="002E239F" w:rsidRDefault="005371DE" w:rsidP="00273184">
      <w:pPr>
        <w:pStyle w:val="ListParagraph"/>
        <w:numPr>
          <w:ilvl w:val="0"/>
          <w:numId w:val="19"/>
        </w:numPr>
      </w:pPr>
      <w:r w:rsidRPr="002E239F">
        <w:t>Chris Pierce, Texas State University (PhD, 2024)</w:t>
      </w:r>
    </w:p>
    <w:p w14:paraId="3C229269" w14:textId="531DD3EC" w:rsidR="00C418A7" w:rsidRPr="00925818" w:rsidRDefault="00273184" w:rsidP="002810C4">
      <w:pPr>
        <w:pStyle w:val="ListParagraph"/>
        <w:numPr>
          <w:ilvl w:val="0"/>
          <w:numId w:val="19"/>
        </w:numPr>
      </w:pPr>
      <w:r w:rsidRPr="002E239F">
        <w:t xml:space="preserve">Mandy Truman, Texas State </w:t>
      </w:r>
      <w:r w:rsidRPr="0015757B">
        <w:t>University (PhD, 202</w:t>
      </w:r>
      <w:r w:rsidR="000E5276" w:rsidRPr="0015757B">
        <w:t>5</w:t>
      </w:r>
      <w:r w:rsidRPr="0015757B">
        <w:t>)</w:t>
      </w:r>
    </w:p>
    <w:p w14:paraId="5A1AD60E" w14:textId="47FF0BE7" w:rsidR="00BC3980" w:rsidRPr="00925818" w:rsidRDefault="00DD6321" w:rsidP="00BC3980">
      <w:pPr>
        <w:pStyle w:val="ListParagraph"/>
        <w:numPr>
          <w:ilvl w:val="0"/>
          <w:numId w:val="19"/>
        </w:numPr>
      </w:pPr>
      <w:r w:rsidRPr="00925818">
        <w:t>Sturdivant, Katherine. Geography, Texas State University (MS, 202</w:t>
      </w:r>
      <w:r w:rsidR="00B845E7" w:rsidRPr="00925818">
        <w:t>2</w:t>
      </w:r>
      <w:r w:rsidRPr="00925818">
        <w:t>)</w:t>
      </w:r>
    </w:p>
    <w:p w14:paraId="7835E2D5" w14:textId="457659DE" w:rsidR="00DD6321" w:rsidRPr="00925818" w:rsidRDefault="00DD6321" w:rsidP="00BC3980">
      <w:pPr>
        <w:pStyle w:val="ListParagraph"/>
        <w:numPr>
          <w:ilvl w:val="0"/>
          <w:numId w:val="19"/>
        </w:numPr>
      </w:pPr>
      <w:r w:rsidRPr="00925818">
        <w:t>Miranker, Molly. Geography, Texas State University (</w:t>
      </w:r>
      <w:proofErr w:type="spellStart"/>
      <w:proofErr w:type="gramStart"/>
      <w:r w:rsidRPr="00925818">
        <w:t>Ph.D</w:t>
      </w:r>
      <w:proofErr w:type="spellEnd"/>
      <w:proofErr w:type="gramEnd"/>
      <w:r w:rsidRPr="00925818">
        <w:t xml:space="preserve"> 202</w:t>
      </w:r>
      <w:r w:rsidR="009553C0" w:rsidRPr="00925818">
        <w:t>2</w:t>
      </w:r>
      <w:r w:rsidRPr="00925818">
        <w:t>)</w:t>
      </w:r>
    </w:p>
    <w:p w14:paraId="33B2397F" w14:textId="35013F2D" w:rsidR="00B845E7" w:rsidRPr="00925818" w:rsidRDefault="00B845E7" w:rsidP="00B845E7">
      <w:pPr>
        <w:pStyle w:val="ListParagraph"/>
        <w:numPr>
          <w:ilvl w:val="0"/>
          <w:numId w:val="19"/>
        </w:numPr>
      </w:pPr>
      <w:r w:rsidRPr="00925818">
        <w:t xml:space="preserve">Price, Mollie, Texas State University (MS, 2022) </w:t>
      </w:r>
    </w:p>
    <w:p w14:paraId="4F7EC631" w14:textId="202B5CC9" w:rsidR="00A42B11" w:rsidRPr="00925818" w:rsidRDefault="00A42B11" w:rsidP="00A42B11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Atkins, Dane. Geography, Texas State University (Ph.D., 2022)</w:t>
      </w:r>
    </w:p>
    <w:p w14:paraId="75E0E359" w14:textId="0AEAA9FF" w:rsidR="00A42B11" w:rsidRPr="00925818" w:rsidRDefault="00A42B11" w:rsidP="00A42B11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Furness, Walter. Geography, Texas State University (Ph.D. 2022)</w:t>
      </w:r>
    </w:p>
    <w:p w14:paraId="2FEA5706" w14:textId="550B1598" w:rsidR="00B845E7" w:rsidRPr="00925818" w:rsidRDefault="00B845E7" w:rsidP="00B845E7">
      <w:pPr>
        <w:pStyle w:val="ListParagraph"/>
        <w:numPr>
          <w:ilvl w:val="0"/>
          <w:numId w:val="19"/>
        </w:numPr>
      </w:pPr>
      <w:r w:rsidRPr="00925818">
        <w:t>Thompson, Elise. Geography, Texas State University (MS, expected 2022)</w:t>
      </w:r>
    </w:p>
    <w:p w14:paraId="25485458" w14:textId="1ED65548" w:rsidR="00A42B11" w:rsidRPr="00925818" w:rsidRDefault="00A42B11" w:rsidP="00A42B11">
      <w:pPr>
        <w:pStyle w:val="ListParagraph"/>
        <w:numPr>
          <w:ilvl w:val="0"/>
          <w:numId w:val="19"/>
        </w:numPr>
      </w:pPr>
      <w:r w:rsidRPr="00925818">
        <w:t>Thompson, Tucker. International Studies, Texas State University (MS, 2021)</w:t>
      </w:r>
    </w:p>
    <w:p w14:paraId="49FADC42" w14:textId="3D104A5B" w:rsidR="00B845E7" w:rsidRPr="00925818" w:rsidRDefault="00B845E7" w:rsidP="00B845E7">
      <w:pPr>
        <w:pStyle w:val="ListParagraph"/>
        <w:numPr>
          <w:ilvl w:val="0"/>
          <w:numId w:val="19"/>
        </w:numPr>
      </w:pPr>
      <w:r w:rsidRPr="00925818">
        <w:t>Ghaffari, Zahra. Geography, Texas State University (</w:t>
      </w:r>
      <w:proofErr w:type="spellStart"/>
      <w:proofErr w:type="gramStart"/>
      <w:r w:rsidRPr="00925818">
        <w:t>Ph.D</w:t>
      </w:r>
      <w:proofErr w:type="spellEnd"/>
      <w:proofErr w:type="gramEnd"/>
      <w:r w:rsidRPr="00925818">
        <w:t>, 2021)</w:t>
      </w:r>
    </w:p>
    <w:p w14:paraId="2EFB339D" w14:textId="1F925B43" w:rsidR="00DD6321" w:rsidRPr="00925818" w:rsidRDefault="00DD6321" w:rsidP="009553C0">
      <w:pPr>
        <w:pStyle w:val="ListParagraph"/>
        <w:numPr>
          <w:ilvl w:val="0"/>
          <w:numId w:val="19"/>
        </w:numPr>
      </w:pPr>
      <w:r w:rsidRPr="00925818">
        <w:t>Truman, Mandy. Geography, Texas State University (MS</w:t>
      </w:r>
      <w:r w:rsidR="00A42B11" w:rsidRPr="00925818">
        <w:t>,</w:t>
      </w:r>
      <w:r w:rsidRPr="00925818">
        <w:t xml:space="preserve"> 2021)</w:t>
      </w:r>
    </w:p>
    <w:p w14:paraId="4410DA87" w14:textId="3779B6AC" w:rsidR="00FE4B0D" w:rsidRPr="00925818" w:rsidRDefault="00FE4B0D" w:rsidP="009553C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Warren, Emily. Geography, Texas State University (</w:t>
      </w:r>
      <w:proofErr w:type="spellStart"/>
      <w:proofErr w:type="gramStart"/>
      <w:r w:rsidRPr="00925818">
        <w:rPr>
          <w:color w:val="000000" w:themeColor="text1"/>
        </w:rPr>
        <w:t>Ph.</w:t>
      </w:r>
      <w:r w:rsidR="00A42B11" w:rsidRPr="00925818">
        <w:rPr>
          <w:color w:val="000000" w:themeColor="text1"/>
        </w:rPr>
        <w:t>D</w:t>
      </w:r>
      <w:proofErr w:type="spellEnd"/>
      <w:proofErr w:type="gramEnd"/>
      <w:r w:rsidRPr="00925818">
        <w:rPr>
          <w:color w:val="000000" w:themeColor="text1"/>
        </w:rPr>
        <w:t>,</w:t>
      </w:r>
      <w:r w:rsidR="009553C0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2021)</w:t>
      </w:r>
    </w:p>
    <w:p w14:paraId="6607CCE7" w14:textId="05928F64" w:rsidR="00FE4B0D" w:rsidRPr="00925818" w:rsidRDefault="00FE4B0D" w:rsidP="009553C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 xml:space="preserve">Powe, </w:t>
      </w:r>
      <w:r w:rsidR="00600E8C" w:rsidRPr="00925818">
        <w:rPr>
          <w:color w:val="000000" w:themeColor="text1"/>
        </w:rPr>
        <w:t xml:space="preserve">Richard. </w:t>
      </w:r>
      <w:r w:rsidRPr="00925818">
        <w:rPr>
          <w:color w:val="000000" w:themeColor="text1"/>
        </w:rPr>
        <w:t>Geography, Texas State University (MAG, 2021)</w:t>
      </w:r>
    </w:p>
    <w:p w14:paraId="1C00864B" w14:textId="67461D9F" w:rsidR="00FE4B0D" w:rsidRPr="00925818" w:rsidRDefault="00FE4B0D" w:rsidP="00A42B11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Williams, Chad. Geography, Texas State University (MS, 202)</w:t>
      </w:r>
    </w:p>
    <w:p w14:paraId="5B2CAD08" w14:textId="36765B6E" w:rsidR="00FE4B0D" w:rsidRPr="00925818" w:rsidRDefault="00FE4B0D" w:rsidP="009553C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Iliff, Colin. Geography, Texas State University (MAG, 2020)</w:t>
      </w:r>
    </w:p>
    <w:p w14:paraId="5BF6F82D" w14:textId="759E4B06" w:rsidR="00FE4B0D" w:rsidRPr="00925818" w:rsidRDefault="00FE4B0D" w:rsidP="009553C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Johnson, Natalie. Geography, Texas State University (MAG, 2019)</w:t>
      </w:r>
    </w:p>
    <w:p w14:paraId="2C9BC23F" w14:textId="63ADC234" w:rsidR="00FE4B0D" w:rsidRPr="00925818" w:rsidRDefault="00FE4B0D" w:rsidP="009553C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 xml:space="preserve">Cameron, Olivia. Oregon State University </w:t>
      </w:r>
      <w:r w:rsidR="00152FDA" w:rsidRPr="00925818">
        <w:rPr>
          <w:color w:val="000000" w:themeColor="text1"/>
        </w:rPr>
        <w:t>(Honor’s Thesis</w:t>
      </w:r>
      <w:r w:rsidR="00A42B11" w:rsidRPr="00925818">
        <w:rPr>
          <w:color w:val="000000" w:themeColor="text1"/>
        </w:rPr>
        <w:t xml:space="preserve">, </w:t>
      </w:r>
      <w:r w:rsidRPr="00925818">
        <w:rPr>
          <w:color w:val="000000" w:themeColor="text1"/>
        </w:rPr>
        <w:t>2019)</w:t>
      </w:r>
    </w:p>
    <w:p w14:paraId="6E77B3F0" w14:textId="5045DD7D" w:rsidR="00FE4B0D" w:rsidRPr="00925818" w:rsidRDefault="00FE4B0D" w:rsidP="009553C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Von Rosenburg, Alex. Texas State University (MAG, 2018)</w:t>
      </w:r>
    </w:p>
    <w:p w14:paraId="013F0237" w14:textId="22A2DB15" w:rsidR="00FE4B0D" w:rsidRPr="00925818" w:rsidRDefault="00FE4B0D" w:rsidP="009553C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Yarbrough, Elizabeth. Geography, Texas State University (MAG, 2017)</w:t>
      </w:r>
    </w:p>
    <w:p w14:paraId="6944AD8D" w14:textId="3BEE8554" w:rsidR="00FE4B0D" w:rsidRPr="00925818" w:rsidRDefault="00FE4B0D" w:rsidP="009553C0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Hedgepeth, Sarita</w:t>
      </w:r>
      <w:r w:rsidR="00600E8C" w:rsidRPr="00925818">
        <w:rPr>
          <w:color w:val="000000" w:themeColor="text1"/>
        </w:rPr>
        <w:t>.</w:t>
      </w:r>
      <w:r w:rsidRPr="00925818">
        <w:rPr>
          <w:color w:val="000000" w:themeColor="text1"/>
        </w:rPr>
        <w:t xml:space="preserve"> Geography, Texas State University (MAG, 2016)</w:t>
      </w:r>
    </w:p>
    <w:p w14:paraId="74F4AF0B" w14:textId="36EBC13A" w:rsidR="0036508B" w:rsidRPr="00925818" w:rsidRDefault="00FE4B0D" w:rsidP="00152FDA">
      <w:pPr>
        <w:pStyle w:val="ListParagraph"/>
        <w:numPr>
          <w:ilvl w:val="0"/>
          <w:numId w:val="19"/>
        </w:numPr>
        <w:rPr>
          <w:color w:val="000000" w:themeColor="text1"/>
        </w:rPr>
      </w:pPr>
      <w:r w:rsidRPr="00925818">
        <w:rPr>
          <w:color w:val="000000" w:themeColor="text1"/>
        </w:rPr>
        <w:t>Jenkins, Ashley. Geography, Texas State University (MS, 2016)</w:t>
      </w:r>
    </w:p>
    <w:p w14:paraId="236A0D29" w14:textId="77777777" w:rsidR="0036508B" w:rsidRPr="00925818" w:rsidRDefault="0036508B" w:rsidP="00CC0D94">
      <w:pPr>
        <w:tabs>
          <w:tab w:val="left" w:pos="5040"/>
        </w:tabs>
        <w:rPr>
          <w:color w:val="000000" w:themeColor="text1"/>
          <w:u w:val="single"/>
        </w:rPr>
      </w:pPr>
    </w:p>
    <w:p w14:paraId="40A09415" w14:textId="69EC2591" w:rsidR="00CC0D94" w:rsidRPr="00925818" w:rsidRDefault="00CC0D94" w:rsidP="00CC0D94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Funded External Teaching Grants and Contracts:</w:t>
      </w:r>
    </w:p>
    <w:p w14:paraId="6B5DC6B0" w14:textId="77777777" w:rsidR="00CC0D94" w:rsidRPr="00925818" w:rsidRDefault="00CC0D94" w:rsidP="00CC0D94">
      <w:pPr>
        <w:ind w:left="1440" w:hanging="720"/>
        <w:rPr>
          <w:color w:val="000000" w:themeColor="text1"/>
        </w:rPr>
      </w:pPr>
    </w:p>
    <w:p w14:paraId="101E6778" w14:textId="059E729A" w:rsidR="00CC0D94" w:rsidRPr="00925818" w:rsidRDefault="00CC0D94" w:rsidP="00D830BA">
      <w:pPr>
        <w:ind w:left="144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2013.  O’Donnell Global Educator Award, </w:t>
      </w:r>
      <w:r w:rsidRPr="00925818">
        <w:rPr>
          <w:i/>
          <w:color w:val="000000" w:themeColor="text1"/>
        </w:rPr>
        <w:t xml:space="preserve">Granito: How to Nail a Dictator </w:t>
      </w:r>
      <w:r w:rsidRPr="00925818">
        <w:rPr>
          <w:color w:val="000000" w:themeColor="text1"/>
        </w:rPr>
        <w:t>Film Screening and Director/Producer Film Screening</w:t>
      </w:r>
      <w:r w:rsidR="009C61F6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and Workshop, Whitman College</w:t>
      </w:r>
      <w:r w:rsidR="00FE4B0D" w:rsidRPr="00925818">
        <w:rPr>
          <w:color w:val="000000" w:themeColor="text1"/>
        </w:rPr>
        <w:t>, $3,400</w:t>
      </w:r>
    </w:p>
    <w:p w14:paraId="1D20D661" w14:textId="77777777" w:rsidR="00070E28" w:rsidRPr="00925818" w:rsidRDefault="00070E28" w:rsidP="00D830BA">
      <w:pPr>
        <w:ind w:left="1440" w:hanging="720"/>
        <w:rPr>
          <w:color w:val="000000" w:themeColor="text1"/>
        </w:rPr>
      </w:pPr>
    </w:p>
    <w:p w14:paraId="79742588" w14:textId="6AF60832" w:rsidR="00CC0D94" w:rsidRPr="00925818" w:rsidRDefault="00CC0D94" w:rsidP="00CC0D94">
      <w:pPr>
        <w:tabs>
          <w:tab w:val="left" w:pos="5040"/>
          <w:tab w:val="left" w:pos="6154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Funded Internal Teaching Grants and Contracts:</w:t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</w:p>
    <w:p w14:paraId="77D0C26C" w14:textId="77777777" w:rsidR="00CC0D94" w:rsidRPr="00925818" w:rsidRDefault="00CC0D94" w:rsidP="00CC0D94">
      <w:pPr>
        <w:tabs>
          <w:tab w:val="left" w:pos="5040"/>
          <w:tab w:val="left" w:pos="6154"/>
        </w:tabs>
        <w:rPr>
          <w:color w:val="000000" w:themeColor="text1"/>
        </w:rPr>
      </w:pPr>
    </w:p>
    <w:p w14:paraId="2547BCBB" w14:textId="336B309C" w:rsidR="009C61F6" w:rsidRPr="00925818" w:rsidRDefault="00CC0D94" w:rsidP="005E2148">
      <w:pPr>
        <w:ind w:firstLine="720"/>
        <w:rPr>
          <w:color w:val="000000" w:themeColor="text1"/>
        </w:rPr>
      </w:pPr>
      <w:r w:rsidRPr="00925818">
        <w:rPr>
          <w:color w:val="000000" w:themeColor="text1"/>
        </w:rPr>
        <w:t>Spring 2018.  University Lecturers’ Series Grantee, Texas State University, $1,000</w:t>
      </w:r>
    </w:p>
    <w:p w14:paraId="3234AA10" w14:textId="77777777" w:rsidR="005E2148" w:rsidRPr="00925818" w:rsidRDefault="005E2148" w:rsidP="005E2148">
      <w:pPr>
        <w:ind w:firstLine="720"/>
        <w:rPr>
          <w:color w:val="000000" w:themeColor="text1"/>
        </w:rPr>
      </w:pPr>
    </w:p>
    <w:p w14:paraId="0BAF865E" w14:textId="77777777" w:rsidR="0036508B" w:rsidRPr="00925818" w:rsidRDefault="0036508B" w:rsidP="009C2854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7D4F2089" w14:textId="0D60AE95" w:rsidR="009C2854" w:rsidRPr="00925818" w:rsidRDefault="002C2F1F" w:rsidP="009C2854">
      <w:pPr>
        <w:tabs>
          <w:tab w:val="left" w:pos="5040"/>
        </w:tabs>
        <w:rPr>
          <w:b/>
          <w:color w:val="000000" w:themeColor="text1"/>
          <w:u w:val="single"/>
        </w:rPr>
      </w:pPr>
      <w:r w:rsidRPr="00925818">
        <w:rPr>
          <w:b/>
          <w:color w:val="000000" w:themeColor="text1"/>
          <w:u w:val="single"/>
        </w:rPr>
        <w:t>FELLOWSHIPS, HONORS, AWARDS</w:t>
      </w:r>
    </w:p>
    <w:p w14:paraId="27336FEB" w14:textId="77777777" w:rsidR="00DD106D" w:rsidRPr="00925818" w:rsidRDefault="00DD106D" w:rsidP="009C2854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12D16D33" w14:textId="67D12432" w:rsidR="00152FDA" w:rsidRPr="00925818" w:rsidRDefault="00DD106D" w:rsidP="009C2854">
      <w:pPr>
        <w:tabs>
          <w:tab w:val="left" w:pos="5040"/>
        </w:tabs>
        <w:rPr>
          <w:bCs/>
          <w:color w:val="000000" w:themeColor="text1"/>
        </w:rPr>
      </w:pPr>
      <w:r w:rsidRPr="00925818">
        <w:rPr>
          <w:bCs/>
          <w:color w:val="000000" w:themeColor="text1"/>
        </w:rPr>
        <w:t>2022-2023.</w:t>
      </w:r>
      <w:r w:rsidR="003147D3" w:rsidRPr="00925818">
        <w:rPr>
          <w:bCs/>
          <w:color w:val="000000" w:themeColor="text1"/>
        </w:rPr>
        <w:t xml:space="preserve"> Supplemental Faculty Developmental Leave Award, Texas State University</w:t>
      </w:r>
    </w:p>
    <w:p w14:paraId="0FEB7C5E" w14:textId="580EE5E2" w:rsidR="009553C0" w:rsidRPr="00925818" w:rsidRDefault="009553C0" w:rsidP="009C2854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694129C5" w14:textId="77777777" w:rsidR="009553C0" w:rsidRPr="00925818" w:rsidRDefault="009553C0" w:rsidP="009553C0">
      <w:pPr>
        <w:tabs>
          <w:tab w:val="left" w:pos="5040"/>
        </w:tabs>
        <w:rPr>
          <w:color w:val="000000" w:themeColor="text1"/>
        </w:rPr>
      </w:pPr>
      <w:r w:rsidRPr="00925818">
        <w:rPr>
          <w:color w:val="000000" w:themeColor="text1"/>
        </w:rPr>
        <w:t>2021. Presidential Distinction Award for Research/Creative Activities, Texas State University</w:t>
      </w:r>
    </w:p>
    <w:p w14:paraId="5FA01670" w14:textId="123938D8" w:rsidR="0014581A" w:rsidRPr="00925818" w:rsidRDefault="0014581A" w:rsidP="009C2854">
      <w:pPr>
        <w:tabs>
          <w:tab w:val="left" w:pos="5040"/>
        </w:tabs>
        <w:rPr>
          <w:color w:val="000000" w:themeColor="text1"/>
        </w:rPr>
      </w:pPr>
    </w:p>
    <w:p w14:paraId="1B89AB78" w14:textId="77777777" w:rsidR="0014581A" w:rsidRPr="00925818" w:rsidRDefault="0014581A" w:rsidP="0014581A">
      <w:pPr>
        <w:tabs>
          <w:tab w:val="left" w:pos="5040"/>
        </w:tabs>
        <w:rPr>
          <w:color w:val="000000" w:themeColor="text1"/>
        </w:rPr>
      </w:pPr>
      <w:r w:rsidRPr="00925818">
        <w:rPr>
          <w:color w:val="000000" w:themeColor="text1"/>
        </w:rPr>
        <w:t>2011 – 2012.  Dean’s Normative Time Fellow, UC Berkeley</w:t>
      </w:r>
    </w:p>
    <w:p w14:paraId="0B83D9D6" w14:textId="77777777" w:rsidR="0014581A" w:rsidRPr="00925818" w:rsidRDefault="0014581A" w:rsidP="0014581A">
      <w:pPr>
        <w:ind w:left="720" w:hanging="720"/>
        <w:rPr>
          <w:color w:val="000000" w:themeColor="text1"/>
        </w:rPr>
      </w:pPr>
    </w:p>
    <w:p w14:paraId="6A1193D7" w14:textId="74FE9277" w:rsidR="008353B5" w:rsidRPr="00925818" w:rsidRDefault="0014581A" w:rsidP="009C61F6">
      <w:pPr>
        <w:ind w:left="900" w:hanging="900"/>
        <w:rPr>
          <w:color w:val="000000" w:themeColor="text1"/>
        </w:rPr>
      </w:pPr>
      <w:r w:rsidRPr="00925818">
        <w:rPr>
          <w:color w:val="000000" w:themeColor="text1"/>
        </w:rPr>
        <w:t>2009</w:t>
      </w:r>
      <w:r w:rsidR="0035265E" w:rsidRPr="00925818">
        <w:rPr>
          <w:color w:val="000000" w:themeColor="text1"/>
        </w:rPr>
        <w:t xml:space="preserve"> – </w:t>
      </w:r>
      <w:r w:rsidRPr="00925818">
        <w:rPr>
          <w:color w:val="000000" w:themeColor="text1"/>
        </w:rPr>
        <w:t>2010.  John L. Simpson Research Fellow</w:t>
      </w:r>
      <w:r w:rsidR="009C61F6" w:rsidRPr="00925818">
        <w:rPr>
          <w:color w:val="000000" w:themeColor="text1"/>
        </w:rPr>
        <w:t xml:space="preserve"> in International Studies, </w:t>
      </w:r>
      <w:r w:rsidR="008353B5" w:rsidRPr="00925818">
        <w:rPr>
          <w:color w:val="000000" w:themeColor="text1"/>
        </w:rPr>
        <w:t>UC Berkeley</w:t>
      </w:r>
    </w:p>
    <w:p w14:paraId="3F6181C9" w14:textId="77777777" w:rsidR="0014581A" w:rsidRPr="00925818" w:rsidRDefault="0014581A" w:rsidP="0014581A">
      <w:pPr>
        <w:ind w:left="720" w:hanging="720"/>
        <w:rPr>
          <w:b/>
          <w:color w:val="000000" w:themeColor="text1"/>
        </w:rPr>
      </w:pPr>
    </w:p>
    <w:p w14:paraId="1ABCDE54" w14:textId="77777777" w:rsidR="0014581A" w:rsidRPr="00925818" w:rsidRDefault="0014581A" w:rsidP="0014581A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2007</w:t>
      </w:r>
      <w:r w:rsidR="0035265E" w:rsidRPr="00925818">
        <w:rPr>
          <w:color w:val="000000" w:themeColor="text1"/>
        </w:rPr>
        <w:t xml:space="preserve"> – </w:t>
      </w:r>
      <w:r w:rsidRPr="00925818">
        <w:rPr>
          <w:color w:val="000000" w:themeColor="text1"/>
        </w:rPr>
        <w:t>2009.  Chancellor’s Fellow, UC Berkeley</w:t>
      </w:r>
    </w:p>
    <w:p w14:paraId="5AA9FBFB" w14:textId="77777777" w:rsidR="0014581A" w:rsidRPr="00925818" w:rsidRDefault="0014581A" w:rsidP="0014581A">
      <w:pPr>
        <w:ind w:left="720" w:hanging="720"/>
        <w:rPr>
          <w:color w:val="000000" w:themeColor="text1"/>
        </w:rPr>
      </w:pPr>
    </w:p>
    <w:p w14:paraId="4634A041" w14:textId="77777777" w:rsidR="0014581A" w:rsidRPr="00925818" w:rsidRDefault="0014581A" w:rsidP="0014581A">
      <w:pPr>
        <w:ind w:left="900" w:hanging="900"/>
        <w:rPr>
          <w:color w:val="000000" w:themeColor="text1"/>
        </w:rPr>
      </w:pPr>
      <w:r w:rsidRPr="00925818">
        <w:rPr>
          <w:color w:val="000000" w:themeColor="text1"/>
        </w:rPr>
        <w:t>Summer 2008.  Foreign Language and Areas Studies (FLAS) Fellow, UC Berkeley</w:t>
      </w:r>
    </w:p>
    <w:p w14:paraId="6BF4AFCF" w14:textId="77777777" w:rsidR="0014581A" w:rsidRPr="00925818" w:rsidRDefault="0014581A" w:rsidP="0014581A">
      <w:pPr>
        <w:tabs>
          <w:tab w:val="left" w:pos="5040"/>
        </w:tabs>
        <w:rPr>
          <w:color w:val="000000" w:themeColor="text1"/>
        </w:rPr>
      </w:pPr>
    </w:p>
    <w:p w14:paraId="25097C01" w14:textId="77777777" w:rsidR="0014581A" w:rsidRPr="00925818" w:rsidRDefault="0014581A" w:rsidP="0014581A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2004 – 2006.  British Marshall Scholar, London School of Economics </w:t>
      </w:r>
    </w:p>
    <w:p w14:paraId="77E70A1A" w14:textId="77777777" w:rsidR="0014581A" w:rsidRPr="00925818" w:rsidRDefault="0014581A" w:rsidP="00EC5CC2">
      <w:pPr>
        <w:rPr>
          <w:color w:val="000000" w:themeColor="text1"/>
        </w:rPr>
      </w:pPr>
    </w:p>
    <w:p w14:paraId="757B7C2E" w14:textId="7716346F" w:rsidR="0014581A" w:rsidRPr="00925818" w:rsidRDefault="0014581A" w:rsidP="0014581A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2004.  Dean’s Medalist in Social Sciences, University of Washington</w:t>
      </w:r>
    </w:p>
    <w:p w14:paraId="1D57F0EA" w14:textId="77777777" w:rsidR="00EC5CC2" w:rsidRPr="00925818" w:rsidRDefault="00EC5CC2" w:rsidP="0014581A">
      <w:pPr>
        <w:ind w:left="720" w:hanging="720"/>
        <w:rPr>
          <w:color w:val="000000" w:themeColor="text1"/>
        </w:rPr>
      </w:pPr>
    </w:p>
    <w:p w14:paraId="51C212C1" w14:textId="77777777" w:rsidR="00EC5CC2" w:rsidRPr="00925818" w:rsidRDefault="00EC5CC2" w:rsidP="0014581A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2003 – 2004.  McNair Scholar, University of Washington</w:t>
      </w:r>
    </w:p>
    <w:p w14:paraId="1D565679" w14:textId="77777777" w:rsidR="0014581A" w:rsidRPr="00925818" w:rsidRDefault="0014581A" w:rsidP="00DE24E7">
      <w:pPr>
        <w:rPr>
          <w:color w:val="000000" w:themeColor="text1"/>
        </w:rPr>
      </w:pPr>
    </w:p>
    <w:p w14:paraId="14402A10" w14:textId="4514D1DA" w:rsidR="00EC5CC2" w:rsidRPr="00925818" w:rsidRDefault="0014581A" w:rsidP="00A77CB5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2001</w:t>
      </w:r>
      <w:r w:rsidR="00FC2443" w:rsidRPr="00925818">
        <w:rPr>
          <w:color w:val="000000" w:themeColor="text1"/>
        </w:rPr>
        <w:t xml:space="preserve"> </w:t>
      </w:r>
      <w:r w:rsidR="00A77CB5" w:rsidRPr="00925818">
        <w:rPr>
          <w:color w:val="000000" w:themeColor="text1"/>
        </w:rPr>
        <w:t>–</w:t>
      </w:r>
      <w:r w:rsidR="00FC2443" w:rsidRPr="00925818">
        <w:rPr>
          <w:color w:val="000000" w:themeColor="text1"/>
        </w:rPr>
        <w:t xml:space="preserve"> 2002</w:t>
      </w:r>
      <w:r w:rsidRPr="00925818">
        <w:rPr>
          <w:color w:val="000000" w:themeColor="text1"/>
        </w:rPr>
        <w:t>.  Rotary Ambassadorial Scholarship, Seville, Spain</w:t>
      </w:r>
    </w:p>
    <w:p w14:paraId="7C9A73F0" w14:textId="77777777" w:rsidR="0014581A" w:rsidRPr="00925818" w:rsidRDefault="0014581A" w:rsidP="0014581A">
      <w:pPr>
        <w:ind w:left="720" w:hanging="720"/>
        <w:rPr>
          <w:color w:val="000000" w:themeColor="text1"/>
        </w:rPr>
      </w:pPr>
    </w:p>
    <w:p w14:paraId="060047A2" w14:textId="29F5081F" w:rsidR="006C100F" w:rsidRPr="00925818" w:rsidRDefault="0014581A" w:rsidP="00704856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>2000.  Social Science Student of the Year, Yakima Valley Community College</w:t>
      </w:r>
    </w:p>
    <w:p w14:paraId="28B0BB1A" w14:textId="77777777" w:rsidR="0036508B" w:rsidRPr="00925818" w:rsidRDefault="0036508B" w:rsidP="009F58C3">
      <w:pPr>
        <w:rPr>
          <w:b/>
          <w:color w:val="000000" w:themeColor="text1"/>
          <w:u w:val="single"/>
        </w:rPr>
      </w:pPr>
    </w:p>
    <w:p w14:paraId="38BEA239" w14:textId="77777777" w:rsidR="00FC73EF" w:rsidRDefault="00FC73EF" w:rsidP="009F58C3">
      <w:pPr>
        <w:rPr>
          <w:b/>
          <w:color w:val="000000" w:themeColor="text1"/>
          <w:u w:val="single"/>
        </w:rPr>
      </w:pPr>
    </w:p>
    <w:p w14:paraId="61F49F0A" w14:textId="21D9B9EE" w:rsidR="00CD2E6F" w:rsidRPr="00925818" w:rsidRDefault="002C2F1F" w:rsidP="009F58C3">
      <w:pPr>
        <w:rPr>
          <w:b/>
          <w:color w:val="000000" w:themeColor="text1"/>
          <w:u w:val="single"/>
        </w:rPr>
      </w:pPr>
      <w:r w:rsidRPr="00925818">
        <w:rPr>
          <w:b/>
          <w:color w:val="000000" w:themeColor="text1"/>
          <w:u w:val="single"/>
        </w:rPr>
        <w:t>SELECTED MEDIA COVERAGE</w:t>
      </w:r>
    </w:p>
    <w:p w14:paraId="1CAB5034" w14:textId="7330927C" w:rsidR="00485198" w:rsidRPr="00925818" w:rsidRDefault="00485198" w:rsidP="009F58C3">
      <w:pPr>
        <w:rPr>
          <w:b/>
          <w:color w:val="000000" w:themeColor="text1"/>
          <w:u w:val="single"/>
        </w:rPr>
      </w:pPr>
    </w:p>
    <w:p w14:paraId="0930C87D" w14:textId="77777777" w:rsidR="00FE4B0D" w:rsidRPr="00925818" w:rsidRDefault="00485198" w:rsidP="00FE4B0D">
      <w:pPr>
        <w:ind w:left="720" w:hanging="720"/>
        <w:rPr>
          <w:color w:val="000000" w:themeColor="text1"/>
        </w:rPr>
      </w:pPr>
      <w:r w:rsidRPr="00925818">
        <w:rPr>
          <w:color w:val="000000" w:themeColor="text1"/>
        </w:rPr>
        <w:t xml:space="preserve">AFP, 2020. </w:t>
      </w:r>
      <w:proofErr w:type="spellStart"/>
      <w:r w:rsidR="00FE4B0D" w:rsidRPr="00925818">
        <w:rPr>
          <w:color w:val="000000" w:themeColor="text1"/>
        </w:rPr>
        <w:t>Cómo</w:t>
      </w:r>
      <w:proofErr w:type="spellEnd"/>
      <w:r w:rsidR="00FE4B0D" w:rsidRPr="00925818">
        <w:rPr>
          <w:color w:val="000000" w:themeColor="text1"/>
        </w:rPr>
        <w:t xml:space="preserve"> </w:t>
      </w:r>
      <w:proofErr w:type="spellStart"/>
      <w:r w:rsidR="00FE4B0D" w:rsidRPr="00925818">
        <w:rPr>
          <w:color w:val="000000" w:themeColor="text1"/>
        </w:rPr>
        <w:t>impacta</w:t>
      </w:r>
      <w:proofErr w:type="spellEnd"/>
      <w:r w:rsidR="00FE4B0D" w:rsidRPr="00925818">
        <w:rPr>
          <w:color w:val="000000" w:themeColor="text1"/>
        </w:rPr>
        <w:t xml:space="preserve"> la </w:t>
      </w:r>
      <w:proofErr w:type="spellStart"/>
      <w:r w:rsidR="00FE4B0D" w:rsidRPr="00925818">
        <w:rPr>
          <w:color w:val="000000" w:themeColor="text1"/>
        </w:rPr>
        <w:t>ganadería</w:t>
      </w:r>
      <w:proofErr w:type="spellEnd"/>
      <w:r w:rsidR="00FE4B0D" w:rsidRPr="00925818">
        <w:rPr>
          <w:color w:val="000000" w:themeColor="text1"/>
        </w:rPr>
        <w:t xml:space="preserve"> </w:t>
      </w:r>
      <w:proofErr w:type="spellStart"/>
      <w:r w:rsidR="00FE4B0D" w:rsidRPr="00925818">
        <w:rPr>
          <w:color w:val="000000" w:themeColor="text1"/>
        </w:rPr>
        <w:t>ligada</w:t>
      </w:r>
      <w:proofErr w:type="spellEnd"/>
      <w:r w:rsidR="00FE4B0D" w:rsidRPr="00925818">
        <w:rPr>
          <w:color w:val="000000" w:themeColor="text1"/>
        </w:rPr>
        <w:t xml:space="preserve"> al </w:t>
      </w:r>
      <w:proofErr w:type="spellStart"/>
      <w:r w:rsidR="00FE4B0D" w:rsidRPr="00925818">
        <w:rPr>
          <w:color w:val="000000" w:themeColor="text1"/>
        </w:rPr>
        <w:t>narcotráfico</w:t>
      </w:r>
      <w:proofErr w:type="spellEnd"/>
      <w:r w:rsidR="00FE4B0D" w:rsidRPr="00925818">
        <w:rPr>
          <w:color w:val="000000" w:themeColor="text1"/>
        </w:rPr>
        <w:t xml:space="preserve"> </w:t>
      </w:r>
      <w:proofErr w:type="spellStart"/>
      <w:r w:rsidR="00FE4B0D" w:rsidRPr="00925818">
        <w:rPr>
          <w:color w:val="000000" w:themeColor="text1"/>
        </w:rPr>
        <w:t>en</w:t>
      </w:r>
      <w:proofErr w:type="spellEnd"/>
      <w:r w:rsidR="00FE4B0D" w:rsidRPr="00925818">
        <w:rPr>
          <w:color w:val="000000" w:themeColor="text1"/>
        </w:rPr>
        <w:t xml:space="preserve"> la selva maya de Guatemala?</w:t>
      </w:r>
    </w:p>
    <w:p w14:paraId="6D9E88D9" w14:textId="04E274C4" w:rsidR="00FE4B0D" w:rsidRPr="00925818" w:rsidRDefault="00485198" w:rsidP="002C2F1F">
      <w:pPr>
        <w:ind w:left="720"/>
        <w:rPr>
          <w:color w:val="000000" w:themeColor="text1"/>
        </w:rPr>
      </w:pPr>
      <w:r w:rsidRPr="00925818">
        <w:rPr>
          <w:i/>
          <w:iCs/>
          <w:color w:val="000000" w:themeColor="text1"/>
          <w:spacing w:val="-8"/>
        </w:rPr>
        <w:t xml:space="preserve">Prensa Libre, </w:t>
      </w:r>
      <w:r w:rsidRPr="00925818">
        <w:rPr>
          <w:color w:val="000000" w:themeColor="text1"/>
          <w:spacing w:val="-8"/>
        </w:rPr>
        <w:t xml:space="preserve">May 29, available: </w:t>
      </w:r>
      <w:r w:rsidRPr="00925818">
        <w:rPr>
          <w:color w:val="000000" w:themeColor="text1"/>
        </w:rPr>
        <w:t>https://www.prensalibre.com/ciudades/peten/como-impacta-la-ganaderia-ligada-al-narcotrafico-en-la-selva-maya-de-guatemala/</w:t>
      </w:r>
    </w:p>
    <w:p w14:paraId="3AC075E4" w14:textId="77777777" w:rsidR="00CF0C97" w:rsidRPr="00925818" w:rsidRDefault="00CF0C97" w:rsidP="00194B6C">
      <w:pPr>
        <w:textAlignment w:val="baseline"/>
        <w:rPr>
          <w:color w:val="000000" w:themeColor="text1"/>
        </w:rPr>
      </w:pPr>
    </w:p>
    <w:p w14:paraId="44DBEA49" w14:textId="79D9EE77" w:rsidR="00E43FDB" w:rsidRPr="00925818" w:rsidRDefault="00E43FDB" w:rsidP="00E43FDB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Alvarado, J., 2018. </w:t>
      </w:r>
      <w:r w:rsidR="00297EFD" w:rsidRPr="00925818"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spellStart"/>
      <w:r w:rsidR="00297EFD" w:rsidRPr="00925818">
        <w:rPr>
          <w:rFonts w:ascii="Times New Roman" w:hAnsi="Times New Roman"/>
          <w:color w:val="000000" w:themeColor="text1"/>
          <w:sz w:val="24"/>
          <w:szCs w:val="24"/>
        </w:rPr>
        <w:t>Naturaleza</w:t>
      </w:r>
      <w:proofErr w:type="spellEnd"/>
      <w:r w:rsidR="00297EFD"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proofErr w:type="spellStart"/>
      <w:r w:rsidR="00297EFD" w:rsidRPr="00925818">
        <w:rPr>
          <w:rFonts w:ascii="Times New Roman" w:hAnsi="Times New Roman"/>
          <w:color w:val="000000" w:themeColor="text1"/>
          <w:sz w:val="24"/>
          <w:szCs w:val="24"/>
        </w:rPr>
        <w:t>una</w:t>
      </w:r>
      <w:proofErr w:type="spellEnd"/>
      <w:r w:rsidR="00297EFD"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victim </w:t>
      </w:r>
      <w:proofErr w:type="spellStart"/>
      <w:r w:rsidR="00297EFD" w:rsidRPr="00925818">
        <w:rPr>
          <w:rFonts w:ascii="Times New Roman" w:hAnsi="Times New Roman"/>
          <w:color w:val="000000" w:themeColor="text1"/>
          <w:sz w:val="24"/>
          <w:szCs w:val="24"/>
        </w:rPr>
        <w:t>má</w:t>
      </w:r>
      <w:r w:rsidR="006F09A4" w:rsidRPr="00925818">
        <w:rPr>
          <w:rFonts w:ascii="Times New Roman" w:hAnsi="Times New Roman"/>
          <w:color w:val="000000" w:themeColor="text1"/>
          <w:sz w:val="24"/>
          <w:szCs w:val="24"/>
        </w:rPr>
        <w:t>s</w:t>
      </w:r>
      <w:proofErr w:type="spellEnd"/>
      <w:r w:rsidR="006F09A4"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del </w:t>
      </w:r>
      <w:proofErr w:type="spellStart"/>
      <w:r w:rsidR="006F09A4" w:rsidRPr="00925818">
        <w:rPr>
          <w:rFonts w:ascii="Times New Roman" w:hAnsi="Times New Roman"/>
          <w:color w:val="000000" w:themeColor="text1"/>
          <w:sz w:val="24"/>
          <w:szCs w:val="24"/>
        </w:rPr>
        <w:t>narcotráfico</w:t>
      </w:r>
      <w:proofErr w:type="spellEnd"/>
      <w:r w:rsidR="006F09A4"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="006F09A4" w:rsidRPr="00925818">
        <w:rPr>
          <w:rFonts w:ascii="Times New Roman" w:hAnsi="Times New Roman"/>
          <w:color w:val="000000" w:themeColor="text1"/>
          <w:sz w:val="24"/>
          <w:szCs w:val="24"/>
        </w:rPr>
        <w:t>en</w:t>
      </w:r>
      <w:proofErr w:type="spellEnd"/>
      <w:r w:rsidR="006F09A4"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Costa Rica,” crhoy.com, May 17, available: </w:t>
      </w:r>
      <w:r w:rsidR="006F09A4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https://www.crhoy.com/ambiente/naturaleza-una-victima-mas-del-narcotrafico-en-costa-rica/ </w:t>
      </w:r>
    </w:p>
    <w:p w14:paraId="7D9D91CA" w14:textId="77777777" w:rsidR="00E43FDB" w:rsidRPr="00925818" w:rsidRDefault="00E43FDB" w:rsidP="00E43FDB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745750BE" w14:textId="4BBF1474" w:rsidR="006F09A4" w:rsidRPr="00925818" w:rsidRDefault="00194B6C" w:rsidP="00E43FDB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Aronne, E.</w:t>
      </w:r>
      <w:r w:rsidR="00E43FDB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 2</w:t>
      </w: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018</w:t>
      </w:r>
      <w:r w:rsidR="00E43FDB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.</w:t>
      </w:r>
      <w:r w:rsidRPr="00925818">
        <w:rPr>
          <w:rStyle w:val="apple-converted-space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Narcotráfico</w:t>
      </w:r>
      <w:proofErr w:type="spellEnd"/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invade </w:t>
      </w:r>
      <w:proofErr w:type="spellStart"/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áreas</w:t>
      </w:r>
      <w:proofErr w:type="spellEnd"/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protegidas</w:t>
      </w:r>
      <w:proofErr w:type="spellEnd"/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del </w:t>
      </w:r>
      <w:proofErr w:type="spellStart"/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Pacífico</w:t>
      </w:r>
      <w:proofErr w:type="spellEnd"/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Sur de Costa Rica,</w:t>
      </w:r>
      <w:r w:rsidRPr="00925818">
        <w:rPr>
          <w:rStyle w:val="apple-converted-space"/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 </w:t>
      </w: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Monumental Radio 93.5 PM, May 16,</w:t>
      </w:r>
      <w:r w:rsidR="007116F7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available:</w:t>
      </w:r>
      <w:r w:rsidRPr="00925818">
        <w:rPr>
          <w:rStyle w:val="apple-converted-space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http://www.monumental.co.cr/2018/05/16/narcotrafico-invade-areas-protegidas-del-pacifico-sur-de-costa-rica/</w:t>
      </w:r>
    </w:p>
    <w:p w14:paraId="4FA30125" w14:textId="77777777" w:rsidR="00E43FDB" w:rsidRPr="00925818" w:rsidRDefault="00E43FDB" w:rsidP="00E43FDB">
      <w:pPr>
        <w:ind w:left="720" w:hanging="720"/>
        <w:rPr>
          <w:color w:val="000000" w:themeColor="text1"/>
          <w:u w:val="single"/>
        </w:rPr>
      </w:pPr>
    </w:p>
    <w:p w14:paraId="2D28F447" w14:textId="4AC36273" w:rsidR="007116F7" w:rsidRPr="00925818" w:rsidRDefault="00E43FDB" w:rsidP="007116F7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color w:val="000000" w:themeColor="text1"/>
        </w:rPr>
        <w:t xml:space="preserve">Barrantes, E., 2018. “El </w:t>
      </w:r>
      <w:proofErr w:type="spellStart"/>
      <w:r w:rsidRPr="00925818">
        <w:rPr>
          <w:color w:val="000000" w:themeColor="text1"/>
        </w:rPr>
        <w:t>narcotráfico</w:t>
      </w:r>
      <w:proofErr w:type="spellEnd"/>
      <w:r w:rsidRPr="00925818">
        <w:rPr>
          <w:color w:val="000000" w:themeColor="text1"/>
        </w:rPr>
        <w:t xml:space="preserve"> </w:t>
      </w:r>
      <w:proofErr w:type="spellStart"/>
      <w:r w:rsidRPr="00925818">
        <w:rPr>
          <w:color w:val="000000" w:themeColor="text1"/>
        </w:rPr>
        <w:t>impacta</w:t>
      </w:r>
      <w:proofErr w:type="spellEnd"/>
      <w:r w:rsidRPr="00925818">
        <w:rPr>
          <w:color w:val="000000" w:themeColor="text1"/>
        </w:rPr>
        <w:t xml:space="preserve"> a las zonas </w:t>
      </w:r>
      <w:proofErr w:type="spellStart"/>
      <w:r w:rsidRPr="00925818">
        <w:rPr>
          <w:color w:val="000000" w:themeColor="text1"/>
        </w:rPr>
        <w:t>protegidas</w:t>
      </w:r>
      <w:proofErr w:type="spellEnd"/>
      <w:r w:rsidRPr="00925818">
        <w:rPr>
          <w:color w:val="000000" w:themeColor="text1"/>
        </w:rPr>
        <w:t xml:space="preserve"> de </w:t>
      </w:r>
      <w:proofErr w:type="spellStart"/>
      <w:r w:rsidRPr="00925818">
        <w:rPr>
          <w:color w:val="000000" w:themeColor="text1"/>
        </w:rPr>
        <w:t>Centroamérica</w:t>
      </w:r>
      <w:proofErr w:type="spellEnd"/>
      <w:r w:rsidRPr="00925818">
        <w:rPr>
          <w:color w:val="000000" w:themeColor="text1"/>
        </w:rPr>
        <w:t xml:space="preserve">,” </w:t>
      </w:r>
      <w:r w:rsidRPr="00925818">
        <w:rPr>
          <w:i/>
          <w:color w:val="000000" w:themeColor="text1"/>
        </w:rPr>
        <w:t xml:space="preserve">La </w:t>
      </w:r>
      <w:proofErr w:type="spellStart"/>
      <w:r w:rsidRPr="00925818">
        <w:rPr>
          <w:i/>
          <w:color w:val="000000" w:themeColor="text1"/>
        </w:rPr>
        <w:t>Vangardia</w:t>
      </w:r>
      <w:proofErr w:type="spellEnd"/>
      <w:r w:rsidRPr="00925818">
        <w:rPr>
          <w:i/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May 19, available: </w:t>
      </w:r>
      <w:hyperlink r:id="rId17" w:history="1">
        <w:r w:rsidR="007116F7" w:rsidRPr="00925818">
          <w:rPr>
            <w:rStyle w:val="Hyperlink"/>
            <w:color w:val="000000" w:themeColor="text1"/>
            <w:bdr w:val="none" w:sz="0" w:space="0" w:color="auto" w:frame="1"/>
          </w:rPr>
          <w:t>www.lavanguardia.com/vida/20180519/443702334661/el-narcotrafico-impacta-a-las-zonas-protegidas-de-centroamerica.html</w:t>
        </w:r>
      </w:hyperlink>
      <w:r w:rsidRPr="00925818">
        <w:rPr>
          <w:color w:val="000000" w:themeColor="text1"/>
          <w:bdr w:val="none" w:sz="0" w:space="0" w:color="auto" w:frame="1"/>
        </w:rPr>
        <w:t xml:space="preserve"> </w:t>
      </w:r>
    </w:p>
    <w:p w14:paraId="2CCC126C" w14:textId="77777777" w:rsidR="007116F7" w:rsidRPr="00925818" w:rsidRDefault="007116F7" w:rsidP="007A6E8F">
      <w:pPr>
        <w:rPr>
          <w:color w:val="000000" w:themeColor="text1"/>
          <w:bdr w:val="none" w:sz="0" w:space="0" w:color="auto" w:frame="1"/>
        </w:rPr>
      </w:pPr>
    </w:p>
    <w:p w14:paraId="2C654A80" w14:textId="77777777" w:rsidR="00974967" w:rsidRPr="00925818" w:rsidRDefault="007116F7" w:rsidP="00974967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bCs/>
          <w:color w:val="000000" w:themeColor="text1"/>
        </w:rPr>
        <w:t xml:space="preserve">Calma, J. 2019.  “Cocaine is driving deforestation, climate change, and migration,” </w:t>
      </w:r>
      <w:r w:rsidRPr="00925818">
        <w:rPr>
          <w:bCs/>
          <w:i/>
          <w:iCs/>
          <w:color w:val="000000" w:themeColor="text1"/>
        </w:rPr>
        <w:t xml:space="preserve">The Verge, </w:t>
      </w:r>
      <w:r w:rsidRPr="00925818">
        <w:rPr>
          <w:bCs/>
          <w:color w:val="000000" w:themeColor="text1"/>
        </w:rPr>
        <w:t xml:space="preserve">October 8, available: </w:t>
      </w:r>
      <w:hyperlink r:id="rId18" w:history="1">
        <w:r w:rsidRPr="00925818">
          <w:rPr>
            <w:rStyle w:val="Hyperlink"/>
            <w:color w:val="000000" w:themeColor="text1"/>
          </w:rPr>
          <w:t>https://www.theverge.com/2019/10/8/20905186/cocaine-drug-trafficking-deforestation-climate-change-migration-central-america</w:t>
        </w:r>
      </w:hyperlink>
    </w:p>
    <w:p w14:paraId="0EE24B1E" w14:textId="77777777" w:rsidR="00974967" w:rsidRPr="00925818" w:rsidRDefault="00974967" w:rsidP="00974967">
      <w:pPr>
        <w:ind w:left="720" w:hanging="720"/>
        <w:rPr>
          <w:color w:val="000000" w:themeColor="text1"/>
          <w:bdr w:val="none" w:sz="0" w:space="0" w:color="auto" w:frame="1"/>
        </w:rPr>
      </w:pPr>
    </w:p>
    <w:p w14:paraId="3F0A6DD0" w14:textId="44E7E252" w:rsidR="00974967" w:rsidRPr="00925818" w:rsidRDefault="00974967" w:rsidP="00974967">
      <w:pPr>
        <w:ind w:left="720" w:hanging="720"/>
        <w:rPr>
          <w:color w:val="000000" w:themeColor="text1"/>
          <w:bdr w:val="none" w:sz="0" w:space="0" w:color="auto" w:frame="1"/>
        </w:rPr>
      </w:pPr>
      <w:proofErr w:type="spellStart"/>
      <w:r w:rsidRPr="00925818">
        <w:rPr>
          <w:bCs/>
          <w:color w:val="000000" w:themeColor="text1"/>
        </w:rPr>
        <w:t>EcoAmericas</w:t>
      </w:r>
      <w:proofErr w:type="spellEnd"/>
      <w:r w:rsidRPr="00925818">
        <w:rPr>
          <w:bCs/>
          <w:color w:val="000000" w:themeColor="text1"/>
        </w:rPr>
        <w:t xml:space="preserve">, 2022. </w:t>
      </w:r>
      <w:r w:rsidRPr="00925818">
        <w:rPr>
          <w:color w:val="231F20"/>
        </w:rPr>
        <w:t xml:space="preserve">Renewals and praise for MBR forest concessions, </w:t>
      </w:r>
      <w:proofErr w:type="spellStart"/>
      <w:r w:rsidRPr="00925818">
        <w:rPr>
          <w:i/>
          <w:iCs/>
          <w:color w:val="231F20"/>
        </w:rPr>
        <w:t>EcoAmericas</w:t>
      </w:r>
      <w:proofErr w:type="spellEnd"/>
      <w:r w:rsidRPr="00925818">
        <w:rPr>
          <w:i/>
          <w:iCs/>
          <w:color w:val="231F20"/>
        </w:rPr>
        <w:t xml:space="preserve">, </w:t>
      </w:r>
      <w:r w:rsidRPr="00925818">
        <w:rPr>
          <w:color w:val="231F20"/>
        </w:rPr>
        <w:t>January, available: https://www.ecoamericas.com/issues/article/2022/1/47349397-7125-48DB-98B0-F04641520B3E</w:t>
      </w:r>
    </w:p>
    <w:p w14:paraId="7E7A909A" w14:textId="77777777" w:rsidR="00974967" w:rsidRPr="00925818" w:rsidRDefault="00974967" w:rsidP="00E43FDB">
      <w:pPr>
        <w:ind w:left="720" w:hanging="720"/>
        <w:rPr>
          <w:color w:val="000000" w:themeColor="text1"/>
          <w:bdr w:val="none" w:sz="0" w:space="0" w:color="auto" w:frame="1"/>
        </w:rPr>
      </w:pPr>
    </w:p>
    <w:p w14:paraId="6DFA31CA" w14:textId="77777777" w:rsidR="007116F7" w:rsidRPr="00925818" w:rsidRDefault="00E43FDB" w:rsidP="007116F7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color w:val="000000" w:themeColor="text1"/>
          <w:bdr w:val="none" w:sz="0" w:space="0" w:color="auto" w:frame="1"/>
        </w:rPr>
        <w:t>EFE. 2018.</w:t>
      </w:r>
      <w:r w:rsidR="007F2871" w:rsidRPr="00925818">
        <w:rPr>
          <w:color w:val="000000" w:themeColor="text1"/>
          <w:bdr w:val="none" w:sz="0" w:space="0" w:color="auto" w:frame="1"/>
        </w:rPr>
        <w:t xml:space="preserve"> “El </w:t>
      </w:r>
      <w:proofErr w:type="spellStart"/>
      <w:r w:rsidR="007F2871" w:rsidRPr="00925818">
        <w:rPr>
          <w:color w:val="000000" w:themeColor="text1"/>
          <w:bdr w:val="none" w:sz="0" w:space="0" w:color="auto" w:frame="1"/>
        </w:rPr>
        <w:t>narcotrá</w:t>
      </w:r>
      <w:r w:rsidR="00194B6C" w:rsidRPr="00925818">
        <w:rPr>
          <w:color w:val="000000" w:themeColor="text1"/>
          <w:bdr w:val="none" w:sz="0" w:space="0" w:color="auto" w:frame="1"/>
        </w:rPr>
        <w:t>f</w:t>
      </w:r>
      <w:r w:rsidR="007F2871" w:rsidRPr="00925818">
        <w:rPr>
          <w:color w:val="000000" w:themeColor="text1"/>
          <w:bdr w:val="none" w:sz="0" w:space="0" w:color="auto" w:frame="1"/>
        </w:rPr>
        <w:t>ic</w:t>
      </w:r>
      <w:r w:rsidR="00194B6C" w:rsidRPr="00925818">
        <w:rPr>
          <w:color w:val="000000" w:themeColor="text1"/>
          <w:bdr w:val="none" w:sz="0" w:space="0" w:color="auto" w:frame="1"/>
        </w:rPr>
        <w:t>o</w:t>
      </w:r>
      <w:proofErr w:type="spellEnd"/>
      <w:r w:rsidR="00194B6C" w:rsidRPr="00925818">
        <w:rPr>
          <w:color w:val="000000" w:themeColor="text1"/>
          <w:bdr w:val="none" w:sz="0" w:space="0" w:color="auto" w:frame="1"/>
        </w:rPr>
        <w:t xml:space="preserve"> </w:t>
      </w:r>
      <w:proofErr w:type="spellStart"/>
      <w:r w:rsidR="00194B6C" w:rsidRPr="00925818">
        <w:rPr>
          <w:color w:val="000000" w:themeColor="text1"/>
          <w:bdr w:val="none" w:sz="0" w:space="0" w:color="auto" w:frame="1"/>
        </w:rPr>
        <w:t>impacta</w:t>
      </w:r>
      <w:proofErr w:type="spellEnd"/>
      <w:r w:rsidR="00194B6C" w:rsidRPr="00925818">
        <w:rPr>
          <w:color w:val="000000" w:themeColor="text1"/>
          <w:bdr w:val="none" w:sz="0" w:space="0" w:color="auto" w:frame="1"/>
        </w:rPr>
        <w:t xml:space="preserve"> a las zonas </w:t>
      </w:r>
      <w:proofErr w:type="spellStart"/>
      <w:r w:rsidR="00194B6C" w:rsidRPr="00925818">
        <w:rPr>
          <w:color w:val="000000" w:themeColor="text1"/>
          <w:bdr w:val="none" w:sz="0" w:space="0" w:color="auto" w:frame="1"/>
        </w:rPr>
        <w:t>protegidas</w:t>
      </w:r>
      <w:proofErr w:type="spellEnd"/>
      <w:r w:rsidR="00194B6C" w:rsidRPr="00925818">
        <w:rPr>
          <w:color w:val="000000" w:themeColor="text1"/>
          <w:bdr w:val="none" w:sz="0" w:space="0" w:color="auto" w:frame="1"/>
        </w:rPr>
        <w:t xml:space="preserve"> de </w:t>
      </w:r>
      <w:proofErr w:type="spellStart"/>
      <w:r w:rsidR="00194B6C" w:rsidRPr="00925818">
        <w:rPr>
          <w:color w:val="000000" w:themeColor="text1"/>
          <w:bdr w:val="none" w:sz="0" w:space="0" w:color="auto" w:frame="1"/>
        </w:rPr>
        <w:t>Centroamérica</w:t>
      </w:r>
      <w:proofErr w:type="spellEnd"/>
      <w:r w:rsidR="00194B6C" w:rsidRPr="00925818">
        <w:rPr>
          <w:color w:val="000000" w:themeColor="text1"/>
          <w:bdr w:val="none" w:sz="0" w:space="0" w:color="auto" w:frame="1"/>
        </w:rPr>
        <w:t>.”</w:t>
      </w:r>
      <w:r w:rsidR="00194B6C" w:rsidRPr="00925818">
        <w:rPr>
          <w:rStyle w:val="apple-converted-space"/>
          <w:color w:val="000000" w:themeColor="text1"/>
          <w:bdr w:val="none" w:sz="0" w:space="0" w:color="auto" w:frame="1"/>
        </w:rPr>
        <w:t> </w:t>
      </w:r>
      <w:r w:rsidR="00194B6C" w:rsidRPr="00925818">
        <w:rPr>
          <w:i/>
          <w:iCs/>
          <w:color w:val="000000" w:themeColor="text1"/>
          <w:bdr w:val="none" w:sz="0" w:space="0" w:color="auto" w:frame="1"/>
        </w:rPr>
        <w:t>Prensa Libre</w:t>
      </w:r>
      <w:r w:rsidR="007116F7" w:rsidRPr="00925818">
        <w:rPr>
          <w:i/>
          <w:iCs/>
          <w:color w:val="000000" w:themeColor="text1"/>
          <w:bdr w:val="none" w:sz="0" w:space="0" w:color="auto" w:frame="1"/>
        </w:rPr>
        <w:t xml:space="preserve"> </w:t>
      </w:r>
      <w:r w:rsidR="007116F7" w:rsidRPr="00925818">
        <w:rPr>
          <w:color w:val="000000" w:themeColor="text1"/>
          <w:bdr w:val="none" w:sz="0" w:space="0" w:color="auto" w:frame="1"/>
        </w:rPr>
        <w:t>[Guatemala]</w:t>
      </w:r>
      <w:r w:rsidR="00194B6C" w:rsidRPr="00925818">
        <w:rPr>
          <w:i/>
          <w:iCs/>
          <w:color w:val="000000" w:themeColor="text1"/>
          <w:bdr w:val="none" w:sz="0" w:space="0" w:color="auto" w:frame="1"/>
        </w:rPr>
        <w:t>,</w:t>
      </w:r>
      <w:r w:rsidR="00194B6C" w:rsidRPr="00925818">
        <w:rPr>
          <w:rStyle w:val="apple-converted-space"/>
          <w:i/>
          <w:iCs/>
          <w:color w:val="000000" w:themeColor="text1"/>
          <w:bdr w:val="none" w:sz="0" w:space="0" w:color="auto" w:frame="1"/>
        </w:rPr>
        <w:t> </w:t>
      </w:r>
      <w:r w:rsidR="00194B6C" w:rsidRPr="00925818">
        <w:rPr>
          <w:color w:val="000000" w:themeColor="text1"/>
          <w:bdr w:val="none" w:sz="0" w:space="0" w:color="auto" w:frame="1"/>
        </w:rPr>
        <w:t>May 21, available:</w:t>
      </w:r>
      <w:r w:rsidR="00194B6C" w:rsidRPr="00925818">
        <w:rPr>
          <w:rStyle w:val="apple-converted-space"/>
          <w:color w:val="000000" w:themeColor="text1"/>
          <w:bdr w:val="none" w:sz="0" w:space="0" w:color="auto" w:frame="1"/>
        </w:rPr>
        <w:t> </w:t>
      </w:r>
      <w:hyperlink r:id="rId19" w:history="1">
        <w:r w:rsidR="007116F7" w:rsidRPr="00925818">
          <w:rPr>
            <w:rStyle w:val="Hyperlink"/>
            <w:color w:val="000000" w:themeColor="text1"/>
            <w:bdr w:val="none" w:sz="0" w:space="0" w:color="auto" w:frame="1"/>
          </w:rPr>
          <w:t>https://www.prensalibre.com/internacional/el-narcotrafico-impacta-a-las-zonas-protegidas-de-centroamerica/</w:t>
        </w:r>
      </w:hyperlink>
    </w:p>
    <w:p w14:paraId="05690E3A" w14:textId="77777777" w:rsidR="007116F7" w:rsidRPr="00925818" w:rsidRDefault="007116F7" w:rsidP="007116F7">
      <w:pPr>
        <w:ind w:left="720" w:hanging="720"/>
        <w:rPr>
          <w:bCs/>
          <w:color w:val="000000" w:themeColor="text1"/>
        </w:rPr>
      </w:pPr>
    </w:p>
    <w:p w14:paraId="1D731FEA" w14:textId="4DB66F2F" w:rsidR="007116F7" w:rsidRPr="00925818" w:rsidRDefault="007116F7" w:rsidP="007116F7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bCs/>
          <w:color w:val="000000" w:themeColor="text1"/>
        </w:rPr>
        <w:t xml:space="preserve">Funes, Y. 2019.  “The War on Drugs is a War on Climate,” GIZMODO, October 8, available: </w:t>
      </w:r>
      <w:hyperlink r:id="rId20" w:history="1">
        <w:r w:rsidRPr="00925818">
          <w:rPr>
            <w:rStyle w:val="Hyperlink"/>
            <w:color w:val="000000" w:themeColor="text1"/>
          </w:rPr>
          <w:t>https://earther.gizmodo.com/the-war-on-drugs-is-a-war-on-the-climate-1838884728</w:t>
        </w:r>
      </w:hyperlink>
    </w:p>
    <w:p w14:paraId="7E925712" w14:textId="5E24B6E8" w:rsidR="00A77CB5" w:rsidRPr="00925818" w:rsidRDefault="00A77CB5" w:rsidP="001F042D">
      <w:pPr>
        <w:rPr>
          <w:rStyle w:val="Hyperlink"/>
          <w:color w:val="000000" w:themeColor="text1"/>
        </w:rPr>
      </w:pPr>
    </w:p>
    <w:p w14:paraId="4189BA8C" w14:textId="0437BC04" w:rsidR="00A77CB5" w:rsidRPr="00925818" w:rsidRDefault="00A77CB5" w:rsidP="00A77CB5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color w:val="000000" w:themeColor="text1"/>
          <w:bdr w:val="none" w:sz="0" w:space="0" w:color="auto" w:frame="1"/>
        </w:rPr>
        <w:lastRenderedPageBreak/>
        <w:t xml:space="preserve">Kuwait Times, 2018. “Narco-deforestation may boost disaster risks” June 21, available: </w:t>
      </w:r>
      <w:hyperlink r:id="rId21" w:history="1">
        <w:r w:rsidRPr="00925818">
          <w:rPr>
            <w:rStyle w:val="Hyperlink"/>
            <w:color w:val="000000" w:themeColor="text1"/>
            <w:bdr w:val="none" w:sz="0" w:space="0" w:color="auto" w:frame="1"/>
          </w:rPr>
          <w:t>http://news.kuwaittimes.net/pdf/2018/jun/21/p10.pdf</w:t>
        </w:r>
      </w:hyperlink>
    </w:p>
    <w:p w14:paraId="044DAD9B" w14:textId="77777777" w:rsidR="00E43FDB" w:rsidRPr="00925818" w:rsidRDefault="00E43FDB" w:rsidP="00E43FDB">
      <w:pPr>
        <w:ind w:left="720" w:hanging="720"/>
        <w:rPr>
          <w:color w:val="000000" w:themeColor="text1"/>
          <w:bdr w:val="none" w:sz="0" w:space="0" w:color="auto" w:frame="1"/>
        </w:rPr>
      </w:pPr>
    </w:p>
    <w:p w14:paraId="20A6337D" w14:textId="44A4AFD7" w:rsidR="007116F7" w:rsidRPr="00925818" w:rsidRDefault="00E43FDB" w:rsidP="007116F7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color w:val="000000" w:themeColor="text1"/>
          <w:bdr w:val="none" w:sz="0" w:space="0" w:color="auto" w:frame="1"/>
        </w:rPr>
        <w:t xml:space="preserve">Meyers, D. W. 2017. </w:t>
      </w:r>
      <w:r w:rsidR="004D2907" w:rsidRPr="00925818">
        <w:rPr>
          <w:color w:val="000000" w:themeColor="text1"/>
          <w:bdr w:val="none" w:sz="0" w:space="0" w:color="auto" w:frame="1"/>
        </w:rPr>
        <w:t>“</w:t>
      </w:r>
      <w:r w:rsidRPr="00925818">
        <w:rPr>
          <w:color w:val="000000" w:themeColor="text1"/>
          <w:bdr w:val="none" w:sz="0" w:space="0" w:color="auto" w:frame="1"/>
        </w:rPr>
        <w:t xml:space="preserve">Illegal drug trade threatens rain forest, researcher says,” </w:t>
      </w:r>
      <w:r w:rsidRPr="00925818">
        <w:rPr>
          <w:i/>
          <w:color w:val="000000" w:themeColor="text1"/>
          <w:bdr w:val="none" w:sz="0" w:space="0" w:color="auto" w:frame="1"/>
        </w:rPr>
        <w:t xml:space="preserve">Yakima Herald Republic, </w:t>
      </w:r>
      <w:r w:rsidRPr="00925818">
        <w:rPr>
          <w:color w:val="000000" w:themeColor="text1"/>
          <w:bdr w:val="none" w:sz="0" w:space="0" w:color="auto" w:frame="1"/>
        </w:rPr>
        <w:t xml:space="preserve">July 4, available: </w:t>
      </w:r>
      <w:hyperlink r:id="rId22" w:history="1">
        <w:r w:rsidR="007116F7" w:rsidRPr="00925818">
          <w:rPr>
            <w:rStyle w:val="Hyperlink"/>
            <w:color w:val="000000" w:themeColor="text1"/>
            <w:bdr w:val="none" w:sz="0" w:space="0" w:color="auto" w:frame="1"/>
          </w:rPr>
          <w:t>https://www.yakimaherald.com/news/local/illegal-drug-trade-threatens-rain-forest-researcher-says/article_7f1119c4-6147-11e7-bcb8-b37f1ccc3f11.html</w:t>
        </w:r>
      </w:hyperlink>
    </w:p>
    <w:p w14:paraId="4CF8F09A" w14:textId="77777777" w:rsidR="007116F7" w:rsidRPr="00925818" w:rsidRDefault="007116F7" w:rsidP="007116F7">
      <w:pPr>
        <w:ind w:left="720" w:hanging="720"/>
        <w:rPr>
          <w:color w:val="000000" w:themeColor="text1"/>
          <w:bdr w:val="none" w:sz="0" w:space="0" w:color="auto" w:frame="1"/>
        </w:rPr>
      </w:pPr>
    </w:p>
    <w:p w14:paraId="6595ED50" w14:textId="77777777" w:rsidR="00974967" w:rsidRPr="00925818" w:rsidRDefault="007116F7" w:rsidP="00974967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color w:val="000000" w:themeColor="text1"/>
        </w:rPr>
        <w:t xml:space="preserve">Moloney, A. 2019. “Drug trade damaging Central America’s forests, researchers say,” Thomson Reuters Foundation, October 8, available http: </w:t>
      </w:r>
      <w:hyperlink r:id="rId23" w:history="1">
        <w:r w:rsidRPr="00925818">
          <w:rPr>
            <w:rStyle w:val="Hyperlink"/>
            <w:color w:val="000000" w:themeColor="text1"/>
          </w:rPr>
          <w:t>http://news.trust.org/item/20191008184838-b93tk/</w:t>
        </w:r>
      </w:hyperlink>
    </w:p>
    <w:p w14:paraId="6B2D259E" w14:textId="77777777" w:rsidR="00974967" w:rsidRPr="00925818" w:rsidRDefault="00974967" w:rsidP="00974967">
      <w:pPr>
        <w:ind w:left="720" w:hanging="720"/>
        <w:rPr>
          <w:color w:val="000000" w:themeColor="text1"/>
          <w:bdr w:val="none" w:sz="0" w:space="0" w:color="auto" w:frame="1"/>
        </w:rPr>
      </w:pPr>
    </w:p>
    <w:p w14:paraId="703FB3E4" w14:textId="43BE00B0" w:rsidR="00974967" w:rsidRPr="00925818" w:rsidRDefault="00974967" w:rsidP="00974967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color w:val="000000"/>
          <w:kern w:val="36"/>
        </w:rPr>
        <w:t xml:space="preserve">Mowbray, S. 2022. All coked up: The global environmental impacts of cocaine, </w:t>
      </w:r>
      <w:r w:rsidRPr="00925818">
        <w:rPr>
          <w:i/>
          <w:iCs/>
          <w:color w:val="000000"/>
          <w:kern w:val="36"/>
        </w:rPr>
        <w:t xml:space="preserve">Mongabay, </w:t>
      </w:r>
      <w:r w:rsidRPr="00925818">
        <w:rPr>
          <w:color w:val="000000"/>
          <w:kern w:val="36"/>
        </w:rPr>
        <w:t xml:space="preserve">April 4, available: </w:t>
      </w:r>
      <w:r w:rsidRPr="00925818">
        <w:rPr>
          <w:bCs/>
          <w:color w:val="000000" w:themeColor="text1"/>
        </w:rPr>
        <w:t>https://news.mongabay.com/2022/04/all-coked-up-the-global-environmental-impacts-of-cocaine/</w:t>
      </w:r>
    </w:p>
    <w:p w14:paraId="4A566A7A" w14:textId="77777777" w:rsidR="00974967" w:rsidRPr="00925818" w:rsidRDefault="00974967" w:rsidP="003A0945">
      <w:pPr>
        <w:rPr>
          <w:color w:val="000000" w:themeColor="text1"/>
          <w:bdr w:val="none" w:sz="0" w:space="0" w:color="auto" w:frame="1"/>
        </w:rPr>
      </w:pPr>
    </w:p>
    <w:p w14:paraId="364CB7F4" w14:textId="257ABFF6" w:rsidR="00485198" w:rsidRPr="00925818" w:rsidRDefault="00485198" w:rsidP="00485198">
      <w:pPr>
        <w:ind w:left="720" w:hanging="720"/>
        <w:rPr>
          <w:color w:val="000000" w:themeColor="text1"/>
          <w:bdr w:val="none" w:sz="0" w:space="0" w:color="auto" w:frame="1"/>
        </w:rPr>
      </w:pPr>
      <w:r w:rsidRPr="00925818">
        <w:rPr>
          <w:color w:val="000000" w:themeColor="text1"/>
        </w:rPr>
        <w:t>Pearce, F. 2020. “Parks vs. People: In Guatemala, Communities Take Best Care fo</w:t>
      </w:r>
      <w:r w:rsidR="004D2907" w:rsidRPr="00925818">
        <w:rPr>
          <w:color w:val="000000" w:themeColor="text1"/>
        </w:rPr>
        <w:t>r</w:t>
      </w:r>
      <w:r w:rsidRPr="00925818">
        <w:rPr>
          <w:color w:val="000000" w:themeColor="text1"/>
        </w:rPr>
        <w:t xml:space="preserve"> the Forest,” </w:t>
      </w:r>
      <w:r w:rsidRPr="00925818">
        <w:rPr>
          <w:i/>
          <w:iCs/>
          <w:color w:val="000000" w:themeColor="text1"/>
        </w:rPr>
        <w:t xml:space="preserve">Yale Environment 360, </w:t>
      </w:r>
      <w:r w:rsidRPr="00925818">
        <w:rPr>
          <w:color w:val="000000" w:themeColor="text1"/>
        </w:rPr>
        <w:t>June 18, available: https://e360.yale.edu/features/parks-vs-people-in-guatemala-communities-take-best-care-of-the-forest</w:t>
      </w:r>
    </w:p>
    <w:p w14:paraId="35A64E8E" w14:textId="77777777" w:rsidR="00F12CDA" w:rsidRPr="00925818" w:rsidRDefault="00F12CDA" w:rsidP="00F12CDA">
      <w:pPr>
        <w:pStyle w:val="NormalWeb"/>
        <w:spacing w:before="0" w:beforeAutospacing="0" w:after="0" w:afterAutospacing="0"/>
        <w:ind w:left="720" w:hanging="63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1A89CDFA" w14:textId="0DF6BC36" w:rsidR="006F09A4" w:rsidRPr="00925818" w:rsidRDefault="00F12CDA" w:rsidP="00F12CDA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Rexroad, L., 2017, “Professor travels to Guatemala to study deforestation,” </w:t>
      </w:r>
      <w:r w:rsidRPr="009258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The University Star, </w:t>
      </w:r>
      <w:r w:rsidRPr="00925818">
        <w:rPr>
          <w:rFonts w:ascii="Times New Roman" w:hAnsi="Times New Roman"/>
          <w:color w:val="000000" w:themeColor="text1"/>
          <w:sz w:val="24"/>
          <w:szCs w:val="24"/>
        </w:rPr>
        <w:t>November 29, available: https://star.txstate.edu/2017/11/professor-travels-to-guatemala-to-study-deforestation/</w:t>
      </w:r>
    </w:p>
    <w:p w14:paraId="423646A3" w14:textId="77777777" w:rsidR="00F12CDA" w:rsidRPr="00925818" w:rsidRDefault="00F12CDA" w:rsidP="00F12CDA">
      <w:pPr>
        <w:pStyle w:val="NormalWeb"/>
        <w:spacing w:before="0" w:beforeAutospacing="0" w:after="0" w:afterAutospacing="0"/>
        <w:rPr>
          <w:rFonts w:ascii="Times New Roman" w:hAnsi="Times New Roman"/>
          <w:color w:val="000000" w:themeColor="text1"/>
          <w:sz w:val="24"/>
          <w:szCs w:val="24"/>
        </w:rPr>
      </w:pPr>
    </w:p>
    <w:p w14:paraId="2428181E" w14:textId="14A5CC48" w:rsidR="00194B6C" w:rsidRPr="00925818" w:rsidRDefault="006F09A4" w:rsidP="00F12CDA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Rodriguez, S. 2018. “Narco-deforestation” may boost disaster risks in Central America,” </w:t>
      </w:r>
      <w:r w:rsidR="00E43FDB" w:rsidRPr="009258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Thomson </w:t>
      </w:r>
      <w:r w:rsidRPr="00925818">
        <w:rPr>
          <w:rFonts w:ascii="Times New Roman" w:hAnsi="Times New Roman"/>
          <w:i/>
          <w:color w:val="000000" w:themeColor="text1"/>
          <w:sz w:val="24"/>
          <w:szCs w:val="24"/>
        </w:rPr>
        <w:t>Reuters</w:t>
      </w:r>
      <w:r w:rsidR="00E43FDB" w:rsidRPr="009258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Foundation</w:t>
      </w:r>
      <w:r w:rsidRPr="00925818">
        <w:rPr>
          <w:rFonts w:ascii="Times New Roman" w:hAnsi="Times New Roman"/>
          <w:color w:val="000000" w:themeColor="text1"/>
          <w:sz w:val="24"/>
          <w:szCs w:val="24"/>
        </w:rPr>
        <w:t>, June 19, available: www.reuters.com/article/us-forests-drugtrafficking-centralameric/narco-deforestation-may-boost-disaster-risks-in-central-america</w:t>
      </w:r>
      <w:r w:rsidR="00194B6C" w:rsidRPr="00925818">
        <w:rPr>
          <w:rFonts w:ascii="Times New Roman" w:hAnsi="Times New Roman"/>
          <w:color w:val="000000" w:themeColor="text1"/>
          <w:sz w:val="24"/>
          <w:szCs w:val="24"/>
        </w:rPr>
        <w:br/>
      </w:r>
    </w:p>
    <w:p w14:paraId="237A5865" w14:textId="07B70A4C" w:rsidR="00354C25" w:rsidRPr="00925818" w:rsidRDefault="00E43FDB" w:rsidP="00F12CDA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proofErr w:type="spellStart"/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Telescopio</w:t>
      </w:r>
      <w:proofErr w:type="spellEnd"/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 2018.</w:t>
      </w:r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Areas </w:t>
      </w:r>
      <w:proofErr w:type="spellStart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>protegidas</w:t>
      </w:r>
      <w:proofErr w:type="spellEnd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de </w:t>
      </w:r>
      <w:proofErr w:type="spellStart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>Centroamerica</w:t>
      </w:r>
      <w:proofErr w:type="spellEnd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>en</w:t>
      </w:r>
      <w:proofErr w:type="spellEnd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>rieso</w:t>
      </w:r>
      <w:proofErr w:type="spellEnd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>por</w:t>
      </w:r>
      <w:proofErr w:type="spellEnd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>el</w:t>
      </w:r>
      <w:proofErr w:type="spellEnd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>narcotráfico</w:t>
      </w:r>
      <w:proofErr w:type="spellEnd"/>
      <w:r w:rsidR="00194B6C"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,</w:t>
      </w:r>
      <w:r w:rsidR="00194B6C" w:rsidRPr="00925818">
        <w:rPr>
          <w:rStyle w:val="apple-converted-space"/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 </w:t>
      </w:r>
      <w:r w:rsidR="00194B6C" w:rsidRPr="00925818">
        <w:rPr>
          <w:rFonts w:ascii="Times New Roman" w:hAnsi="Times New Roman"/>
          <w:i/>
          <w:color w:val="000000" w:themeColor="text1"/>
          <w:sz w:val="24"/>
          <w:szCs w:val="24"/>
          <w:bdr w:val="none" w:sz="0" w:space="0" w:color="auto" w:frame="1"/>
        </w:rPr>
        <w:t>Sputnik News</w:t>
      </w:r>
      <w:r w:rsidR="007F2871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, June 27, </w:t>
      </w:r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available:</w:t>
      </w:r>
      <w:r w:rsidR="00194B6C" w:rsidRPr="00925818">
        <w:rPr>
          <w:rStyle w:val="apple-converted-space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 </w:t>
      </w:r>
      <w:r w:rsidR="00354C25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https://mundo.sputniknews.com/radio_telescopio/</w:t>
      </w:r>
    </w:p>
    <w:p w14:paraId="35A21BF6" w14:textId="77777777" w:rsidR="005232B1" w:rsidRPr="00925818" w:rsidRDefault="00194B6C" w:rsidP="005232B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201806271079914904-narcotrafico-guerra-naturaleza</w:t>
      </w:r>
    </w:p>
    <w:p w14:paraId="4AD26474" w14:textId="77777777" w:rsidR="005232B1" w:rsidRPr="00925818" w:rsidRDefault="005232B1" w:rsidP="005232B1">
      <w:pPr>
        <w:pStyle w:val="NormalWeb"/>
        <w:spacing w:before="0" w:beforeAutospacing="0" w:after="0" w:afterAutospacing="0"/>
        <w:ind w:left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0A5D934B" w14:textId="1412C6CD" w:rsidR="005232B1" w:rsidRPr="00925818" w:rsidRDefault="005232B1" w:rsidP="005232B1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Timperley, J. 2019. “War on Drugs is driving deforestation,” </w:t>
      </w:r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BBC Science Focus, </w:t>
      </w: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November 21, available: </w:t>
      </w:r>
      <w:hyperlink r:id="rId24" w:history="1">
        <w:r w:rsidRPr="00925818">
          <w:rPr>
            <w:rStyle w:val="Hyperlink"/>
            <w:rFonts w:ascii="Times New Roman" w:hAnsi="Times New Roman"/>
            <w:color w:val="000000" w:themeColor="text1"/>
            <w:sz w:val="24"/>
            <w:szCs w:val="24"/>
          </w:rPr>
          <w:t>https://www.sciencefocus.com/news/war-on-drugs-is-driving-deforestation/</w:t>
        </w:r>
      </w:hyperlink>
    </w:p>
    <w:p w14:paraId="657D1993" w14:textId="77777777" w:rsidR="00194B6C" w:rsidRPr="00925818" w:rsidRDefault="00194B6C" w:rsidP="00194B6C">
      <w:pPr>
        <w:pStyle w:val="NormalWeb"/>
        <w:spacing w:before="0" w:beforeAutospacing="0" w:after="0" w:afterAutospacing="0"/>
        <w:ind w:left="720" w:hanging="630"/>
        <w:rPr>
          <w:rFonts w:ascii="Times New Roman" w:hAnsi="Times New Roman"/>
          <w:color w:val="000000" w:themeColor="text1"/>
          <w:sz w:val="24"/>
          <w:szCs w:val="24"/>
        </w:rPr>
      </w:pPr>
    </w:p>
    <w:p w14:paraId="5E6C0964" w14:textId="77777777" w:rsidR="008A668E" w:rsidRPr="00925818" w:rsidRDefault="00E43FDB" w:rsidP="008A668E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Vargas, E., 2018.</w:t>
      </w:r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“</w:t>
      </w:r>
      <w:proofErr w:type="spellStart"/>
      <w:r w:rsidR="00194B6C" w:rsidRPr="00925818">
        <w:rPr>
          <w:rFonts w:ascii="Times New Roman" w:hAnsi="Times New Roman"/>
          <w:iCs/>
          <w:color w:val="000000" w:themeColor="text1"/>
          <w:sz w:val="24"/>
          <w:szCs w:val="24"/>
          <w:bdr w:val="none" w:sz="0" w:space="0" w:color="auto" w:frame="1"/>
        </w:rPr>
        <w:t>Narcotr</w:t>
      </w:r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áfico</w:t>
      </w:r>
      <w:proofErr w:type="spellEnd"/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pone </w:t>
      </w:r>
      <w:proofErr w:type="spellStart"/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en</w:t>
      </w:r>
      <w:proofErr w:type="spellEnd"/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riesgo</w:t>
      </w:r>
      <w:proofErr w:type="spellEnd"/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 bosques </w:t>
      </w:r>
      <w:proofErr w:type="spellStart"/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costarricenses</w:t>
      </w:r>
      <w:proofErr w:type="spellEnd"/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,”</w:t>
      </w:r>
      <w:r w:rsidR="00194B6C" w:rsidRPr="00925818">
        <w:rPr>
          <w:rStyle w:val="apple-converted-space"/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> </w:t>
      </w:r>
      <w:proofErr w:type="spellStart"/>
      <w:r w:rsidR="00194B6C"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Multimedios</w:t>
      </w:r>
      <w:proofErr w:type="spellEnd"/>
      <w:r w:rsidR="00194B6C" w:rsidRPr="00925818">
        <w:rPr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,</w:t>
      </w:r>
      <w:r w:rsidR="00194B6C" w:rsidRPr="00925818">
        <w:rPr>
          <w:rStyle w:val="apple-converted-space"/>
          <w:rFonts w:ascii="Times New Roman" w:hAnsi="Times New Roman"/>
          <w:i/>
          <w:iCs/>
          <w:color w:val="000000" w:themeColor="text1"/>
          <w:sz w:val="24"/>
          <w:szCs w:val="24"/>
          <w:bdr w:val="none" w:sz="0" w:space="0" w:color="auto" w:frame="1"/>
        </w:rPr>
        <w:t> </w:t>
      </w:r>
      <w:r w:rsidR="00194B6C" w:rsidRPr="00925818"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  <w:t xml:space="preserve">May 16, available: </w:t>
      </w:r>
      <w:hyperlink r:id="rId25" w:history="1">
        <w:r w:rsidR="008A668E" w:rsidRPr="00925818">
          <w:rPr>
            <w:rStyle w:val="Hyperlink"/>
            <w:rFonts w:ascii="Times New Roman" w:hAnsi="Times New Roman"/>
            <w:sz w:val="24"/>
            <w:szCs w:val="24"/>
            <w:bdr w:val="none" w:sz="0" w:space="0" w:color="auto" w:frame="1"/>
          </w:rPr>
          <w:t>https://www.multimedios.cr/nacional/video-narcotrafico-pone-en-riesgo-bosques-costarricenses</w:t>
        </w:r>
      </w:hyperlink>
    </w:p>
    <w:p w14:paraId="32A86F94" w14:textId="77777777" w:rsidR="008A668E" w:rsidRPr="00925818" w:rsidRDefault="008A668E" w:rsidP="008A668E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6B3594C0" w14:textId="71B11CBD" w:rsidR="008A668E" w:rsidRPr="00925818" w:rsidRDefault="008A668E" w:rsidP="008A668E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25818">
        <w:rPr>
          <w:sz w:val="24"/>
          <w:szCs w:val="24"/>
        </w:rPr>
        <w:t>Viñolas, G. 2020. “</w:t>
      </w:r>
      <w:proofErr w:type="gramStart"/>
      <w:r w:rsidRPr="00925818">
        <w:rPr>
          <w:sz w:val="24"/>
          <w:szCs w:val="24"/>
        </w:rPr>
        <w:t>Los</w:t>
      </w:r>
      <w:proofErr w:type="gramEnd"/>
      <w:r w:rsidRPr="00925818">
        <w:rPr>
          <w:sz w:val="24"/>
          <w:szCs w:val="24"/>
        </w:rPr>
        <w:t xml:space="preserve"> guardians de la selva maya </w:t>
      </w:r>
      <w:proofErr w:type="spellStart"/>
      <w:r w:rsidRPr="00925818">
        <w:rPr>
          <w:sz w:val="24"/>
          <w:szCs w:val="24"/>
        </w:rPr>
        <w:t>desfían</w:t>
      </w:r>
      <w:proofErr w:type="spellEnd"/>
      <w:r w:rsidRPr="00925818">
        <w:rPr>
          <w:sz w:val="24"/>
          <w:szCs w:val="24"/>
        </w:rPr>
        <w:t xml:space="preserve"> a </w:t>
      </w:r>
      <w:proofErr w:type="spellStart"/>
      <w:r w:rsidRPr="00925818">
        <w:rPr>
          <w:sz w:val="24"/>
          <w:szCs w:val="24"/>
        </w:rPr>
        <w:t>narcos</w:t>
      </w:r>
      <w:proofErr w:type="spellEnd"/>
      <w:r w:rsidRPr="00925818">
        <w:rPr>
          <w:sz w:val="24"/>
          <w:szCs w:val="24"/>
        </w:rPr>
        <w:t xml:space="preserve"> e </w:t>
      </w:r>
      <w:proofErr w:type="spellStart"/>
      <w:r w:rsidRPr="00925818">
        <w:rPr>
          <w:sz w:val="24"/>
          <w:szCs w:val="24"/>
        </w:rPr>
        <w:t>invasores</w:t>
      </w:r>
      <w:proofErr w:type="spellEnd"/>
      <w:r w:rsidRPr="00925818">
        <w:rPr>
          <w:sz w:val="24"/>
          <w:szCs w:val="24"/>
        </w:rPr>
        <w:t>,” El Pais, August 17, available: https://elpais.com/elpais/2020/08/17/planeta_futuro/1597672583_307812.html?ssm=TW_ CC</w:t>
      </w:r>
    </w:p>
    <w:p w14:paraId="3D08916F" w14:textId="77777777" w:rsidR="00F12CDA" w:rsidRPr="00925818" w:rsidRDefault="00F12CDA" w:rsidP="00F12CDA">
      <w:pPr>
        <w:pStyle w:val="NormalWeb"/>
        <w:spacing w:before="0" w:beforeAutospacing="0" w:after="0" w:afterAutospacing="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</w:p>
    <w:p w14:paraId="7661A558" w14:textId="3042ED3F" w:rsidR="00194B6C" w:rsidRPr="00925818" w:rsidRDefault="003B629B" w:rsidP="00F12CDA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</w:rPr>
        <w:t>Villalobos</w:t>
      </w:r>
      <w:r w:rsidR="00E43FDB"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, N., 2018. </w:t>
      </w:r>
      <w:r w:rsidR="007F2871" w:rsidRPr="00925818">
        <w:rPr>
          <w:rFonts w:ascii="Times New Roman" w:hAnsi="Times New Roman"/>
          <w:color w:val="000000" w:themeColor="text1"/>
          <w:sz w:val="24"/>
          <w:szCs w:val="24"/>
        </w:rPr>
        <w:t>“</w:t>
      </w:r>
      <w:proofErr w:type="spellStart"/>
      <w:r w:rsidRPr="00925818">
        <w:rPr>
          <w:rFonts w:ascii="Times New Roman" w:hAnsi="Times New Roman"/>
          <w:color w:val="000000" w:themeColor="text1"/>
          <w:sz w:val="24"/>
          <w:szCs w:val="24"/>
        </w:rPr>
        <w:t>Estudio</w:t>
      </w:r>
      <w:proofErr w:type="spellEnd"/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regional </w:t>
      </w:r>
      <w:proofErr w:type="spellStart"/>
      <w:r w:rsidRPr="00925818">
        <w:rPr>
          <w:rFonts w:ascii="Times New Roman" w:hAnsi="Times New Roman"/>
          <w:color w:val="000000" w:themeColor="text1"/>
          <w:sz w:val="24"/>
          <w:szCs w:val="24"/>
        </w:rPr>
        <w:t>revela</w:t>
      </w:r>
      <w:proofErr w:type="spellEnd"/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impact del </w:t>
      </w:r>
      <w:proofErr w:type="spellStart"/>
      <w:r w:rsidRPr="00925818">
        <w:rPr>
          <w:rFonts w:ascii="Times New Roman" w:hAnsi="Times New Roman"/>
          <w:color w:val="000000" w:themeColor="text1"/>
          <w:sz w:val="24"/>
          <w:szCs w:val="24"/>
        </w:rPr>
        <w:t>narcotráfico</w:t>
      </w:r>
      <w:proofErr w:type="spellEnd"/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818">
        <w:rPr>
          <w:rFonts w:ascii="Times New Roman" w:hAnsi="Times New Roman"/>
          <w:color w:val="000000" w:themeColor="text1"/>
          <w:sz w:val="24"/>
          <w:szCs w:val="24"/>
        </w:rPr>
        <w:t>en</w:t>
      </w:r>
      <w:proofErr w:type="spellEnd"/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818">
        <w:rPr>
          <w:rFonts w:ascii="Times New Roman" w:hAnsi="Times New Roman"/>
          <w:color w:val="000000" w:themeColor="text1"/>
          <w:sz w:val="24"/>
          <w:szCs w:val="24"/>
        </w:rPr>
        <w:t>áreas</w:t>
      </w:r>
      <w:proofErr w:type="spellEnd"/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818">
        <w:rPr>
          <w:rFonts w:ascii="Times New Roman" w:hAnsi="Times New Roman"/>
          <w:color w:val="000000" w:themeColor="text1"/>
          <w:sz w:val="24"/>
          <w:szCs w:val="24"/>
        </w:rPr>
        <w:t>silvestres</w:t>
      </w:r>
      <w:proofErr w:type="spellEnd"/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925818">
        <w:rPr>
          <w:rFonts w:ascii="Times New Roman" w:hAnsi="Times New Roman"/>
          <w:color w:val="000000" w:themeColor="text1"/>
          <w:sz w:val="24"/>
          <w:szCs w:val="24"/>
        </w:rPr>
        <w:t>protegidas</w:t>
      </w:r>
      <w:proofErr w:type="spellEnd"/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de Costa Rica</w:t>
      </w:r>
      <w:r w:rsidR="007F2871" w:rsidRPr="00925818">
        <w:rPr>
          <w:rFonts w:ascii="Times New Roman" w:hAnsi="Times New Roman"/>
          <w:color w:val="000000" w:themeColor="text1"/>
          <w:sz w:val="24"/>
          <w:szCs w:val="24"/>
        </w:rPr>
        <w:t>,”</w:t>
      </w:r>
      <w:r w:rsidRPr="00925818">
        <w:rPr>
          <w:rFonts w:ascii="Times New Roman" w:hAnsi="Times New Roman"/>
          <w:i/>
          <w:color w:val="000000" w:themeColor="text1"/>
          <w:sz w:val="24"/>
          <w:szCs w:val="24"/>
        </w:rPr>
        <w:t xml:space="preserve"> El Pais,</w:t>
      </w:r>
      <w:r w:rsidRPr="00925818">
        <w:rPr>
          <w:rFonts w:ascii="Times New Roman" w:hAnsi="Times New Roman"/>
          <w:color w:val="000000" w:themeColor="text1"/>
          <w:sz w:val="24"/>
          <w:szCs w:val="24"/>
        </w:rPr>
        <w:t xml:space="preserve"> Costa Rica, May 16, available: </w:t>
      </w:r>
      <w:hyperlink r:id="rId26" w:history="1">
        <w:r w:rsidR="009A0A9C" w:rsidRPr="00925818">
          <w:rPr>
            <w:rStyle w:val="Hyperlink"/>
            <w:rFonts w:ascii="Times New Roman" w:hAnsi="Times New Roman"/>
            <w:sz w:val="24"/>
            <w:szCs w:val="24"/>
          </w:rPr>
          <w:t>http://www.elpais.cr/2018/05/16/estudio-regional-revela-impacto-del-narcotrafico-en-areas-silvestres-protegidas-de-costa-rica/</w:t>
        </w:r>
      </w:hyperlink>
    </w:p>
    <w:p w14:paraId="60E73F72" w14:textId="12946288" w:rsidR="009A0A9C" w:rsidRPr="00925818" w:rsidRDefault="009A0A9C" w:rsidP="00F12CDA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</w:rPr>
      </w:pPr>
    </w:p>
    <w:p w14:paraId="671FF214" w14:textId="005CDC3D" w:rsidR="009B3971" w:rsidRPr="00925818" w:rsidRDefault="009A0A9C" w:rsidP="002363EC">
      <w:pPr>
        <w:pStyle w:val="NormalWeb"/>
        <w:spacing w:before="0" w:beforeAutospacing="0" w:after="0" w:afterAutospacing="0"/>
        <w:ind w:left="720" w:hanging="720"/>
        <w:rPr>
          <w:rFonts w:ascii="Times New Roman" w:hAnsi="Times New Roman"/>
          <w:color w:val="000000" w:themeColor="text1"/>
          <w:sz w:val="24"/>
          <w:szCs w:val="24"/>
          <w:bdr w:val="none" w:sz="0" w:space="0" w:color="auto" w:frame="1"/>
        </w:rPr>
      </w:pPr>
      <w:r w:rsidRPr="00925818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Weeks, J. 2022. “Ending Amazon deforestation: 4 essential reads about the future of the world’s largest rainforest,” </w:t>
      </w:r>
      <w:r w:rsidRPr="00925818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The Conversation, </w:t>
      </w:r>
      <w:r w:rsidRPr="00925818">
        <w:rPr>
          <w:rFonts w:ascii="Times New Roman" w:hAnsi="Times New Roman"/>
          <w:color w:val="000000" w:themeColor="text1"/>
          <w:sz w:val="24"/>
          <w:szCs w:val="24"/>
        </w:rPr>
        <w:t>November 18, available: https://theconversation.com/ending-amazon-deforestation-4-essential-reads-about-the-future-of-the-worlds-largest-rainforest-194800</w:t>
      </w:r>
    </w:p>
    <w:p w14:paraId="06836864" w14:textId="77777777" w:rsidR="003F4D4D" w:rsidRPr="00925818" w:rsidRDefault="003F4D4D" w:rsidP="006C196E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51FAD755" w14:textId="77777777" w:rsidR="0015757B" w:rsidRDefault="0015757B" w:rsidP="006C196E">
      <w:pPr>
        <w:tabs>
          <w:tab w:val="left" w:pos="5040"/>
        </w:tabs>
        <w:rPr>
          <w:b/>
          <w:color w:val="000000" w:themeColor="text1"/>
          <w:u w:val="single"/>
        </w:rPr>
      </w:pPr>
    </w:p>
    <w:p w14:paraId="4D568B3A" w14:textId="607DB7A3" w:rsidR="006C196E" w:rsidRPr="00925818" w:rsidRDefault="009C2854" w:rsidP="006C196E">
      <w:pPr>
        <w:tabs>
          <w:tab w:val="left" w:pos="5040"/>
        </w:tabs>
        <w:rPr>
          <w:b/>
          <w:color w:val="000000" w:themeColor="text1"/>
          <w:u w:val="single"/>
        </w:rPr>
      </w:pPr>
      <w:r w:rsidRPr="00925818">
        <w:rPr>
          <w:b/>
          <w:color w:val="000000" w:themeColor="text1"/>
          <w:u w:val="single"/>
        </w:rPr>
        <w:t>SERVICE</w:t>
      </w:r>
    </w:p>
    <w:p w14:paraId="2B74D141" w14:textId="3B83E0DE" w:rsidR="006C196E" w:rsidRPr="00925818" w:rsidRDefault="00D93717" w:rsidP="006C196E">
      <w:pPr>
        <w:tabs>
          <w:tab w:val="left" w:pos="5040"/>
        </w:tabs>
        <w:rPr>
          <w:b/>
          <w:color w:val="000000" w:themeColor="text1"/>
        </w:rPr>
      </w:pPr>
      <w:r w:rsidRPr="00925818">
        <w:rPr>
          <w:color w:val="000000" w:themeColor="text1"/>
        </w:rPr>
        <w:t xml:space="preserve">      </w:t>
      </w:r>
    </w:p>
    <w:p w14:paraId="7350FF28" w14:textId="629A299D" w:rsidR="00772327" w:rsidRPr="00925818" w:rsidRDefault="00D93717" w:rsidP="006C196E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University:</w:t>
      </w:r>
    </w:p>
    <w:p w14:paraId="4F3B5AC7" w14:textId="33166FF7" w:rsidR="003147D3" w:rsidRPr="00925818" w:rsidRDefault="003147D3" w:rsidP="006C196E">
      <w:pPr>
        <w:tabs>
          <w:tab w:val="left" w:pos="5040"/>
        </w:tabs>
        <w:rPr>
          <w:color w:val="000000" w:themeColor="text1"/>
          <w:u w:val="single"/>
        </w:rPr>
      </w:pPr>
    </w:p>
    <w:p w14:paraId="7ED2313E" w14:textId="4795E683" w:rsidR="003147D3" w:rsidRPr="00925818" w:rsidRDefault="003147D3" w:rsidP="006C196E">
      <w:pPr>
        <w:tabs>
          <w:tab w:val="left" w:pos="5040"/>
        </w:tabs>
        <w:rPr>
          <w:color w:val="000000" w:themeColor="text1"/>
        </w:rPr>
      </w:pPr>
      <w:r w:rsidRPr="00925818">
        <w:rPr>
          <w:color w:val="000000" w:themeColor="text1"/>
        </w:rPr>
        <w:t xml:space="preserve">                20</w:t>
      </w:r>
      <w:r w:rsidR="007D0892" w:rsidRPr="00925818">
        <w:rPr>
          <w:color w:val="000000" w:themeColor="text1"/>
        </w:rPr>
        <w:t xml:space="preserve">21-               </w:t>
      </w:r>
      <w:r w:rsidR="007D0892" w:rsidRPr="00925818">
        <w:rPr>
          <w:b/>
          <w:bCs/>
          <w:color w:val="000000" w:themeColor="text1"/>
        </w:rPr>
        <w:t xml:space="preserve">Faculty Advisor, </w:t>
      </w:r>
      <w:r w:rsidR="007D0892" w:rsidRPr="00925818">
        <w:rPr>
          <w:color w:val="000000" w:themeColor="text1"/>
        </w:rPr>
        <w:t>Texas State Rotaract Club, Texas State University</w:t>
      </w:r>
      <w:r w:rsidR="007D0892" w:rsidRPr="00925818">
        <w:rPr>
          <w:color w:val="000000" w:themeColor="text1"/>
        </w:rPr>
        <w:tab/>
      </w:r>
    </w:p>
    <w:p w14:paraId="0559917A" w14:textId="77777777" w:rsidR="00226841" w:rsidRPr="00925818" w:rsidRDefault="00226841" w:rsidP="00226841">
      <w:pPr>
        <w:tabs>
          <w:tab w:val="left" w:pos="1080"/>
        </w:tabs>
        <w:rPr>
          <w:color w:val="000000" w:themeColor="text1"/>
        </w:rPr>
      </w:pPr>
    </w:p>
    <w:p w14:paraId="582EB72E" w14:textId="77777777" w:rsidR="00875E20" w:rsidRPr="00925818" w:rsidRDefault="00875E20" w:rsidP="00E46C76">
      <w:pPr>
        <w:ind w:left="2430" w:hanging="1440"/>
        <w:rPr>
          <w:color w:val="000000" w:themeColor="text1"/>
        </w:rPr>
      </w:pPr>
      <w:r w:rsidRPr="00925818">
        <w:rPr>
          <w:color w:val="000000" w:themeColor="text1"/>
        </w:rPr>
        <w:t xml:space="preserve">Spring 2018    </w:t>
      </w:r>
      <w:r w:rsidRPr="00925818">
        <w:rPr>
          <w:b/>
          <w:color w:val="000000" w:themeColor="text1"/>
        </w:rPr>
        <w:t xml:space="preserve">Organizer, </w:t>
      </w:r>
      <w:r w:rsidRPr="00925818">
        <w:rPr>
          <w:b/>
          <w:i/>
          <w:color w:val="000000" w:themeColor="text1"/>
        </w:rPr>
        <w:t xml:space="preserve">500 Year: Life in </w:t>
      </w:r>
      <w:r w:rsidR="00CC5A20" w:rsidRPr="00925818">
        <w:rPr>
          <w:b/>
          <w:i/>
          <w:color w:val="000000" w:themeColor="text1"/>
        </w:rPr>
        <w:t xml:space="preserve">Resistance </w:t>
      </w:r>
      <w:r w:rsidR="00CC5A20" w:rsidRPr="00925818">
        <w:rPr>
          <w:b/>
          <w:color w:val="000000" w:themeColor="text1"/>
        </w:rPr>
        <w:t>Film Screening, Discussion, and Documentary Film Making Workshop</w:t>
      </w:r>
      <w:r w:rsidR="00CC5A20" w:rsidRPr="00925818">
        <w:rPr>
          <w:bCs/>
          <w:color w:val="000000" w:themeColor="text1"/>
        </w:rPr>
        <w:t>,</w:t>
      </w:r>
      <w:r w:rsidR="00CC5A20" w:rsidRPr="00925818">
        <w:rPr>
          <w:b/>
          <w:color w:val="000000" w:themeColor="text1"/>
        </w:rPr>
        <w:t xml:space="preserve"> </w:t>
      </w:r>
      <w:r w:rsidR="00CC5A20" w:rsidRPr="00925818">
        <w:rPr>
          <w:color w:val="000000" w:themeColor="text1"/>
        </w:rPr>
        <w:t>Texas State University</w:t>
      </w:r>
      <w:r w:rsidR="00E46C76" w:rsidRPr="00925818">
        <w:rPr>
          <w:color w:val="000000" w:themeColor="text1"/>
        </w:rPr>
        <w:t>, March 27 and 28, 2018</w:t>
      </w:r>
      <w:r w:rsidR="00CC5A20" w:rsidRPr="00925818">
        <w:rPr>
          <w:color w:val="000000" w:themeColor="text1"/>
        </w:rPr>
        <w:t xml:space="preserve"> </w:t>
      </w:r>
      <w:r w:rsidRPr="00925818">
        <w:rPr>
          <w:b/>
          <w:i/>
          <w:color w:val="000000" w:themeColor="text1"/>
        </w:rPr>
        <w:t xml:space="preserve"> </w:t>
      </w:r>
    </w:p>
    <w:p w14:paraId="133652F4" w14:textId="77777777" w:rsidR="00977532" w:rsidRPr="00925818" w:rsidRDefault="00977532" w:rsidP="00977532">
      <w:pPr>
        <w:rPr>
          <w:color w:val="000000" w:themeColor="text1"/>
        </w:rPr>
      </w:pPr>
      <w:r w:rsidRPr="00925818">
        <w:rPr>
          <w:color w:val="000000" w:themeColor="text1"/>
        </w:rPr>
        <w:tab/>
      </w:r>
    </w:p>
    <w:p w14:paraId="26191C0E" w14:textId="4BD35E23" w:rsidR="00977532" w:rsidRPr="00925818" w:rsidRDefault="00772327" w:rsidP="00A77CB5">
      <w:pPr>
        <w:ind w:left="720" w:firstLine="270"/>
        <w:rPr>
          <w:color w:val="000000" w:themeColor="text1"/>
        </w:rPr>
      </w:pPr>
      <w:r w:rsidRPr="00925818">
        <w:rPr>
          <w:color w:val="000000" w:themeColor="text1"/>
        </w:rPr>
        <w:t>2016</w:t>
      </w:r>
      <w:r w:rsidR="00875E20" w:rsidRPr="00925818">
        <w:rPr>
          <w:color w:val="000000" w:themeColor="text1"/>
        </w:rPr>
        <w:t xml:space="preserve"> </w:t>
      </w:r>
      <w:r w:rsidR="00A77CB5" w:rsidRPr="00925818">
        <w:rPr>
          <w:color w:val="000000" w:themeColor="text1"/>
        </w:rPr>
        <w:t>–</w:t>
      </w:r>
      <w:r w:rsidR="00875E20" w:rsidRPr="00925818">
        <w:rPr>
          <w:color w:val="000000" w:themeColor="text1"/>
        </w:rPr>
        <w:t xml:space="preserve"> 2017</w:t>
      </w:r>
      <w:r w:rsidR="004D2907" w:rsidRPr="00925818">
        <w:rPr>
          <w:color w:val="000000" w:themeColor="text1"/>
        </w:rPr>
        <w:t xml:space="preserve">    </w:t>
      </w:r>
      <w:r w:rsidR="00977532" w:rsidRPr="00925818">
        <w:rPr>
          <w:b/>
          <w:color w:val="000000" w:themeColor="text1"/>
        </w:rPr>
        <w:t>Group Discussion Facilitator</w:t>
      </w:r>
      <w:r w:rsidR="00977532" w:rsidRPr="00925818">
        <w:rPr>
          <w:bCs/>
          <w:color w:val="000000" w:themeColor="text1"/>
        </w:rPr>
        <w:t>,</w:t>
      </w:r>
      <w:r w:rsidR="00977532" w:rsidRPr="00925818">
        <w:rPr>
          <w:b/>
          <w:color w:val="000000" w:themeColor="text1"/>
        </w:rPr>
        <w:t xml:space="preserve"> </w:t>
      </w:r>
      <w:r w:rsidR="00977532" w:rsidRPr="00925818">
        <w:rPr>
          <w:color w:val="000000" w:themeColor="text1"/>
        </w:rPr>
        <w:t xml:space="preserve">Equality University Conference, </w:t>
      </w:r>
    </w:p>
    <w:p w14:paraId="2C560E84" w14:textId="77777777" w:rsidR="00977532" w:rsidRPr="00925818" w:rsidRDefault="00977532" w:rsidP="001222AC">
      <w:pPr>
        <w:rPr>
          <w:color w:val="000000" w:themeColor="text1"/>
        </w:rPr>
      </w:pP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     </w:t>
      </w:r>
      <w:r w:rsidR="003F4D84" w:rsidRPr="00925818">
        <w:rPr>
          <w:color w:val="000000" w:themeColor="text1"/>
        </w:rPr>
        <w:t xml:space="preserve">           </w:t>
      </w:r>
      <w:r w:rsidRPr="00925818">
        <w:rPr>
          <w:color w:val="000000" w:themeColor="text1"/>
        </w:rPr>
        <w:t xml:space="preserve"> Texas State University</w:t>
      </w:r>
      <w:r w:rsidRPr="00925818">
        <w:rPr>
          <w:color w:val="000000" w:themeColor="text1"/>
        </w:rPr>
        <w:tab/>
      </w:r>
    </w:p>
    <w:p w14:paraId="7C77B817" w14:textId="77777777" w:rsidR="00427510" w:rsidRPr="00925818" w:rsidRDefault="00427510" w:rsidP="00427510">
      <w:pPr>
        <w:tabs>
          <w:tab w:val="left" w:pos="1080"/>
        </w:tabs>
        <w:ind w:left="345"/>
        <w:rPr>
          <w:color w:val="000000" w:themeColor="text1"/>
        </w:rPr>
      </w:pPr>
    </w:p>
    <w:p w14:paraId="17DE37E7" w14:textId="212D6916" w:rsidR="00427510" w:rsidRPr="00925818" w:rsidRDefault="00BD1D1D" w:rsidP="00A17FBC">
      <w:pPr>
        <w:tabs>
          <w:tab w:val="left" w:pos="1080"/>
        </w:tabs>
        <w:ind w:left="2520" w:hanging="1620"/>
        <w:rPr>
          <w:color w:val="000000" w:themeColor="text1"/>
        </w:rPr>
      </w:pPr>
      <w:r w:rsidRPr="00925818">
        <w:rPr>
          <w:color w:val="000000" w:themeColor="text1"/>
        </w:rPr>
        <w:t xml:space="preserve">  </w:t>
      </w:r>
      <w:r w:rsidR="00427510" w:rsidRPr="00925818">
        <w:rPr>
          <w:color w:val="000000" w:themeColor="text1"/>
        </w:rPr>
        <w:t xml:space="preserve">Spring 2016    </w:t>
      </w:r>
      <w:r w:rsidR="003F4D84" w:rsidRPr="00925818">
        <w:rPr>
          <w:color w:val="000000" w:themeColor="text1"/>
        </w:rPr>
        <w:t xml:space="preserve"> </w:t>
      </w:r>
      <w:r w:rsidR="00427510" w:rsidRPr="00925818">
        <w:rPr>
          <w:b/>
          <w:color w:val="000000" w:themeColor="text1"/>
        </w:rPr>
        <w:t xml:space="preserve">Organizer </w:t>
      </w:r>
      <w:r w:rsidR="00427510" w:rsidRPr="00925818">
        <w:rPr>
          <w:color w:val="000000" w:themeColor="text1"/>
        </w:rPr>
        <w:t xml:space="preserve">and </w:t>
      </w:r>
      <w:r w:rsidR="00427510" w:rsidRPr="00925818">
        <w:rPr>
          <w:b/>
          <w:color w:val="000000" w:themeColor="text1"/>
        </w:rPr>
        <w:t xml:space="preserve">Translator, </w:t>
      </w:r>
      <w:r w:rsidR="00656375" w:rsidRPr="00925818">
        <w:rPr>
          <w:color w:val="000000" w:themeColor="text1"/>
        </w:rPr>
        <w:t>Distinguished Lecture</w:t>
      </w:r>
      <w:r w:rsidR="00A17FBC" w:rsidRPr="00925818">
        <w:rPr>
          <w:color w:val="000000" w:themeColor="text1"/>
        </w:rPr>
        <w:t xml:space="preserve">: </w:t>
      </w:r>
      <w:proofErr w:type="spellStart"/>
      <w:r w:rsidR="00A17FBC" w:rsidRPr="00925818">
        <w:rPr>
          <w:color w:val="000000" w:themeColor="text1"/>
        </w:rPr>
        <w:t>Marcedonio</w:t>
      </w:r>
      <w:proofErr w:type="spellEnd"/>
      <w:r w:rsidR="00A17FBC" w:rsidRPr="00925818">
        <w:rPr>
          <w:color w:val="000000" w:themeColor="text1"/>
        </w:rPr>
        <w:t xml:space="preserve"> </w:t>
      </w:r>
      <w:proofErr w:type="spellStart"/>
      <w:r w:rsidR="00A17FBC" w:rsidRPr="00925818">
        <w:rPr>
          <w:color w:val="000000" w:themeColor="text1"/>
        </w:rPr>
        <w:t>Cortave</w:t>
      </w:r>
      <w:proofErr w:type="spellEnd"/>
      <w:r w:rsidR="00A17FBC" w:rsidRPr="00925818">
        <w:rPr>
          <w:color w:val="000000" w:themeColor="text1"/>
        </w:rPr>
        <w:t>, “Guatemalan Community Forestry: Saving the Environment, Improving Regional Security,” Texas State University</w:t>
      </w:r>
      <w:r w:rsidR="00656375" w:rsidRPr="00925818">
        <w:rPr>
          <w:color w:val="000000" w:themeColor="text1"/>
        </w:rPr>
        <w:t>, April 6</w:t>
      </w:r>
    </w:p>
    <w:p w14:paraId="431361F9" w14:textId="77777777" w:rsidR="006B113E" w:rsidRPr="00925818" w:rsidRDefault="006B113E" w:rsidP="006B113E">
      <w:pPr>
        <w:tabs>
          <w:tab w:val="left" w:pos="1080"/>
        </w:tabs>
        <w:ind w:left="705"/>
        <w:rPr>
          <w:color w:val="000000" w:themeColor="text1"/>
        </w:rPr>
      </w:pPr>
      <w:r w:rsidRPr="00925818">
        <w:rPr>
          <w:color w:val="000000" w:themeColor="text1"/>
        </w:rPr>
        <w:tab/>
      </w:r>
    </w:p>
    <w:p w14:paraId="59A26B1E" w14:textId="77777777" w:rsidR="000B6D0D" w:rsidRPr="00925818" w:rsidRDefault="006B113E" w:rsidP="006B113E">
      <w:pPr>
        <w:tabs>
          <w:tab w:val="left" w:pos="1080"/>
        </w:tabs>
        <w:ind w:left="705"/>
        <w:rPr>
          <w:i/>
          <w:color w:val="000000" w:themeColor="text1"/>
        </w:rPr>
      </w:pPr>
      <w:r w:rsidRPr="00925818">
        <w:rPr>
          <w:color w:val="000000" w:themeColor="text1"/>
        </w:rPr>
        <w:tab/>
      </w:r>
      <w:r w:rsidR="000B6D0D" w:rsidRPr="00925818">
        <w:rPr>
          <w:color w:val="000000" w:themeColor="text1"/>
        </w:rPr>
        <w:t xml:space="preserve">Spring </w:t>
      </w:r>
      <w:r w:rsidRPr="00925818">
        <w:rPr>
          <w:color w:val="000000" w:themeColor="text1"/>
        </w:rPr>
        <w:t>20</w:t>
      </w:r>
      <w:r w:rsidR="000B6D0D" w:rsidRPr="00925818">
        <w:rPr>
          <w:color w:val="000000" w:themeColor="text1"/>
        </w:rPr>
        <w:t xml:space="preserve">15    </w:t>
      </w:r>
      <w:r w:rsidR="000B6D0D" w:rsidRPr="00925818">
        <w:rPr>
          <w:b/>
          <w:color w:val="000000" w:themeColor="text1"/>
        </w:rPr>
        <w:t>Organizer</w:t>
      </w:r>
      <w:r w:rsidR="000B6D0D" w:rsidRPr="00925818">
        <w:rPr>
          <w:color w:val="000000" w:themeColor="text1"/>
        </w:rPr>
        <w:t xml:space="preserve">, Film and Lecture mini-series </w:t>
      </w:r>
      <w:r w:rsidR="000B6D0D" w:rsidRPr="00925818">
        <w:rPr>
          <w:i/>
          <w:color w:val="000000" w:themeColor="text1"/>
        </w:rPr>
        <w:t xml:space="preserve">Sustainability &amp; Justice in </w:t>
      </w:r>
    </w:p>
    <w:p w14:paraId="46F439AF" w14:textId="77777777" w:rsidR="000B6D0D" w:rsidRPr="00925818" w:rsidRDefault="000B6D0D" w:rsidP="006B113E">
      <w:pPr>
        <w:tabs>
          <w:tab w:val="left" w:pos="1080"/>
        </w:tabs>
        <w:ind w:left="705"/>
        <w:rPr>
          <w:color w:val="000000" w:themeColor="text1"/>
        </w:rPr>
      </w:pPr>
      <w:r w:rsidRPr="00925818">
        <w:rPr>
          <w:i/>
          <w:color w:val="000000" w:themeColor="text1"/>
        </w:rPr>
        <w:tab/>
      </w:r>
      <w:r w:rsidRPr="00925818">
        <w:rPr>
          <w:i/>
          <w:color w:val="000000" w:themeColor="text1"/>
        </w:rPr>
        <w:tab/>
      </w:r>
      <w:r w:rsidRPr="00925818">
        <w:rPr>
          <w:i/>
          <w:color w:val="000000" w:themeColor="text1"/>
        </w:rPr>
        <w:tab/>
        <w:t xml:space="preserve">      America’s Food System, </w:t>
      </w:r>
      <w:r w:rsidRPr="00925818">
        <w:rPr>
          <w:color w:val="000000" w:themeColor="text1"/>
        </w:rPr>
        <w:t xml:space="preserve">Willamette University </w:t>
      </w:r>
    </w:p>
    <w:p w14:paraId="2255DBF9" w14:textId="77777777" w:rsidR="000B6D0D" w:rsidRPr="00925818" w:rsidRDefault="000B6D0D" w:rsidP="000B6D0D">
      <w:pPr>
        <w:tabs>
          <w:tab w:val="left" w:pos="1080"/>
        </w:tabs>
        <w:rPr>
          <w:i/>
          <w:color w:val="000000" w:themeColor="text1"/>
        </w:rPr>
      </w:pPr>
    </w:p>
    <w:p w14:paraId="52E49A6D" w14:textId="77777777" w:rsidR="006B113E" w:rsidRPr="00925818" w:rsidRDefault="000B6D0D" w:rsidP="000B6D0D">
      <w:pPr>
        <w:tabs>
          <w:tab w:val="left" w:pos="1080"/>
        </w:tabs>
        <w:rPr>
          <w:color w:val="000000" w:themeColor="text1"/>
        </w:rPr>
      </w:pPr>
      <w:r w:rsidRPr="00925818">
        <w:rPr>
          <w:i/>
          <w:color w:val="000000" w:themeColor="text1"/>
        </w:rPr>
        <w:tab/>
      </w:r>
      <w:r w:rsidRPr="00925818">
        <w:rPr>
          <w:color w:val="000000" w:themeColor="text1"/>
        </w:rPr>
        <w:t xml:space="preserve">Spring 2014     </w:t>
      </w:r>
      <w:r w:rsidRPr="00925818">
        <w:rPr>
          <w:b/>
          <w:color w:val="000000" w:themeColor="text1"/>
        </w:rPr>
        <w:t xml:space="preserve">Organizer, </w:t>
      </w:r>
      <w:r w:rsidRPr="00925818">
        <w:rPr>
          <w:color w:val="000000" w:themeColor="text1"/>
        </w:rPr>
        <w:t xml:space="preserve">Distinguished Lecture by Dr. Mark Auslander of Central </w:t>
      </w:r>
    </w:p>
    <w:p w14:paraId="27051F91" w14:textId="77777777" w:rsidR="00340536" w:rsidRPr="00925818" w:rsidRDefault="000B6D0D" w:rsidP="00340536">
      <w:pPr>
        <w:tabs>
          <w:tab w:val="left" w:pos="1080"/>
        </w:tabs>
        <w:rPr>
          <w:i/>
          <w:color w:val="000000" w:themeColor="text1"/>
        </w:rPr>
      </w:pP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       Washington University, Whitman College</w:t>
      </w:r>
      <w:r w:rsidRPr="00925818">
        <w:rPr>
          <w:i/>
          <w:color w:val="000000" w:themeColor="text1"/>
        </w:rPr>
        <w:t xml:space="preserve"> </w:t>
      </w:r>
    </w:p>
    <w:p w14:paraId="42FF4F6F" w14:textId="03EC63BB" w:rsidR="009C61F6" w:rsidRPr="00925818" w:rsidRDefault="009553C0" w:rsidP="009553C0">
      <w:pPr>
        <w:tabs>
          <w:tab w:val="left" w:pos="1080"/>
        </w:tabs>
        <w:rPr>
          <w:color w:val="000000" w:themeColor="text1"/>
        </w:rPr>
      </w:pPr>
      <w:r w:rsidRPr="00925818">
        <w:rPr>
          <w:i/>
          <w:color w:val="000000" w:themeColor="text1"/>
        </w:rPr>
        <w:t xml:space="preserve"> </w:t>
      </w:r>
    </w:p>
    <w:p w14:paraId="203B268C" w14:textId="58B8C235" w:rsidR="00340536" w:rsidRPr="00925818" w:rsidRDefault="00F00E8A" w:rsidP="00340536">
      <w:pPr>
        <w:tabs>
          <w:tab w:val="left" w:pos="1080"/>
        </w:tabs>
        <w:ind w:left="2160" w:hanging="1080"/>
        <w:rPr>
          <w:color w:val="000000" w:themeColor="text1"/>
        </w:rPr>
      </w:pPr>
      <w:r w:rsidRPr="00925818">
        <w:rPr>
          <w:color w:val="000000" w:themeColor="text1"/>
        </w:rPr>
        <w:t xml:space="preserve">Spring 2014    </w:t>
      </w:r>
      <w:r w:rsidR="00340536" w:rsidRPr="00925818">
        <w:rPr>
          <w:b/>
          <w:color w:val="000000" w:themeColor="text1"/>
        </w:rPr>
        <w:t>Workshop Organizer</w:t>
      </w:r>
      <w:r w:rsidR="00340536" w:rsidRPr="00925818">
        <w:rPr>
          <w:color w:val="000000" w:themeColor="text1"/>
        </w:rPr>
        <w:t xml:space="preserve">, “Understanding White Privilege and How to </w:t>
      </w:r>
    </w:p>
    <w:p w14:paraId="18428DB9" w14:textId="77777777" w:rsidR="00340536" w:rsidRPr="00925818" w:rsidRDefault="00340536" w:rsidP="00340536">
      <w:pPr>
        <w:tabs>
          <w:tab w:val="left" w:pos="1080"/>
        </w:tabs>
        <w:ind w:left="2520" w:hanging="1080"/>
        <w:rPr>
          <w:color w:val="000000" w:themeColor="text1"/>
        </w:rPr>
      </w:pPr>
      <w:r w:rsidRPr="00925818">
        <w:rPr>
          <w:color w:val="000000" w:themeColor="text1"/>
        </w:rPr>
        <w:t xml:space="preserve">                  Be an Ally Against Racism,” </w:t>
      </w:r>
      <w:r w:rsidRPr="00925818">
        <w:rPr>
          <w:i/>
          <w:color w:val="000000" w:themeColor="text1"/>
        </w:rPr>
        <w:t xml:space="preserve">Power and Privilege </w:t>
      </w:r>
      <w:proofErr w:type="gramStart"/>
      <w:r w:rsidRPr="00925818">
        <w:rPr>
          <w:i/>
          <w:color w:val="000000" w:themeColor="text1"/>
        </w:rPr>
        <w:t xml:space="preserve">Symposium,  </w:t>
      </w:r>
      <w:r w:rsidRPr="00925818">
        <w:rPr>
          <w:color w:val="000000" w:themeColor="text1"/>
        </w:rPr>
        <w:t>Whitman</w:t>
      </w:r>
      <w:proofErr w:type="gramEnd"/>
      <w:r w:rsidRPr="00925818">
        <w:rPr>
          <w:color w:val="000000" w:themeColor="text1"/>
        </w:rPr>
        <w:t xml:space="preserve"> College</w:t>
      </w:r>
    </w:p>
    <w:p w14:paraId="40A78852" w14:textId="77777777" w:rsidR="00D93717" w:rsidRPr="00925818" w:rsidRDefault="00D93717" w:rsidP="00340536">
      <w:pPr>
        <w:tabs>
          <w:tab w:val="left" w:pos="1080"/>
        </w:tabs>
        <w:rPr>
          <w:color w:val="000000" w:themeColor="text1"/>
        </w:rPr>
      </w:pPr>
    </w:p>
    <w:p w14:paraId="76259883" w14:textId="77777777" w:rsidR="0014581A" w:rsidRPr="00925818" w:rsidRDefault="0014581A" w:rsidP="006B113E">
      <w:pPr>
        <w:ind w:left="2535" w:hanging="1455"/>
        <w:rPr>
          <w:color w:val="000000" w:themeColor="text1"/>
          <w:u w:val="single"/>
        </w:rPr>
      </w:pPr>
      <w:r w:rsidRPr="00925818">
        <w:rPr>
          <w:color w:val="000000" w:themeColor="text1"/>
        </w:rPr>
        <w:t>2011 – 2014</w:t>
      </w:r>
      <w:r w:rsidRPr="00925818">
        <w:rPr>
          <w:color w:val="000000" w:themeColor="text1"/>
        </w:rPr>
        <w:tab/>
      </w:r>
      <w:r w:rsidRPr="00925818">
        <w:rPr>
          <w:b/>
          <w:color w:val="000000" w:themeColor="text1"/>
        </w:rPr>
        <w:t>Chair</w:t>
      </w:r>
      <w:r w:rsidRPr="00925818">
        <w:rPr>
          <w:color w:val="000000" w:themeColor="text1"/>
        </w:rPr>
        <w:t xml:space="preserve">, Tourism Studies Working Group (TSWG), UC Berkeley, </w:t>
      </w:r>
      <w:hyperlink r:id="rId27" w:history="1">
        <w:r w:rsidRPr="00925818">
          <w:rPr>
            <w:rStyle w:val="Hyperlink"/>
            <w:color w:val="000000" w:themeColor="text1"/>
          </w:rPr>
          <w:t>www.tourismstudies.org</w:t>
        </w:r>
      </w:hyperlink>
    </w:p>
    <w:p w14:paraId="1B58DAEB" w14:textId="77777777" w:rsidR="0014581A" w:rsidRPr="00925818" w:rsidRDefault="0014581A" w:rsidP="006B113E">
      <w:pPr>
        <w:ind w:left="1095" w:hanging="720"/>
        <w:rPr>
          <w:color w:val="000000" w:themeColor="text1"/>
        </w:rPr>
      </w:pPr>
    </w:p>
    <w:p w14:paraId="3AD330A1" w14:textId="77777777" w:rsidR="0014581A" w:rsidRPr="00925818" w:rsidRDefault="0014581A" w:rsidP="006B113E">
      <w:pPr>
        <w:ind w:left="375" w:firstLine="705"/>
        <w:rPr>
          <w:color w:val="000000" w:themeColor="text1"/>
        </w:rPr>
      </w:pPr>
      <w:r w:rsidRPr="00925818">
        <w:rPr>
          <w:color w:val="000000" w:themeColor="text1"/>
        </w:rPr>
        <w:t xml:space="preserve">2008 – 2009   </w:t>
      </w:r>
      <w:r w:rsidR="006B113E" w:rsidRPr="00925818">
        <w:rPr>
          <w:color w:val="000000" w:themeColor="text1"/>
        </w:rPr>
        <w:t xml:space="preserve"> </w:t>
      </w:r>
      <w:r w:rsidRPr="00925818">
        <w:rPr>
          <w:b/>
          <w:color w:val="000000" w:themeColor="text1"/>
        </w:rPr>
        <w:t>Development Officer</w:t>
      </w:r>
    </w:p>
    <w:p w14:paraId="52FD605C" w14:textId="77777777" w:rsidR="0014581A" w:rsidRPr="00925818" w:rsidRDefault="0014581A" w:rsidP="006B113E">
      <w:pPr>
        <w:ind w:left="1815" w:firstLine="720"/>
        <w:rPr>
          <w:color w:val="000000" w:themeColor="text1"/>
        </w:rPr>
      </w:pPr>
      <w:r w:rsidRPr="00925818">
        <w:rPr>
          <w:color w:val="000000" w:themeColor="text1"/>
        </w:rPr>
        <w:t>Tourism Studies Working Group, UC Berkeley</w:t>
      </w:r>
    </w:p>
    <w:p w14:paraId="5D669B63" w14:textId="77777777" w:rsidR="00D6173B" w:rsidRPr="00925818" w:rsidRDefault="00D6173B" w:rsidP="006B113E">
      <w:pPr>
        <w:ind w:left="1275" w:hanging="900"/>
        <w:rPr>
          <w:color w:val="000000" w:themeColor="text1"/>
        </w:rPr>
      </w:pPr>
    </w:p>
    <w:p w14:paraId="4464095E" w14:textId="77777777" w:rsidR="00D6173B" w:rsidRPr="00925818" w:rsidRDefault="00D6173B" w:rsidP="006B113E">
      <w:pPr>
        <w:ind w:left="1275" w:hanging="180"/>
        <w:rPr>
          <w:color w:val="000000" w:themeColor="text1"/>
        </w:rPr>
      </w:pPr>
      <w:proofErr w:type="gramStart"/>
      <w:r w:rsidRPr="00925818">
        <w:rPr>
          <w:color w:val="000000" w:themeColor="text1"/>
        </w:rPr>
        <w:t xml:space="preserve">2002  </w:t>
      </w:r>
      <w:r w:rsidR="006B113E" w:rsidRPr="00925818">
        <w:rPr>
          <w:color w:val="000000" w:themeColor="text1"/>
        </w:rPr>
        <w:tab/>
      </w:r>
      <w:proofErr w:type="gramEnd"/>
      <w:r w:rsidR="006B113E" w:rsidRPr="00925818">
        <w:rPr>
          <w:color w:val="000000" w:themeColor="text1"/>
        </w:rPr>
        <w:t xml:space="preserve">      </w:t>
      </w:r>
      <w:r w:rsidRPr="00925818">
        <w:rPr>
          <w:b/>
          <w:color w:val="000000" w:themeColor="text1"/>
        </w:rPr>
        <w:t>Delegate</w:t>
      </w:r>
      <w:r w:rsidRPr="00925818">
        <w:rPr>
          <w:color w:val="000000" w:themeColor="text1"/>
        </w:rPr>
        <w:t xml:space="preserve">, Cuban Trade Mission, </w:t>
      </w:r>
    </w:p>
    <w:p w14:paraId="765DC6A2" w14:textId="5AFF09DE" w:rsidR="00DD106D" w:rsidRPr="00925818" w:rsidRDefault="00D6173B" w:rsidP="00DD106D">
      <w:pPr>
        <w:ind w:left="2715" w:hanging="180"/>
        <w:rPr>
          <w:color w:val="000000" w:themeColor="text1"/>
        </w:rPr>
      </w:pPr>
      <w:r w:rsidRPr="00925818">
        <w:rPr>
          <w:color w:val="000000" w:themeColor="text1"/>
        </w:rPr>
        <w:t>Center for Women &amp; Democracy, University of Washingto</w:t>
      </w:r>
      <w:r w:rsidR="00DD106D" w:rsidRPr="00925818">
        <w:rPr>
          <w:color w:val="000000" w:themeColor="text1"/>
        </w:rPr>
        <w:t>n</w:t>
      </w:r>
    </w:p>
    <w:p w14:paraId="68D2D5E7" w14:textId="3A840BFD" w:rsidR="0014581A" w:rsidRPr="00925818" w:rsidRDefault="0014581A" w:rsidP="0014581A">
      <w:pPr>
        <w:ind w:left="720"/>
        <w:rPr>
          <w:b/>
          <w:color w:val="000000" w:themeColor="text1"/>
        </w:rPr>
      </w:pPr>
    </w:p>
    <w:p w14:paraId="430D4BBF" w14:textId="5C807132" w:rsidR="00DD106D" w:rsidRDefault="00DD106D" w:rsidP="003F4D4D">
      <w:pPr>
        <w:tabs>
          <w:tab w:val="left" w:pos="1080"/>
          <w:tab w:val="left" w:pos="2155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 xml:space="preserve">College: </w:t>
      </w:r>
    </w:p>
    <w:p w14:paraId="45C264E7" w14:textId="77777777" w:rsidR="00BC4FAA" w:rsidRDefault="00BC4FAA" w:rsidP="003F4D4D">
      <w:pPr>
        <w:tabs>
          <w:tab w:val="left" w:pos="1080"/>
          <w:tab w:val="left" w:pos="2155"/>
        </w:tabs>
        <w:rPr>
          <w:color w:val="000000" w:themeColor="text1"/>
          <w:u w:val="single"/>
        </w:rPr>
      </w:pPr>
    </w:p>
    <w:p w14:paraId="6A47D404" w14:textId="34AE7FC6" w:rsidR="00BC4FAA" w:rsidRDefault="00BC4FAA" w:rsidP="003F4D4D">
      <w:pPr>
        <w:tabs>
          <w:tab w:val="left" w:pos="1080"/>
          <w:tab w:val="left" w:pos="2155"/>
        </w:tabs>
        <w:rPr>
          <w:b/>
          <w:bCs/>
          <w:color w:val="000000" w:themeColor="text1"/>
        </w:rPr>
      </w:pPr>
      <w:r>
        <w:rPr>
          <w:color w:val="000000" w:themeColor="text1"/>
        </w:rPr>
        <w:tab/>
        <w:t xml:space="preserve">2025 -               </w:t>
      </w:r>
      <w:r>
        <w:rPr>
          <w:b/>
          <w:bCs/>
          <w:color w:val="000000" w:themeColor="text1"/>
        </w:rPr>
        <w:t>Assistant Dean of Development and Promotion</w:t>
      </w:r>
    </w:p>
    <w:p w14:paraId="4C97CA23" w14:textId="569BF4E0" w:rsidR="00BC4FAA" w:rsidRPr="00BC4FAA" w:rsidRDefault="00BC4FAA" w:rsidP="003F4D4D">
      <w:pPr>
        <w:tabs>
          <w:tab w:val="left" w:pos="1080"/>
          <w:tab w:val="left" w:pos="2155"/>
        </w:tabs>
        <w:rPr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       </w:t>
      </w:r>
      <w:r w:rsidRPr="00925818">
        <w:rPr>
          <w:color w:val="000000" w:themeColor="text1"/>
        </w:rPr>
        <w:t>College of Liberal Arts, Texas State University</w:t>
      </w:r>
    </w:p>
    <w:p w14:paraId="231C4889" w14:textId="0F177B00" w:rsidR="00DD106D" w:rsidRPr="00925818" w:rsidRDefault="00DD106D" w:rsidP="003F4D4D">
      <w:pPr>
        <w:tabs>
          <w:tab w:val="left" w:pos="1080"/>
          <w:tab w:val="left" w:pos="2155"/>
        </w:tabs>
        <w:rPr>
          <w:color w:val="000000" w:themeColor="text1"/>
          <w:u w:val="single"/>
        </w:rPr>
      </w:pPr>
    </w:p>
    <w:p w14:paraId="12D67091" w14:textId="1C4A74F6" w:rsidR="00DD106D" w:rsidRPr="00925818" w:rsidRDefault="00DD106D" w:rsidP="003F4D4D">
      <w:pPr>
        <w:tabs>
          <w:tab w:val="left" w:pos="1080"/>
          <w:tab w:val="left" w:pos="2155"/>
        </w:tabs>
        <w:rPr>
          <w:b/>
          <w:bCs/>
          <w:color w:val="000000" w:themeColor="text1"/>
        </w:rPr>
      </w:pPr>
      <w:r w:rsidRPr="00925818">
        <w:rPr>
          <w:color w:val="000000" w:themeColor="text1"/>
        </w:rPr>
        <w:tab/>
        <w:t xml:space="preserve">2022 </w:t>
      </w:r>
      <w:r w:rsidR="006F14F5" w:rsidRPr="00925818">
        <w:rPr>
          <w:color w:val="000000" w:themeColor="text1"/>
        </w:rPr>
        <w:t>–</w:t>
      </w:r>
      <w:r w:rsidRPr="00925818">
        <w:rPr>
          <w:color w:val="000000" w:themeColor="text1"/>
        </w:rPr>
        <w:t xml:space="preserve"> </w:t>
      </w:r>
      <w:r w:rsidR="006F14F5" w:rsidRPr="00925818">
        <w:rPr>
          <w:color w:val="000000" w:themeColor="text1"/>
        </w:rPr>
        <w:t xml:space="preserve">2023     </w:t>
      </w:r>
      <w:r w:rsidRPr="00925818">
        <w:rPr>
          <w:b/>
          <w:bCs/>
          <w:color w:val="000000" w:themeColor="text1"/>
        </w:rPr>
        <w:t>Associate Dean of Promotion</w:t>
      </w:r>
    </w:p>
    <w:p w14:paraId="0CC02D7C" w14:textId="10099753" w:rsidR="00DD106D" w:rsidRPr="00925818" w:rsidRDefault="00DD106D" w:rsidP="003F4D4D">
      <w:pPr>
        <w:tabs>
          <w:tab w:val="left" w:pos="1080"/>
          <w:tab w:val="left" w:pos="2155"/>
        </w:tabs>
        <w:rPr>
          <w:color w:val="000000" w:themeColor="text1"/>
        </w:rPr>
      </w:pPr>
      <w:r w:rsidRPr="00925818">
        <w:rPr>
          <w:b/>
          <w:bCs/>
          <w:color w:val="000000" w:themeColor="text1"/>
        </w:rPr>
        <w:tab/>
      </w:r>
      <w:r w:rsidRPr="00925818">
        <w:rPr>
          <w:b/>
          <w:bCs/>
          <w:color w:val="000000" w:themeColor="text1"/>
        </w:rPr>
        <w:tab/>
      </w:r>
      <w:r w:rsidRPr="00925818">
        <w:rPr>
          <w:b/>
          <w:bCs/>
          <w:color w:val="000000" w:themeColor="text1"/>
        </w:rPr>
        <w:tab/>
        <w:t xml:space="preserve">       </w:t>
      </w:r>
      <w:r w:rsidRPr="00925818">
        <w:rPr>
          <w:color w:val="000000" w:themeColor="text1"/>
        </w:rPr>
        <w:t>College of Liberal Arts, Texas State University</w:t>
      </w:r>
    </w:p>
    <w:p w14:paraId="6D00787A" w14:textId="77777777" w:rsidR="00DD106D" w:rsidRPr="00925818" w:rsidRDefault="00DD106D" w:rsidP="003F4D4D">
      <w:pPr>
        <w:tabs>
          <w:tab w:val="left" w:pos="1080"/>
          <w:tab w:val="left" w:pos="2155"/>
        </w:tabs>
        <w:rPr>
          <w:color w:val="000000" w:themeColor="text1"/>
        </w:rPr>
      </w:pPr>
    </w:p>
    <w:p w14:paraId="1287CA0E" w14:textId="1224D7B8" w:rsidR="006F14F5" w:rsidRDefault="006F14F5" w:rsidP="003F4D4D">
      <w:pPr>
        <w:tabs>
          <w:tab w:val="left" w:pos="1080"/>
          <w:tab w:val="left" w:pos="2155"/>
        </w:tabs>
        <w:rPr>
          <w:color w:val="000000" w:themeColor="text1"/>
          <w:u w:val="single"/>
        </w:rPr>
      </w:pPr>
    </w:p>
    <w:p w14:paraId="4FA382FE" w14:textId="77777777" w:rsidR="00BC4FAA" w:rsidRPr="00925818" w:rsidRDefault="00BC4FAA" w:rsidP="003F4D4D">
      <w:pPr>
        <w:tabs>
          <w:tab w:val="left" w:pos="1080"/>
          <w:tab w:val="left" w:pos="2155"/>
        </w:tabs>
        <w:rPr>
          <w:color w:val="000000" w:themeColor="text1"/>
          <w:u w:val="single"/>
        </w:rPr>
      </w:pPr>
    </w:p>
    <w:p w14:paraId="712D43FF" w14:textId="77777777" w:rsidR="00042D83" w:rsidRDefault="00D93717" w:rsidP="003F4D4D">
      <w:pPr>
        <w:tabs>
          <w:tab w:val="left" w:pos="1080"/>
          <w:tab w:val="left" w:pos="2155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Department</w:t>
      </w:r>
      <w:r w:rsidR="006C196E" w:rsidRPr="00925818">
        <w:rPr>
          <w:color w:val="000000" w:themeColor="text1"/>
          <w:u w:val="single"/>
        </w:rPr>
        <w:t>:</w:t>
      </w:r>
    </w:p>
    <w:p w14:paraId="5950D3EC" w14:textId="77777777" w:rsidR="00042D83" w:rsidRDefault="00042D83" w:rsidP="003F4D4D">
      <w:pPr>
        <w:tabs>
          <w:tab w:val="left" w:pos="1080"/>
          <w:tab w:val="left" w:pos="2155"/>
        </w:tabs>
        <w:rPr>
          <w:color w:val="000000" w:themeColor="text1"/>
          <w:u w:val="single"/>
        </w:rPr>
      </w:pPr>
    </w:p>
    <w:p w14:paraId="7B64FB85" w14:textId="7980004D" w:rsidR="00D93717" w:rsidRDefault="00042D83" w:rsidP="00042D83">
      <w:pPr>
        <w:tabs>
          <w:tab w:val="left" w:pos="1080"/>
          <w:tab w:val="left" w:pos="2155"/>
        </w:tabs>
        <w:ind w:left="2520" w:hanging="2520"/>
        <w:rPr>
          <w:color w:val="000000" w:themeColor="text1"/>
        </w:rPr>
      </w:pPr>
      <w:r>
        <w:rPr>
          <w:color w:val="000000" w:themeColor="text1"/>
        </w:rPr>
        <w:tab/>
        <w:t xml:space="preserve">Fall 2024 - </w:t>
      </w:r>
      <w:r>
        <w:rPr>
          <w:color w:val="000000" w:themeColor="text1"/>
        </w:rPr>
        <w:tab/>
      </w:r>
      <w:r>
        <w:rPr>
          <w:b/>
          <w:bCs/>
          <w:color w:val="000000" w:themeColor="text1"/>
        </w:rPr>
        <w:t xml:space="preserve">Member, </w:t>
      </w:r>
      <w:r>
        <w:rPr>
          <w:color w:val="000000" w:themeColor="text1"/>
        </w:rPr>
        <w:t xml:space="preserve">Evaluation Committee, </w:t>
      </w:r>
      <w:r w:rsidRPr="00925818">
        <w:rPr>
          <w:color w:val="000000" w:themeColor="text1"/>
        </w:rPr>
        <w:t>Department of Geography</w:t>
      </w:r>
      <w:r w:rsidRPr="00042D83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and Environmental Studies, Texas State University</w:t>
      </w:r>
      <w:r>
        <w:rPr>
          <w:color w:val="000000" w:themeColor="text1"/>
        </w:rPr>
        <w:t xml:space="preserve"> </w:t>
      </w:r>
      <w:r w:rsidR="003F4D4D" w:rsidRPr="00925818">
        <w:rPr>
          <w:color w:val="000000" w:themeColor="text1"/>
        </w:rPr>
        <w:tab/>
      </w:r>
    </w:p>
    <w:p w14:paraId="2AF246AA" w14:textId="77777777" w:rsidR="00042D83" w:rsidRDefault="00042D83" w:rsidP="003F4D4D">
      <w:pPr>
        <w:tabs>
          <w:tab w:val="left" w:pos="1080"/>
          <w:tab w:val="left" w:pos="2155"/>
        </w:tabs>
        <w:rPr>
          <w:color w:val="000000" w:themeColor="text1"/>
        </w:rPr>
      </w:pPr>
    </w:p>
    <w:p w14:paraId="0EFF627F" w14:textId="5FA3E7EA" w:rsidR="00042D83" w:rsidRPr="00925818" w:rsidRDefault="00042D83" w:rsidP="00042D83">
      <w:pPr>
        <w:ind w:left="2520" w:hanging="1440"/>
        <w:rPr>
          <w:color w:val="000000" w:themeColor="text1"/>
        </w:rPr>
      </w:pPr>
      <w:r w:rsidRPr="00925818">
        <w:rPr>
          <w:color w:val="000000" w:themeColor="text1"/>
        </w:rPr>
        <w:t>Spring 202</w:t>
      </w:r>
      <w:r>
        <w:rPr>
          <w:color w:val="000000" w:themeColor="text1"/>
        </w:rPr>
        <w:t xml:space="preserve">4 -  </w:t>
      </w:r>
      <w:r w:rsidRPr="00925818">
        <w:rPr>
          <w:color w:val="000000" w:themeColor="text1"/>
        </w:rPr>
        <w:t xml:space="preserve"> </w:t>
      </w:r>
      <w:r w:rsidRPr="00042D83">
        <w:rPr>
          <w:b/>
          <w:bCs/>
          <w:color w:val="000000" w:themeColor="text1"/>
        </w:rPr>
        <w:t>Chair</w:t>
      </w:r>
      <w:r>
        <w:rPr>
          <w:color w:val="000000" w:themeColor="text1"/>
        </w:rPr>
        <w:t>, Promotion Committee</w:t>
      </w:r>
      <w:r w:rsidRPr="00925818">
        <w:rPr>
          <w:color w:val="000000" w:themeColor="text1"/>
        </w:rPr>
        <w:t>, Department of Geography</w:t>
      </w:r>
      <w:r w:rsidRPr="00042D83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and Environmental Studies, Texas State University </w:t>
      </w:r>
    </w:p>
    <w:p w14:paraId="29F832C5" w14:textId="77777777" w:rsidR="00042D83" w:rsidRDefault="00042D83" w:rsidP="003F4D4D">
      <w:pPr>
        <w:tabs>
          <w:tab w:val="left" w:pos="1080"/>
          <w:tab w:val="left" w:pos="2155"/>
        </w:tabs>
        <w:rPr>
          <w:color w:val="000000" w:themeColor="text1"/>
        </w:rPr>
      </w:pPr>
    </w:p>
    <w:p w14:paraId="77389E03" w14:textId="6E90A5EB" w:rsidR="00042D83" w:rsidRPr="00925818" w:rsidRDefault="00042D83" w:rsidP="00042D83">
      <w:pPr>
        <w:ind w:left="2520" w:hanging="1440"/>
        <w:rPr>
          <w:color w:val="000000" w:themeColor="text1"/>
        </w:rPr>
      </w:pPr>
      <w:r w:rsidRPr="00925818">
        <w:rPr>
          <w:color w:val="000000" w:themeColor="text1"/>
        </w:rPr>
        <w:t>Spring 202</w:t>
      </w:r>
      <w:r>
        <w:rPr>
          <w:color w:val="000000" w:themeColor="text1"/>
        </w:rPr>
        <w:t>4</w:t>
      </w:r>
      <w:r w:rsidRPr="00925818">
        <w:rPr>
          <w:color w:val="000000" w:themeColor="text1"/>
        </w:rPr>
        <w:t xml:space="preserve">    </w:t>
      </w:r>
      <w:r w:rsidRPr="00925818">
        <w:rPr>
          <w:b/>
          <w:bCs/>
          <w:color w:val="000000" w:themeColor="text1"/>
        </w:rPr>
        <w:t>Colloquium Speaker Host</w:t>
      </w:r>
      <w:r w:rsidRPr="00925818">
        <w:rPr>
          <w:color w:val="000000" w:themeColor="text1"/>
        </w:rPr>
        <w:t>, Department of Geography</w:t>
      </w:r>
      <w:r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and Environmental Studies, Texas State University </w:t>
      </w:r>
    </w:p>
    <w:p w14:paraId="20BE8F78" w14:textId="05153262" w:rsidR="00485198" w:rsidRPr="00925818" w:rsidRDefault="00485198" w:rsidP="003F4D4D">
      <w:pPr>
        <w:tabs>
          <w:tab w:val="left" w:pos="1080"/>
          <w:tab w:val="left" w:pos="2155"/>
        </w:tabs>
        <w:rPr>
          <w:color w:val="000000" w:themeColor="text1"/>
        </w:rPr>
      </w:pPr>
    </w:p>
    <w:p w14:paraId="37434C9E" w14:textId="27A00C21" w:rsidR="00042D83" w:rsidRPr="00925818" w:rsidRDefault="007D0892" w:rsidP="00042D83">
      <w:pPr>
        <w:ind w:left="2520" w:hanging="1440"/>
        <w:rPr>
          <w:color w:val="000000" w:themeColor="text1"/>
        </w:rPr>
      </w:pPr>
      <w:r w:rsidRPr="00925818">
        <w:rPr>
          <w:color w:val="000000" w:themeColor="text1"/>
        </w:rPr>
        <w:t xml:space="preserve">Spring 2022     </w:t>
      </w:r>
      <w:r w:rsidRPr="00925818">
        <w:rPr>
          <w:b/>
          <w:bCs/>
          <w:color w:val="000000" w:themeColor="text1"/>
        </w:rPr>
        <w:t>Chair,</w:t>
      </w:r>
      <w:r w:rsidRPr="00925818">
        <w:rPr>
          <w:b/>
          <w:bCs/>
          <w:i/>
          <w:iCs/>
          <w:color w:val="000000" w:themeColor="text1"/>
        </w:rPr>
        <w:t xml:space="preserve"> </w:t>
      </w:r>
      <w:r w:rsidRPr="00925818">
        <w:rPr>
          <w:color w:val="000000" w:themeColor="text1"/>
        </w:rPr>
        <w:t>Urban Geography (Senior) Lecturer Search Committee</w:t>
      </w:r>
      <w:r w:rsidR="00042D83">
        <w:rPr>
          <w:color w:val="000000" w:themeColor="text1"/>
        </w:rPr>
        <w:t xml:space="preserve">, </w:t>
      </w:r>
      <w:r w:rsidR="00042D83" w:rsidRPr="00925818">
        <w:rPr>
          <w:color w:val="000000" w:themeColor="text1"/>
        </w:rPr>
        <w:t>Department of Geography</w:t>
      </w:r>
      <w:r w:rsidR="00042D83" w:rsidRPr="00042D83">
        <w:rPr>
          <w:color w:val="000000" w:themeColor="text1"/>
        </w:rPr>
        <w:t xml:space="preserve"> </w:t>
      </w:r>
      <w:r w:rsidR="00042D83" w:rsidRPr="00925818">
        <w:rPr>
          <w:color w:val="000000" w:themeColor="text1"/>
        </w:rPr>
        <w:t xml:space="preserve">and Environmental Studies, Texas State University </w:t>
      </w:r>
    </w:p>
    <w:p w14:paraId="1BD32BD4" w14:textId="0F4514DF" w:rsidR="00974838" w:rsidRPr="00925818" w:rsidRDefault="00974838" w:rsidP="003F4D4D">
      <w:pPr>
        <w:tabs>
          <w:tab w:val="left" w:pos="1080"/>
          <w:tab w:val="left" w:pos="2155"/>
        </w:tabs>
        <w:rPr>
          <w:color w:val="000000" w:themeColor="text1"/>
        </w:rPr>
      </w:pPr>
    </w:p>
    <w:p w14:paraId="683E72F8" w14:textId="6C1E6F74" w:rsidR="00974838" w:rsidRPr="00925818" w:rsidRDefault="00974838" w:rsidP="003F4D4D">
      <w:pPr>
        <w:tabs>
          <w:tab w:val="left" w:pos="1080"/>
          <w:tab w:val="left" w:pos="2155"/>
        </w:tabs>
        <w:rPr>
          <w:color w:val="000000" w:themeColor="text1"/>
        </w:rPr>
      </w:pPr>
      <w:r w:rsidRPr="00925818">
        <w:rPr>
          <w:color w:val="000000" w:themeColor="text1"/>
        </w:rPr>
        <w:tab/>
        <w:t xml:space="preserve">2021 – 2022    </w:t>
      </w:r>
      <w:r w:rsidRPr="00925818">
        <w:rPr>
          <w:b/>
          <w:bCs/>
          <w:color w:val="000000" w:themeColor="text1"/>
        </w:rPr>
        <w:t xml:space="preserve">Co-Chair, </w:t>
      </w:r>
      <w:r w:rsidRPr="00925818">
        <w:rPr>
          <w:color w:val="000000" w:themeColor="text1"/>
        </w:rPr>
        <w:t>Geography and Environmental Studies Student Research</w:t>
      </w:r>
    </w:p>
    <w:p w14:paraId="4731C1FB" w14:textId="5759CBAA" w:rsidR="00974838" w:rsidRPr="00925818" w:rsidRDefault="00974838" w:rsidP="003F4D4D">
      <w:pPr>
        <w:tabs>
          <w:tab w:val="left" w:pos="1080"/>
          <w:tab w:val="left" w:pos="2155"/>
        </w:tabs>
        <w:rPr>
          <w:color w:val="000000" w:themeColor="text1"/>
        </w:rPr>
      </w:pP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      Symposium (GESSRS) Organizing Committee</w:t>
      </w:r>
    </w:p>
    <w:p w14:paraId="37907613" w14:textId="77777777" w:rsidR="003F4D4D" w:rsidRPr="00925818" w:rsidRDefault="003F4D4D" w:rsidP="003F4D4D">
      <w:pPr>
        <w:tabs>
          <w:tab w:val="left" w:pos="1080"/>
          <w:tab w:val="left" w:pos="2155"/>
        </w:tabs>
        <w:rPr>
          <w:color w:val="000000" w:themeColor="text1"/>
        </w:rPr>
      </w:pPr>
    </w:p>
    <w:p w14:paraId="51F62899" w14:textId="7B9E1A89" w:rsidR="007D0892" w:rsidRPr="00925818" w:rsidRDefault="003F4D4D" w:rsidP="00042D83">
      <w:pPr>
        <w:ind w:left="2610" w:hanging="1530"/>
        <w:rPr>
          <w:color w:val="000000" w:themeColor="text1"/>
        </w:rPr>
      </w:pPr>
      <w:r w:rsidRPr="00925818">
        <w:rPr>
          <w:color w:val="000000" w:themeColor="text1"/>
        </w:rPr>
        <w:t xml:space="preserve">Fall </w:t>
      </w:r>
      <w:proofErr w:type="gramStart"/>
      <w:r w:rsidRPr="00925818">
        <w:rPr>
          <w:color w:val="000000" w:themeColor="text1"/>
        </w:rPr>
        <w:t>2017  -</w:t>
      </w:r>
      <w:proofErr w:type="gramEnd"/>
      <w:r w:rsidRPr="00925818">
        <w:rPr>
          <w:color w:val="000000" w:themeColor="text1"/>
        </w:rPr>
        <w:t xml:space="preserve">      </w:t>
      </w:r>
      <w:r w:rsidRPr="00925818">
        <w:rPr>
          <w:b/>
          <w:color w:val="000000" w:themeColor="text1"/>
        </w:rPr>
        <w:t xml:space="preserve">Faculty Advisor, </w:t>
      </w:r>
      <w:r w:rsidRPr="00925818">
        <w:rPr>
          <w:color w:val="000000" w:themeColor="text1"/>
        </w:rPr>
        <w:t>S</w:t>
      </w:r>
      <w:r w:rsidR="009A4B49" w:rsidRPr="00925818">
        <w:rPr>
          <w:color w:val="000000" w:themeColor="text1"/>
        </w:rPr>
        <w:t>upporting</w:t>
      </w:r>
      <w:r w:rsidRPr="00925818">
        <w:rPr>
          <w:color w:val="000000" w:themeColor="text1"/>
        </w:rPr>
        <w:t xml:space="preserve"> Women in Geography (SWIG</w:t>
      </w:r>
      <w:proofErr w:type="gramStart"/>
      <w:r w:rsidRPr="00925818">
        <w:rPr>
          <w:color w:val="000000" w:themeColor="text1"/>
        </w:rPr>
        <w:t xml:space="preserve">),   </w:t>
      </w:r>
      <w:proofErr w:type="gramEnd"/>
      <w:r w:rsidRPr="00925818">
        <w:rPr>
          <w:color w:val="000000" w:themeColor="text1"/>
        </w:rPr>
        <w:t xml:space="preserve">    Student </w:t>
      </w:r>
      <w:proofErr w:type="spellStart"/>
      <w:r w:rsidRPr="00925818">
        <w:rPr>
          <w:color w:val="000000" w:themeColor="text1"/>
        </w:rPr>
        <w:t>Org</w:t>
      </w:r>
      <w:r w:rsidR="00042D83">
        <w:rPr>
          <w:color w:val="000000" w:themeColor="text1"/>
        </w:rPr>
        <w:t>anizzation</w:t>
      </w:r>
      <w:proofErr w:type="spellEnd"/>
      <w:r w:rsidRPr="00925818">
        <w:rPr>
          <w:color w:val="000000" w:themeColor="text1"/>
        </w:rPr>
        <w:t xml:space="preserve">, Department of Geography, Texas State University </w:t>
      </w:r>
    </w:p>
    <w:p w14:paraId="43939A35" w14:textId="77777777" w:rsidR="007D0892" w:rsidRPr="00925818" w:rsidRDefault="007D0892" w:rsidP="007D0892">
      <w:pPr>
        <w:tabs>
          <w:tab w:val="left" w:pos="1080"/>
        </w:tabs>
        <w:rPr>
          <w:color w:val="000000" w:themeColor="text1"/>
        </w:rPr>
      </w:pPr>
    </w:p>
    <w:p w14:paraId="108FCD81" w14:textId="4289C867" w:rsidR="007D0892" w:rsidRPr="00925818" w:rsidRDefault="007D0892" w:rsidP="007D0892">
      <w:pPr>
        <w:tabs>
          <w:tab w:val="left" w:pos="1080"/>
        </w:tabs>
        <w:ind w:left="345" w:hanging="345"/>
        <w:rPr>
          <w:color w:val="000000" w:themeColor="text1"/>
        </w:rPr>
      </w:pPr>
      <w:r w:rsidRPr="00925818">
        <w:rPr>
          <w:color w:val="000000" w:themeColor="text1"/>
        </w:rPr>
        <w:t xml:space="preserve">      </w:t>
      </w:r>
      <w:r w:rsidRPr="00925818">
        <w:rPr>
          <w:color w:val="000000" w:themeColor="text1"/>
        </w:rPr>
        <w:tab/>
      </w:r>
      <w:proofErr w:type="gramStart"/>
      <w:r w:rsidRPr="00925818">
        <w:rPr>
          <w:color w:val="000000" w:themeColor="text1"/>
        </w:rPr>
        <w:t>2016  -</w:t>
      </w:r>
      <w:proofErr w:type="gramEnd"/>
      <w:r w:rsidRPr="00925818">
        <w:rPr>
          <w:color w:val="000000" w:themeColor="text1"/>
        </w:rPr>
        <w:t xml:space="preserve"> </w:t>
      </w:r>
      <w:r w:rsidR="00042D83" w:rsidRPr="00925818">
        <w:rPr>
          <w:color w:val="000000" w:themeColor="text1"/>
        </w:rPr>
        <w:t>2021</w:t>
      </w:r>
      <w:r w:rsidRPr="00925818">
        <w:rPr>
          <w:color w:val="000000" w:themeColor="text1"/>
        </w:rPr>
        <w:t xml:space="preserve">     </w:t>
      </w:r>
      <w:r w:rsidRPr="00925818">
        <w:rPr>
          <w:b/>
          <w:color w:val="000000" w:themeColor="text1"/>
        </w:rPr>
        <w:t xml:space="preserve">Member, </w:t>
      </w:r>
      <w:r w:rsidRPr="00925818">
        <w:rPr>
          <w:color w:val="000000" w:themeColor="text1"/>
        </w:rPr>
        <w:t xml:space="preserve">Graduate Committee, Department of </w:t>
      </w:r>
    </w:p>
    <w:p w14:paraId="77CB9711" w14:textId="5F4F4E97" w:rsidR="007D0892" w:rsidRPr="00925818" w:rsidRDefault="007D0892" w:rsidP="00042D83">
      <w:pPr>
        <w:tabs>
          <w:tab w:val="left" w:pos="1080"/>
        </w:tabs>
        <w:ind w:left="2070" w:hanging="345"/>
        <w:rPr>
          <w:color w:val="000000" w:themeColor="text1"/>
        </w:rPr>
      </w:pP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     </w:t>
      </w:r>
      <w:r w:rsidR="00042D83">
        <w:rPr>
          <w:color w:val="000000" w:themeColor="text1"/>
        </w:rPr>
        <w:t xml:space="preserve">  </w:t>
      </w:r>
      <w:r w:rsidRPr="00925818">
        <w:rPr>
          <w:color w:val="000000" w:themeColor="text1"/>
        </w:rPr>
        <w:t xml:space="preserve">Geography, Texas State University </w:t>
      </w:r>
    </w:p>
    <w:p w14:paraId="586F52C6" w14:textId="77777777" w:rsidR="007D0892" w:rsidRPr="00925818" w:rsidRDefault="007D0892" w:rsidP="007D0892">
      <w:pPr>
        <w:tabs>
          <w:tab w:val="left" w:pos="1080"/>
        </w:tabs>
        <w:rPr>
          <w:color w:val="000000" w:themeColor="text1"/>
        </w:rPr>
      </w:pPr>
    </w:p>
    <w:p w14:paraId="3761F227" w14:textId="7B6D0655" w:rsidR="007D0892" w:rsidRPr="00925818" w:rsidRDefault="007D0892" w:rsidP="00042D83">
      <w:pPr>
        <w:tabs>
          <w:tab w:val="left" w:pos="1080"/>
        </w:tabs>
        <w:ind w:left="2610" w:hanging="1710"/>
        <w:rPr>
          <w:color w:val="000000" w:themeColor="text1"/>
        </w:rPr>
      </w:pPr>
      <w:r w:rsidRPr="00925818">
        <w:rPr>
          <w:color w:val="000000" w:themeColor="text1"/>
        </w:rPr>
        <w:tab/>
        <w:t>2018</w:t>
      </w:r>
      <w:r w:rsidR="00042D83">
        <w:rPr>
          <w:color w:val="000000" w:themeColor="text1"/>
        </w:rPr>
        <w:t xml:space="preserve"> – 2022 </w:t>
      </w:r>
      <w:r w:rsidRPr="00925818">
        <w:rPr>
          <w:color w:val="000000" w:themeColor="text1"/>
        </w:rPr>
        <w:t xml:space="preserve"> </w:t>
      </w:r>
      <w:r w:rsidR="00042D83">
        <w:rPr>
          <w:b/>
          <w:color w:val="000000" w:themeColor="text1"/>
        </w:rPr>
        <w:t xml:space="preserve"> </w:t>
      </w:r>
      <w:r w:rsidRPr="00925818">
        <w:rPr>
          <w:b/>
          <w:color w:val="000000" w:themeColor="text1"/>
        </w:rPr>
        <w:t xml:space="preserve">  Member, </w:t>
      </w:r>
      <w:r w:rsidRPr="00925818">
        <w:rPr>
          <w:color w:val="000000" w:themeColor="text1"/>
        </w:rPr>
        <w:t xml:space="preserve">Undergraduate Committee, Department of Geography, Texas   </w:t>
      </w:r>
      <w:r w:rsidR="00042D83">
        <w:rPr>
          <w:color w:val="000000" w:themeColor="text1"/>
        </w:rPr>
        <w:t xml:space="preserve">    </w:t>
      </w:r>
      <w:r w:rsidRPr="00925818">
        <w:rPr>
          <w:color w:val="000000" w:themeColor="text1"/>
        </w:rPr>
        <w:t xml:space="preserve">State University </w:t>
      </w:r>
    </w:p>
    <w:p w14:paraId="28C85E8C" w14:textId="29DFFA66" w:rsidR="007D0892" w:rsidRPr="00925818" w:rsidRDefault="007D0892" w:rsidP="003F4D4D">
      <w:pPr>
        <w:ind w:left="1080"/>
        <w:rPr>
          <w:color w:val="000000" w:themeColor="text1"/>
        </w:rPr>
      </w:pPr>
    </w:p>
    <w:p w14:paraId="1095F738" w14:textId="1BC0B84A" w:rsidR="007D0892" w:rsidRPr="00925818" w:rsidRDefault="007D0892" w:rsidP="007D0892">
      <w:pPr>
        <w:ind w:left="2520" w:hanging="1440"/>
        <w:rPr>
          <w:color w:val="000000" w:themeColor="text1"/>
        </w:rPr>
      </w:pPr>
      <w:r w:rsidRPr="00925818">
        <w:rPr>
          <w:color w:val="000000" w:themeColor="text1"/>
        </w:rPr>
        <w:t xml:space="preserve">Spring 2020    </w:t>
      </w:r>
      <w:r w:rsidRPr="00925818">
        <w:rPr>
          <w:b/>
          <w:bCs/>
          <w:color w:val="000000" w:themeColor="text1"/>
        </w:rPr>
        <w:t>Colloquium Speaker Host</w:t>
      </w:r>
      <w:r w:rsidRPr="00925818">
        <w:rPr>
          <w:color w:val="000000" w:themeColor="text1"/>
        </w:rPr>
        <w:t xml:space="preserve">, Department of Geography, Texas State University </w:t>
      </w:r>
    </w:p>
    <w:p w14:paraId="26B84B59" w14:textId="77777777" w:rsidR="00055897" w:rsidRPr="00925818" w:rsidRDefault="00055897" w:rsidP="00055897">
      <w:pPr>
        <w:tabs>
          <w:tab w:val="left" w:pos="1080"/>
          <w:tab w:val="left" w:pos="2520"/>
        </w:tabs>
        <w:ind w:left="2610" w:hanging="1530"/>
        <w:rPr>
          <w:color w:val="000000" w:themeColor="text1"/>
        </w:rPr>
      </w:pPr>
    </w:p>
    <w:p w14:paraId="46299874" w14:textId="0F42C607" w:rsidR="006B113E" w:rsidRPr="00925818" w:rsidRDefault="0035265E" w:rsidP="007D0892">
      <w:pPr>
        <w:tabs>
          <w:tab w:val="left" w:pos="1080"/>
          <w:tab w:val="left" w:pos="2520"/>
        </w:tabs>
        <w:ind w:left="2520" w:hanging="1440"/>
        <w:rPr>
          <w:color w:val="000000" w:themeColor="text1"/>
        </w:rPr>
      </w:pPr>
      <w:r w:rsidRPr="00925818">
        <w:rPr>
          <w:color w:val="000000" w:themeColor="text1"/>
        </w:rPr>
        <w:t xml:space="preserve">Fall 2017         </w:t>
      </w:r>
      <w:r w:rsidR="00055897" w:rsidRPr="00925818">
        <w:rPr>
          <w:b/>
          <w:color w:val="000000" w:themeColor="text1"/>
        </w:rPr>
        <w:t xml:space="preserve">Member, </w:t>
      </w:r>
      <w:r w:rsidR="003F4D4D" w:rsidRPr="00925818">
        <w:rPr>
          <w:color w:val="000000" w:themeColor="text1"/>
        </w:rPr>
        <w:t>Faculty</w:t>
      </w:r>
      <w:r w:rsidR="00055897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Search Committee, Department of </w:t>
      </w:r>
      <w:r w:rsidR="00055897" w:rsidRPr="00925818">
        <w:rPr>
          <w:color w:val="000000" w:themeColor="text1"/>
        </w:rPr>
        <w:t>Geography, Texas State University</w:t>
      </w:r>
      <w:r w:rsidR="006B113E" w:rsidRPr="00925818">
        <w:rPr>
          <w:color w:val="000000" w:themeColor="text1"/>
        </w:rPr>
        <w:t xml:space="preserve"> </w:t>
      </w:r>
    </w:p>
    <w:p w14:paraId="44CA8477" w14:textId="77777777" w:rsidR="006B113E" w:rsidRPr="00925818" w:rsidRDefault="006B113E" w:rsidP="006B113E">
      <w:pPr>
        <w:tabs>
          <w:tab w:val="left" w:pos="1080"/>
        </w:tabs>
        <w:ind w:left="345" w:hanging="345"/>
        <w:rPr>
          <w:color w:val="000000" w:themeColor="text1"/>
        </w:rPr>
      </w:pPr>
    </w:p>
    <w:p w14:paraId="28489968" w14:textId="5B154409" w:rsidR="006B113E" w:rsidRPr="00925818" w:rsidRDefault="006B113E" w:rsidP="006B113E">
      <w:pPr>
        <w:tabs>
          <w:tab w:val="left" w:pos="1080"/>
        </w:tabs>
        <w:ind w:left="345" w:hanging="345"/>
        <w:rPr>
          <w:color w:val="000000" w:themeColor="text1"/>
        </w:rPr>
      </w:pP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2015 – </w:t>
      </w:r>
      <w:r w:rsidR="004016E1" w:rsidRPr="00925818">
        <w:rPr>
          <w:color w:val="000000" w:themeColor="text1"/>
        </w:rPr>
        <w:t xml:space="preserve">2017    </w:t>
      </w:r>
      <w:r w:rsidRPr="00925818">
        <w:rPr>
          <w:b/>
          <w:color w:val="000000" w:themeColor="text1"/>
        </w:rPr>
        <w:t xml:space="preserve">Member, </w:t>
      </w:r>
      <w:r w:rsidRPr="00925818">
        <w:rPr>
          <w:color w:val="000000" w:themeColor="text1"/>
        </w:rPr>
        <w:t>Scholarships Committee, Department of Geography,</w:t>
      </w:r>
    </w:p>
    <w:p w14:paraId="0431EBE6" w14:textId="0B9A1E25" w:rsidR="006B113E" w:rsidRPr="00925818" w:rsidRDefault="007D0892" w:rsidP="006B113E">
      <w:pPr>
        <w:tabs>
          <w:tab w:val="left" w:pos="1080"/>
        </w:tabs>
        <w:ind w:left="345" w:hanging="345"/>
        <w:rPr>
          <w:color w:val="000000" w:themeColor="text1"/>
        </w:rPr>
      </w:pPr>
      <w:r w:rsidRPr="00925818">
        <w:rPr>
          <w:color w:val="000000" w:themeColor="text1"/>
        </w:rPr>
        <w:t xml:space="preserve">                  2019 – 2020     </w:t>
      </w:r>
      <w:r w:rsidR="006B113E" w:rsidRPr="00925818">
        <w:rPr>
          <w:color w:val="000000" w:themeColor="text1"/>
        </w:rPr>
        <w:t xml:space="preserve">Texas State University </w:t>
      </w:r>
    </w:p>
    <w:p w14:paraId="0A33841D" w14:textId="77777777" w:rsidR="00DE24E7" w:rsidRPr="00925818" w:rsidRDefault="00DE24E7" w:rsidP="006B113E">
      <w:pPr>
        <w:tabs>
          <w:tab w:val="left" w:pos="1080"/>
        </w:tabs>
        <w:ind w:left="345" w:hanging="345"/>
        <w:rPr>
          <w:color w:val="000000" w:themeColor="text1"/>
        </w:rPr>
      </w:pPr>
    </w:p>
    <w:p w14:paraId="756010CB" w14:textId="77777777" w:rsidR="00EC5CC2" w:rsidRPr="00925818" w:rsidRDefault="00EC5CC2" w:rsidP="00EC5CC2">
      <w:pPr>
        <w:tabs>
          <w:tab w:val="left" w:pos="1080"/>
        </w:tabs>
        <w:ind w:left="345" w:hanging="345"/>
        <w:rPr>
          <w:color w:val="000000" w:themeColor="text1"/>
        </w:rPr>
      </w:pP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2015 – </w:t>
      </w:r>
      <w:r w:rsidR="004016E1" w:rsidRPr="00925818">
        <w:rPr>
          <w:color w:val="000000" w:themeColor="text1"/>
        </w:rPr>
        <w:t xml:space="preserve">2016 </w:t>
      </w:r>
      <w:r w:rsidRPr="00925818">
        <w:rPr>
          <w:color w:val="000000" w:themeColor="text1"/>
        </w:rPr>
        <w:t xml:space="preserve">    </w:t>
      </w:r>
      <w:r w:rsidRPr="00925818">
        <w:rPr>
          <w:b/>
          <w:color w:val="000000" w:themeColor="text1"/>
        </w:rPr>
        <w:t xml:space="preserve">Member, </w:t>
      </w:r>
      <w:r w:rsidRPr="00925818">
        <w:rPr>
          <w:color w:val="000000" w:themeColor="text1"/>
        </w:rPr>
        <w:t xml:space="preserve">Communication and Recruiting Committee, Department of </w:t>
      </w:r>
    </w:p>
    <w:p w14:paraId="06DED820" w14:textId="08AC2C6A" w:rsidR="00DE24E7" w:rsidRPr="00925818" w:rsidRDefault="00EC5CC2" w:rsidP="007D0892">
      <w:pPr>
        <w:tabs>
          <w:tab w:val="left" w:pos="1080"/>
        </w:tabs>
        <w:ind w:left="345" w:hanging="345"/>
        <w:rPr>
          <w:color w:val="000000" w:themeColor="text1"/>
        </w:rPr>
      </w:pP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  <w:t xml:space="preserve">       Geography, Texas State University </w:t>
      </w:r>
      <w:r w:rsidR="00DE24E7" w:rsidRPr="00925818">
        <w:rPr>
          <w:color w:val="000000" w:themeColor="text1"/>
        </w:rPr>
        <w:t xml:space="preserve"> </w:t>
      </w:r>
    </w:p>
    <w:p w14:paraId="51BD2E77" w14:textId="103C5967" w:rsidR="006B113E" w:rsidRPr="00925818" w:rsidRDefault="006B113E" w:rsidP="00D830BA">
      <w:pPr>
        <w:tabs>
          <w:tab w:val="left" w:pos="1080"/>
        </w:tabs>
        <w:ind w:left="345" w:hanging="345"/>
        <w:rPr>
          <w:color w:val="000000" w:themeColor="text1"/>
        </w:rPr>
      </w:pPr>
      <w:r w:rsidRPr="00925818">
        <w:rPr>
          <w:color w:val="000000" w:themeColor="text1"/>
        </w:rPr>
        <w:t xml:space="preserve">                </w:t>
      </w:r>
    </w:p>
    <w:p w14:paraId="61AC7028" w14:textId="56AB4A40" w:rsidR="001E65B1" w:rsidRPr="00925818" w:rsidRDefault="001E65B1" w:rsidP="00A77CB5">
      <w:pPr>
        <w:ind w:left="1080"/>
        <w:rPr>
          <w:color w:val="000000" w:themeColor="text1"/>
        </w:rPr>
      </w:pPr>
      <w:r w:rsidRPr="00925818">
        <w:rPr>
          <w:color w:val="000000" w:themeColor="text1"/>
        </w:rPr>
        <w:t>2004</w:t>
      </w:r>
      <w:r w:rsidR="00A77CB5" w:rsidRPr="00925818">
        <w:rPr>
          <w:color w:val="000000" w:themeColor="text1"/>
        </w:rPr>
        <w:t xml:space="preserve"> – </w:t>
      </w:r>
      <w:r w:rsidRPr="00925818">
        <w:rPr>
          <w:color w:val="000000" w:themeColor="text1"/>
        </w:rPr>
        <w:t>2005</w:t>
      </w:r>
      <w:r w:rsidRPr="00925818">
        <w:rPr>
          <w:b/>
          <w:color w:val="000000" w:themeColor="text1"/>
        </w:rPr>
        <w:t xml:space="preserve"> </w:t>
      </w:r>
      <w:r w:rsidR="006B113E" w:rsidRPr="00925818">
        <w:rPr>
          <w:b/>
          <w:color w:val="000000" w:themeColor="text1"/>
        </w:rPr>
        <w:t xml:space="preserve">    </w:t>
      </w:r>
      <w:r w:rsidRPr="00925818">
        <w:rPr>
          <w:b/>
          <w:color w:val="000000" w:themeColor="text1"/>
        </w:rPr>
        <w:t>MSc Degree Representative</w:t>
      </w:r>
    </w:p>
    <w:p w14:paraId="65A4C6EB" w14:textId="7D701875" w:rsidR="005168A3" w:rsidRPr="00925818" w:rsidRDefault="006B113E" w:rsidP="005168A3">
      <w:pPr>
        <w:ind w:left="1080" w:firstLine="720"/>
        <w:rPr>
          <w:color w:val="000000" w:themeColor="text1"/>
        </w:rPr>
      </w:pPr>
      <w:r w:rsidRPr="00925818">
        <w:rPr>
          <w:color w:val="000000" w:themeColor="text1"/>
        </w:rPr>
        <w:t xml:space="preserve">             </w:t>
      </w:r>
      <w:r w:rsidR="001E65B1" w:rsidRPr="00925818">
        <w:rPr>
          <w:color w:val="000000" w:themeColor="text1"/>
        </w:rPr>
        <w:t>London School of Economics, Gender Institute</w:t>
      </w:r>
    </w:p>
    <w:p w14:paraId="506740B5" w14:textId="77777777" w:rsidR="005168A3" w:rsidRPr="00925818" w:rsidRDefault="005168A3" w:rsidP="005168A3">
      <w:pPr>
        <w:ind w:left="1080" w:firstLine="720"/>
        <w:rPr>
          <w:color w:val="000000" w:themeColor="text1"/>
        </w:rPr>
      </w:pPr>
    </w:p>
    <w:p w14:paraId="04D0499D" w14:textId="044C57AA" w:rsidR="005168A3" w:rsidRPr="00925818" w:rsidRDefault="005168A3" w:rsidP="005168A3">
      <w:pPr>
        <w:ind w:left="2520" w:hanging="1440"/>
        <w:rPr>
          <w:color w:val="000000" w:themeColor="text1"/>
        </w:rPr>
      </w:pPr>
      <w:r w:rsidRPr="00925818">
        <w:rPr>
          <w:color w:val="000000" w:themeColor="text1"/>
        </w:rPr>
        <w:t>2003 – 2004</w:t>
      </w:r>
      <w:r w:rsidRPr="00925818">
        <w:rPr>
          <w:color w:val="000000" w:themeColor="text1"/>
        </w:rPr>
        <w:tab/>
      </w:r>
      <w:r w:rsidRPr="00925818">
        <w:rPr>
          <w:b/>
          <w:color w:val="000000" w:themeColor="text1"/>
        </w:rPr>
        <w:t>President,</w:t>
      </w:r>
      <w:r w:rsidRPr="00925818">
        <w:rPr>
          <w:color w:val="000000" w:themeColor="text1"/>
        </w:rPr>
        <w:t xml:space="preserve"> Mortar Board National Honors Society, University of   Washington</w:t>
      </w:r>
    </w:p>
    <w:p w14:paraId="45A4BDCA" w14:textId="77777777" w:rsidR="005168A3" w:rsidRPr="00925818" w:rsidRDefault="005168A3" w:rsidP="005168A3">
      <w:pPr>
        <w:ind w:left="180"/>
        <w:rPr>
          <w:color w:val="000000" w:themeColor="text1"/>
        </w:rPr>
      </w:pPr>
    </w:p>
    <w:p w14:paraId="5C11B93C" w14:textId="19B95C4A" w:rsidR="005168A3" w:rsidRPr="00925818" w:rsidRDefault="005168A3" w:rsidP="005168A3">
      <w:pPr>
        <w:ind w:left="1080"/>
        <w:rPr>
          <w:color w:val="000000" w:themeColor="text1"/>
        </w:rPr>
      </w:pPr>
      <w:r w:rsidRPr="00925818">
        <w:rPr>
          <w:color w:val="000000" w:themeColor="text1"/>
        </w:rPr>
        <w:t xml:space="preserve">2002                </w:t>
      </w:r>
      <w:r w:rsidRPr="00925818">
        <w:rPr>
          <w:b/>
          <w:color w:val="000000" w:themeColor="text1"/>
        </w:rPr>
        <w:t>Executive Board Co-Chair and Co-Founder</w:t>
      </w:r>
    </w:p>
    <w:p w14:paraId="20F15E1F" w14:textId="5797298B" w:rsidR="00F73DAD" w:rsidRPr="00925818" w:rsidRDefault="005168A3" w:rsidP="009C61F6">
      <w:pPr>
        <w:ind w:left="1620" w:firstLine="720"/>
        <w:rPr>
          <w:color w:val="000000" w:themeColor="text1"/>
        </w:rPr>
      </w:pPr>
      <w:r w:rsidRPr="00925818">
        <w:rPr>
          <w:color w:val="000000" w:themeColor="text1"/>
        </w:rPr>
        <w:t xml:space="preserve">   National Education for Women Leadership Alumnae Assoc.</w:t>
      </w:r>
    </w:p>
    <w:p w14:paraId="7F81B513" w14:textId="77777777" w:rsidR="00974838" w:rsidRPr="00925818" w:rsidRDefault="00974838" w:rsidP="00485198">
      <w:pPr>
        <w:tabs>
          <w:tab w:val="left" w:pos="5040"/>
        </w:tabs>
        <w:rPr>
          <w:color w:val="000000" w:themeColor="text1"/>
          <w:u w:val="single"/>
        </w:rPr>
      </w:pPr>
    </w:p>
    <w:p w14:paraId="488D33DC" w14:textId="77777777" w:rsidR="00BC4FAA" w:rsidRDefault="00BC4FAA" w:rsidP="00A01600">
      <w:pPr>
        <w:tabs>
          <w:tab w:val="left" w:pos="5040"/>
        </w:tabs>
        <w:rPr>
          <w:color w:val="000000" w:themeColor="text1"/>
          <w:u w:val="single"/>
        </w:rPr>
      </w:pPr>
    </w:p>
    <w:p w14:paraId="171F7F08" w14:textId="4EE52A1B" w:rsidR="008B2179" w:rsidRPr="00925818" w:rsidRDefault="00D93717" w:rsidP="00A01600">
      <w:pPr>
        <w:tabs>
          <w:tab w:val="left" w:pos="5040"/>
        </w:tabs>
        <w:rPr>
          <w:color w:val="000000" w:themeColor="text1"/>
          <w:u w:val="single"/>
        </w:rPr>
      </w:pPr>
      <w:r w:rsidRPr="00925818">
        <w:rPr>
          <w:color w:val="000000" w:themeColor="text1"/>
          <w:u w:val="single"/>
        </w:rPr>
        <w:t>Professional</w:t>
      </w:r>
      <w:r w:rsidR="009C2854" w:rsidRPr="00925818">
        <w:rPr>
          <w:color w:val="000000" w:themeColor="text1"/>
          <w:u w:val="single"/>
        </w:rPr>
        <w:t>:</w:t>
      </w:r>
    </w:p>
    <w:p w14:paraId="2291DAA3" w14:textId="77777777" w:rsidR="00B20237" w:rsidRPr="00925818" w:rsidRDefault="00B20237" w:rsidP="008B2179">
      <w:pPr>
        <w:tabs>
          <w:tab w:val="left" w:pos="5040"/>
        </w:tabs>
        <w:rPr>
          <w:color w:val="000000" w:themeColor="text1"/>
        </w:rPr>
      </w:pPr>
    </w:p>
    <w:p w14:paraId="4FB1291A" w14:textId="60B02859" w:rsidR="00573503" w:rsidRPr="00925818" w:rsidRDefault="00573503" w:rsidP="00573503">
      <w:pPr>
        <w:tabs>
          <w:tab w:val="left" w:pos="5040"/>
        </w:tabs>
        <w:ind w:firstLine="1080"/>
        <w:rPr>
          <w:color w:val="000000" w:themeColor="text1"/>
        </w:rPr>
      </w:pPr>
      <w:r w:rsidRPr="00925818">
        <w:rPr>
          <w:color w:val="000000" w:themeColor="text1"/>
        </w:rPr>
        <w:t xml:space="preserve">2020 </w:t>
      </w:r>
      <w:r w:rsidR="00974838" w:rsidRPr="00925818">
        <w:rPr>
          <w:color w:val="000000" w:themeColor="text1"/>
        </w:rPr>
        <w:t>–</w:t>
      </w:r>
      <w:r w:rsidRPr="00925818">
        <w:rPr>
          <w:color w:val="000000" w:themeColor="text1"/>
        </w:rPr>
        <w:t xml:space="preserve"> </w:t>
      </w:r>
      <w:r w:rsidR="00A01600" w:rsidRPr="00925818">
        <w:rPr>
          <w:color w:val="000000" w:themeColor="text1"/>
        </w:rPr>
        <w:t xml:space="preserve">             </w:t>
      </w:r>
      <w:r w:rsidR="00974838" w:rsidRPr="00925818">
        <w:rPr>
          <w:color w:val="000000" w:themeColor="text1"/>
        </w:rPr>
        <w:t xml:space="preserve"> </w:t>
      </w:r>
      <w:r w:rsidRPr="00925818">
        <w:rPr>
          <w:b/>
          <w:bCs/>
          <w:color w:val="000000" w:themeColor="text1"/>
        </w:rPr>
        <w:t xml:space="preserve">Board Member, </w:t>
      </w:r>
      <w:r w:rsidRPr="00925818">
        <w:rPr>
          <w:color w:val="000000" w:themeColor="text1"/>
        </w:rPr>
        <w:t>Conference of Latin American Geographers</w:t>
      </w:r>
    </w:p>
    <w:p w14:paraId="6108BA44" w14:textId="26DEBE09" w:rsidR="00A01600" w:rsidRPr="00925818" w:rsidRDefault="00A01600" w:rsidP="00573503">
      <w:pPr>
        <w:tabs>
          <w:tab w:val="left" w:pos="5040"/>
        </w:tabs>
        <w:ind w:firstLine="1080"/>
        <w:rPr>
          <w:color w:val="000000" w:themeColor="text1"/>
        </w:rPr>
      </w:pPr>
    </w:p>
    <w:p w14:paraId="4A2D385C" w14:textId="1B06B122" w:rsidR="00A01600" w:rsidRPr="00925818" w:rsidRDefault="00A01600" w:rsidP="00A01600">
      <w:pPr>
        <w:tabs>
          <w:tab w:val="left" w:pos="5040"/>
        </w:tabs>
        <w:ind w:left="2610" w:hanging="1530"/>
        <w:rPr>
          <w:color w:val="000000" w:themeColor="text1"/>
        </w:rPr>
      </w:pPr>
      <w:r w:rsidRPr="00925818">
        <w:t xml:space="preserve">2020 </w:t>
      </w:r>
      <w:r w:rsidRPr="00925818">
        <w:rPr>
          <w:color w:val="000000" w:themeColor="text1"/>
        </w:rPr>
        <w:t xml:space="preserve">– 2022      </w:t>
      </w:r>
      <w:r w:rsidRPr="00925818">
        <w:rPr>
          <w:b/>
          <w:bCs/>
        </w:rPr>
        <w:t>Editor</w:t>
      </w:r>
      <w:r w:rsidRPr="00925818">
        <w:t>, Conference of Latin American Geographers (CLAG) and    AAG’s Latin American Specialty Group (LASG) Newsletter</w:t>
      </w:r>
    </w:p>
    <w:p w14:paraId="635AD9DE" w14:textId="77777777" w:rsidR="00573503" w:rsidRPr="00925818" w:rsidRDefault="00573503" w:rsidP="00573503">
      <w:pPr>
        <w:tabs>
          <w:tab w:val="left" w:pos="5040"/>
        </w:tabs>
        <w:ind w:firstLine="1080"/>
        <w:rPr>
          <w:color w:val="000000" w:themeColor="text1"/>
        </w:rPr>
      </w:pPr>
    </w:p>
    <w:p w14:paraId="464E0B1B" w14:textId="1FA2642B" w:rsidR="00573503" w:rsidRPr="00925818" w:rsidRDefault="00485198" w:rsidP="00573503">
      <w:pPr>
        <w:tabs>
          <w:tab w:val="left" w:pos="5040"/>
        </w:tabs>
        <w:ind w:left="2520" w:hanging="1440"/>
        <w:rPr>
          <w:i/>
          <w:iCs/>
          <w:color w:val="000000" w:themeColor="text1"/>
          <w:shd w:val="clear" w:color="auto" w:fill="FFFFFF"/>
        </w:rPr>
      </w:pPr>
      <w:proofErr w:type="gramStart"/>
      <w:r w:rsidRPr="00925818">
        <w:rPr>
          <w:color w:val="000000" w:themeColor="text1"/>
        </w:rPr>
        <w:t xml:space="preserve">2020  </w:t>
      </w:r>
      <w:r w:rsidR="001F042D" w:rsidRPr="00925818">
        <w:rPr>
          <w:color w:val="000000" w:themeColor="text1"/>
        </w:rPr>
        <w:tab/>
      </w:r>
      <w:proofErr w:type="gramEnd"/>
      <w:r w:rsidRPr="00925818">
        <w:rPr>
          <w:color w:val="000000" w:themeColor="text1"/>
        </w:rPr>
        <w:t xml:space="preserve"> </w:t>
      </w:r>
      <w:r w:rsidRPr="00925818">
        <w:rPr>
          <w:b/>
          <w:color w:val="000000" w:themeColor="text1"/>
        </w:rPr>
        <w:t>Special Issue Guest Co-Editor</w:t>
      </w:r>
      <w:r w:rsidRPr="00925818">
        <w:rPr>
          <w:bCs/>
          <w:color w:val="000000" w:themeColor="text1"/>
        </w:rPr>
        <w:t xml:space="preserve">, </w:t>
      </w:r>
      <w:r w:rsidRPr="00925818">
        <w:rPr>
          <w:color w:val="000000" w:themeColor="text1"/>
          <w:shd w:val="clear" w:color="auto" w:fill="FFFFFF"/>
        </w:rPr>
        <w:t>“</w:t>
      </w:r>
      <w:proofErr w:type="spellStart"/>
      <w:r w:rsidRPr="00925818">
        <w:rPr>
          <w:i/>
          <w:iCs/>
          <w:color w:val="000000" w:themeColor="text1"/>
        </w:rPr>
        <w:t>Formaciones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actuales</w:t>
      </w:r>
      <w:proofErr w:type="spellEnd"/>
      <w:r w:rsidRPr="00925818">
        <w:rPr>
          <w:i/>
          <w:iCs/>
          <w:color w:val="000000" w:themeColor="text1"/>
        </w:rPr>
        <w:t xml:space="preserve"> de lo campesino </w:t>
      </w:r>
      <w:proofErr w:type="spellStart"/>
      <w:r w:rsidRPr="00925818">
        <w:rPr>
          <w:i/>
          <w:iCs/>
          <w:color w:val="000000" w:themeColor="text1"/>
        </w:rPr>
        <w:t>en</w:t>
      </w:r>
      <w:proofErr w:type="spellEnd"/>
      <w:r w:rsidRPr="00925818">
        <w:rPr>
          <w:i/>
          <w:iCs/>
          <w:color w:val="000000" w:themeColor="text1"/>
        </w:rPr>
        <w:t xml:space="preserve"> América Latina: </w:t>
      </w:r>
      <w:proofErr w:type="spellStart"/>
      <w:r w:rsidRPr="00925818">
        <w:rPr>
          <w:i/>
          <w:iCs/>
          <w:color w:val="000000" w:themeColor="text1"/>
        </w:rPr>
        <w:t>Subjetividades</w:t>
      </w:r>
      <w:proofErr w:type="spellEnd"/>
      <w:r w:rsidRPr="00925818">
        <w:rPr>
          <w:i/>
          <w:iCs/>
          <w:color w:val="000000" w:themeColor="text1"/>
        </w:rPr>
        <w:t xml:space="preserve"> y </w:t>
      </w:r>
      <w:proofErr w:type="spellStart"/>
      <w:r w:rsidRPr="00925818">
        <w:rPr>
          <w:i/>
          <w:iCs/>
          <w:color w:val="000000" w:themeColor="text1"/>
        </w:rPr>
        <w:t>territorios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en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proofErr w:type="spellStart"/>
      <w:r w:rsidRPr="00925818">
        <w:rPr>
          <w:i/>
          <w:iCs/>
          <w:color w:val="000000" w:themeColor="text1"/>
        </w:rPr>
        <w:t>disputa</w:t>
      </w:r>
      <w:proofErr w:type="spellEnd"/>
      <w:r w:rsidRPr="00925818">
        <w:rPr>
          <w:i/>
          <w:iCs/>
          <w:color w:val="000000" w:themeColor="text1"/>
        </w:rPr>
        <w:t xml:space="preserve"> </w:t>
      </w:r>
      <w:r w:rsidRPr="00925818">
        <w:rPr>
          <w:color w:val="000000" w:themeColor="text1"/>
        </w:rPr>
        <w:t>(Current dynamics of the Latin America peasantry: Subjectivities and disputed territories)</w:t>
      </w:r>
      <w:r w:rsidRPr="00925818">
        <w:rPr>
          <w:color w:val="000000" w:themeColor="text1"/>
          <w:shd w:val="clear" w:color="auto" w:fill="FFFFFF"/>
        </w:rPr>
        <w:t xml:space="preserve">,” </w:t>
      </w:r>
      <w:proofErr w:type="spellStart"/>
      <w:r w:rsidRPr="00925818">
        <w:rPr>
          <w:i/>
          <w:iCs/>
          <w:color w:val="000000" w:themeColor="text1"/>
          <w:shd w:val="clear" w:color="auto" w:fill="FFFFFF"/>
        </w:rPr>
        <w:t>Antipoda</w:t>
      </w:r>
      <w:proofErr w:type="spellEnd"/>
      <w:r w:rsidRPr="00925818">
        <w:rPr>
          <w:i/>
          <w:iCs/>
          <w:color w:val="000000" w:themeColor="text1"/>
          <w:shd w:val="clear" w:color="auto" w:fill="FFFFFF"/>
        </w:rPr>
        <w:t xml:space="preserve">: Jornada de </w:t>
      </w:r>
      <w:proofErr w:type="spellStart"/>
      <w:r w:rsidRPr="00925818">
        <w:rPr>
          <w:i/>
          <w:iCs/>
          <w:color w:val="000000" w:themeColor="text1"/>
          <w:shd w:val="clear" w:color="auto" w:fill="FFFFFF"/>
        </w:rPr>
        <w:t>Anthropología</w:t>
      </w:r>
      <w:proofErr w:type="spellEnd"/>
      <w:r w:rsidRPr="00925818">
        <w:rPr>
          <w:i/>
          <w:iCs/>
          <w:color w:val="000000" w:themeColor="text1"/>
          <w:shd w:val="clear" w:color="auto" w:fill="FFFFFF"/>
        </w:rPr>
        <w:t xml:space="preserve"> y </w:t>
      </w:r>
      <w:proofErr w:type="spellStart"/>
      <w:r w:rsidRPr="00925818">
        <w:rPr>
          <w:i/>
          <w:iCs/>
          <w:color w:val="000000" w:themeColor="text1"/>
          <w:shd w:val="clear" w:color="auto" w:fill="FFFFFF"/>
        </w:rPr>
        <w:t>Arqueología</w:t>
      </w:r>
      <w:proofErr w:type="spellEnd"/>
    </w:p>
    <w:p w14:paraId="27007E6B" w14:textId="77777777" w:rsidR="00573503" w:rsidRPr="00925818" w:rsidRDefault="00573503" w:rsidP="00573503">
      <w:pPr>
        <w:tabs>
          <w:tab w:val="left" w:pos="5040"/>
        </w:tabs>
        <w:rPr>
          <w:color w:val="000000" w:themeColor="text1"/>
        </w:rPr>
      </w:pPr>
    </w:p>
    <w:p w14:paraId="23431C8E" w14:textId="33E9969F" w:rsidR="00573503" w:rsidRPr="00925818" w:rsidRDefault="007A6E8F" w:rsidP="00573503">
      <w:pPr>
        <w:tabs>
          <w:tab w:val="left" w:pos="5040"/>
        </w:tabs>
        <w:ind w:left="2520" w:hanging="1440"/>
        <w:rPr>
          <w:color w:val="000000" w:themeColor="text1"/>
        </w:rPr>
      </w:pPr>
      <w:r w:rsidRPr="00925818">
        <w:rPr>
          <w:color w:val="000000" w:themeColor="text1"/>
        </w:rPr>
        <w:t xml:space="preserve">2020      </w:t>
      </w:r>
      <w:r w:rsidR="001F042D" w:rsidRPr="00925818">
        <w:rPr>
          <w:color w:val="000000" w:themeColor="text1"/>
        </w:rPr>
        <w:tab/>
      </w:r>
      <w:r w:rsidR="002C2F1F" w:rsidRPr="00925818">
        <w:rPr>
          <w:b/>
          <w:bCs/>
          <w:color w:val="000000" w:themeColor="text1"/>
        </w:rPr>
        <w:t>Co-Organizer,</w:t>
      </w:r>
      <w:r w:rsidR="002C2F1F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“Maya Forest Special Symposium,” hosted by </w:t>
      </w:r>
      <w:proofErr w:type="gramStart"/>
      <w:r w:rsidRPr="00925818">
        <w:rPr>
          <w:color w:val="000000" w:themeColor="text1"/>
        </w:rPr>
        <w:t xml:space="preserve">the </w:t>
      </w:r>
      <w:r w:rsidR="001F042D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>Conference</w:t>
      </w:r>
      <w:proofErr w:type="gramEnd"/>
      <w:r w:rsidRPr="00925818">
        <w:rPr>
          <w:color w:val="000000" w:themeColor="text1"/>
        </w:rPr>
        <w:t xml:space="preserve"> of Latin Americanist Geographers, Panelist, January 6, Antigua, Guatemala</w:t>
      </w:r>
    </w:p>
    <w:p w14:paraId="778661AF" w14:textId="77777777" w:rsidR="00573503" w:rsidRPr="00925818" w:rsidRDefault="00573503" w:rsidP="00974838">
      <w:pPr>
        <w:tabs>
          <w:tab w:val="left" w:pos="5040"/>
        </w:tabs>
        <w:rPr>
          <w:color w:val="000000" w:themeColor="text1"/>
        </w:rPr>
      </w:pPr>
    </w:p>
    <w:p w14:paraId="63B3D005" w14:textId="12FE97A1" w:rsidR="00573503" w:rsidRPr="00925818" w:rsidRDefault="00E66134" w:rsidP="00573503">
      <w:pPr>
        <w:tabs>
          <w:tab w:val="left" w:pos="5040"/>
        </w:tabs>
        <w:ind w:left="2520" w:hanging="1440"/>
        <w:rPr>
          <w:i/>
          <w:color w:val="000000" w:themeColor="text1"/>
        </w:rPr>
      </w:pPr>
      <w:r w:rsidRPr="00925818">
        <w:rPr>
          <w:color w:val="000000" w:themeColor="text1"/>
        </w:rPr>
        <w:t>201</w:t>
      </w:r>
      <w:r w:rsidR="00E41C98" w:rsidRPr="00925818">
        <w:rPr>
          <w:color w:val="000000" w:themeColor="text1"/>
        </w:rPr>
        <w:t>8</w:t>
      </w:r>
      <w:r w:rsidRPr="00925818">
        <w:rPr>
          <w:color w:val="000000" w:themeColor="text1"/>
        </w:rPr>
        <w:t xml:space="preserve"> –</w:t>
      </w:r>
      <w:r w:rsidR="00974838" w:rsidRPr="00925818">
        <w:rPr>
          <w:color w:val="000000" w:themeColor="text1"/>
        </w:rPr>
        <w:t xml:space="preserve"> 2019</w:t>
      </w:r>
      <w:r w:rsidR="007B333C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  </w:t>
      </w:r>
      <w:r w:rsidR="00974838" w:rsidRPr="00925818">
        <w:rPr>
          <w:color w:val="000000" w:themeColor="text1"/>
        </w:rPr>
        <w:t xml:space="preserve"> </w:t>
      </w:r>
      <w:r w:rsidR="00B250DA" w:rsidRPr="00925818">
        <w:rPr>
          <w:b/>
          <w:color w:val="000000" w:themeColor="text1"/>
        </w:rPr>
        <w:t>Special Issue Guest Co-Editor</w:t>
      </w:r>
      <w:r w:rsidR="00B250DA" w:rsidRPr="00925818">
        <w:rPr>
          <w:color w:val="000000" w:themeColor="text1"/>
        </w:rPr>
        <w:t>, “The Po</w:t>
      </w:r>
      <w:r w:rsidR="005168A3" w:rsidRPr="00925818">
        <w:rPr>
          <w:color w:val="000000" w:themeColor="text1"/>
        </w:rPr>
        <w:t>litical Forest</w:t>
      </w:r>
      <w:r w:rsidR="002C2F1F" w:rsidRPr="00925818">
        <w:rPr>
          <w:color w:val="000000" w:themeColor="text1"/>
        </w:rPr>
        <w:t xml:space="preserve">,” </w:t>
      </w:r>
      <w:r w:rsidR="00B250DA" w:rsidRPr="00925818">
        <w:rPr>
          <w:i/>
          <w:color w:val="000000" w:themeColor="text1"/>
        </w:rPr>
        <w:t>Antipode</w:t>
      </w:r>
    </w:p>
    <w:p w14:paraId="4C0BBDF3" w14:textId="7982F189" w:rsidR="00974838" w:rsidRPr="00925818" w:rsidRDefault="00974838" w:rsidP="00573503">
      <w:pPr>
        <w:tabs>
          <w:tab w:val="left" w:pos="5040"/>
        </w:tabs>
        <w:ind w:left="2520" w:hanging="1440"/>
        <w:rPr>
          <w:i/>
          <w:color w:val="000000" w:themeColor="text1"/>
        </w:rPr>
      </w:pPr>
    </w:p>
    <w:p w14:paraId="504C470D" w14:textId="77777777" w:rsidR="00974838" w:rsidRPr="00925818" w:rsidRDefault="00974838" w:rsidP="00974838">
      <w:pPr>
        <w:tabs>
          <w:tab w:val="left" w:pos="5040"/>
        </w:tabs>
        <w:ind w:left="2520" w:hanging="1440"/>
        <w:rPr>
          <w:b/>
          <w:color w:val="000000" w:themeColor="text1"/>
        </w:rPr>
      </w:pPr>
      <w:r w:rsidRPr="00925818">
        <w:rPr>
          <w:color w:val="000000" w:themeColor="text1"/>
        </w:rPr>
        <w:t xml:space="preserve">2018    </w:t>
      </w:r>
      <w:r w:rsidRPr="00925818">
        <w:rPr>
          <w:color w:val="000000" w:themeColor="text1"/>
        </w:rPr>
        <w:tab/>
      </w:r>
      <w:r w:rsidRPr="00925818">
        <w:rPr>
          <w:b/>
          <w:color w:val="000000" w:themeColor="text1"/>
        </w:rPr>
        <w:t xml:space="preserve">Planning Committee Member, </w:t>
      </w:r>
      <w:r w:rsidRPr="00925818">
        <w:rPr>
          <w:color w:val="000000" w:themeColor="text1"/>
        </w:rPr>
        <w:t>Race, Ethnicity &amp; Place Conference</w:t>
      </w:r>
      <w:r w:rsidRPr="00925818">
        <w:rPr>
          <w:b/>
          <w:color w:val="000000" w:themeColor="text1"/>
        </w:rPr>
        <w:t xml:space="preserve"> </w:t>
      </w:r>
    </w:p>
    <w:p w14:paraId="3A9DE4A4" w14:textId="77777777" w:rsidR="00B20237" w:rsidRPr="00925818" w:rsidRDefault="00B20237" w:rsidP="00974838">
      <w:pPr>
        <w:tabs>
          <w:tab w:val="left" w:pos="5040"/>
        </w:tabs>
        <w:rPr>
          <w:color w:val="000000" w:themeColor="text1"/>
        </w:rPr>
      </w:pPr>
    </w:p>
    <w:p w14:paraId="59116484" w14:textId="194EA906" w:rsidR="009C2854" w:rsidRPr="00925818" w:rsidRDefault="00B250DA" w:rsidP="00573503">
      <w:pPr>
        <w:tabs>
          <w:tab w:val="left" w:pos="5040"/>
        </w:tabs>
        <w:ind w:left="2520" w:hanging="1440"/>
        <w:rPr>
          <w:i/>
          <w:color w:val="000000" w:themeColor="text1"/>
        </w:rPr>
      </w:pPr>
      <w:r w:rsidRPr="00925818">
        <w:rPr>
          <w:color w:val="000000" w:themeColor="text1"/>
        </w:rPr>
        <w:t>201</w:t>
      </w:r>
      <w:r w:rsidR="00E41C98" w:rsidRPr="00925818">
        <w:rPr>
          <w:color w:val="000000" w:themeColor="text1"/>
        </w:rPr>
        <w:t>7</w:t>
      </w:r>
      <w:r w:rsidRPr="00925818">
        <w:rPr>
          <w:color w:val="000000" w:themeColor="text1"/>
        </w:rPr>
        <w:t xml:space="preserve"> </w:t>
      </w:r>
      <w:r w:rsidR="00E41C98" w:rsidRPr="00925818">
        <w:rPr>
          <w:color w:val="000000" w:themeColor="text1"/>
        </w:rPr>
        <w:t xml:space="preserve"> </w:t>
      </w:r>
      <w:r w:rsidRPr="00925818">
        <w:rPr>
          <w:color w:val="000000" w:themeColor="text1"/>
        </w:rPr>
        <w:t xml:space="preserve">    </w:t>
      </w:r>
      <w:r w:rsidR="00E41C98" w:rsidRPr="00925818">
        <w:rPr>
          <w:color w:val="000000" w:themeColor="text1"/>
        </w:rPr>
        <w:t xml:space="preserve">      </w:t>
      </w:r>
      <w:r w:rsidR="00485198" w:rsidRPr="00925818">
        <w:rPr>
          <w:color w:val="000000" w:themeColor="text1"/>
        </w:rPr>
        <w:t xml:space="preserve">  </w:t>
      </w:r>
      <w:r w:rsidR="00D830BA" w:rsidRPr="00925818">
        <w:rPr>
          <w:color w:val="000000" w:themeColor="text1"/>
        </w:rPr>
        <w:t xml:space="preserve"> </w:t>
      </w:r>
      <w:r w:rsidR="00573503" w:rsidRPr="00925818">
        <w:rPr>
          <w:color w:val="000000" w:themeColor="text1"/>
        </w:rPr>
        <w:t xml:space="preserve"> </w:t>
      </w:r>
      <w:r w:rsidRPr="00925818">
        <w:rPr>
          <w:b/>
          <w:color w:val="000000" w:themeColor="text1"/>
        </w:rPr>
        <w:t>Special Issue Guest Co-Editor</w:t>
      </w:r>
      <w:r w:rsidRPr="00925818">
        <w:rPr>
          <w:color w:val="000000" w:themeColor="text1"/>
        </w:rPr>
        <w:t>, “Tourism Development: Critical</w:t>
      </w:r>
      <w:r w:rsidR="00573503" w:rsidRPr="00925818">
        <w:rPr>
          <w:color w:val="000000" w:themeColor="text1"/>
        </w:rPr>
        <w:t xml:space="preserve">   </w:t>
      </w:r>
      <w:r w:rsidRPr="00925818">
        <w:rPr>
          <w:color w:val="000000" w:themeColor="text1"/>
        </w:rPr>
        <w:t>Geographies o</w:t>
      </w:r>
      <w:r w:rsidR="00E41C98" w:rsidRPr="00925818">
        <w:rPr>
          <w:color w:val="000000" w:themeColor="text1"/>
        </w:rPr>
        <w:t xml:space="preserve">f </w:t>
      </w:r>
      <w:r w:rsidRPr="00925818">
        <w:rPr>
          <w:color w:val="000000" w:themeColor="text1"/>
        </w:rPr>
        <w:t>Violence and Dispossession,”</w:t>
      </w:r>
      <w:r w:rsidRPr="00925818">
        <w:rPr>
          <w:i/>
          <w:color w:val="000000" w:themeColor="text1"/>
        </w:rPr>
        <w:t xml:space="preserve"> Journal of Sustainable Tourism</w:t>
      </w:r>
      <w:r w:rsidR="0045379D" w:rsidRPr="00925818">
        <w:rPr>
          <w:i/>
          <w:color w:val="000000" w:themeColor="text1"/>
        </w:rPr>
        <w:t>.</w:t>
      </w:r>
    </w:p>
    <w:p w14:paraId="67FA6E3D" w14:textId="21EF109C" w:rsidR="00974838" w:rsidRPr="00925818" w:rsidRDefault="00974838" w:rsidP="00974838">
      <w:pPr>
        <w:tabs>
          <w:tab w:val="left" w:pos="5040"/>
        </w:tabs>
      </w:pPr>
    </w:p>
    <w:p w14:paraId="3BA0D229" w14:textId="168D9725" w:rsidR="00974967" w:rsidRPr="00925818" w:rsidRDefault="00E36B1B" w:rsidP="00974838">
      <w:pPr>
        <w:tabs>
          <w:tab w:val="left" w:pos="5040"/>
        </w:tabs>
        <w:rPr>
          <w:u w:val="single"/>
        </w:rPr>
      </w:pPr>
      <w:r w:rsidRPr="00925818">
        <w:rPr>
          <w:u w:val="single"/>
        </w:rPr>
        <w:t xml:space="preserve">Community: </w:t>
      </w:r>
    </w:p>
    <w:p w14:paraId="61F04CC2" w14:textId="23819692" w:rsidR="006F14F5" w:rsidRPr="00925818" w:rsidRDefault="006F14F5" w:rsidP="006F14F5">
      <w:pPr>
        <w:tabs>
          <w:tab w:val="left" w:pos="5040"/>
        </w:tabs>
        <w:rPr>
          <w:color w:val="000000" w:themeColor="text1"/>
        </w:rPr>
      </w:pPr>
    </w:p>
    <w:p w14:paraId="18B614FC" w14:textId="34A79726" w:rsidR="00E36B1B" w:rsidRPr="00925818" w:rsidRDefault="006F14F5" w:rsidP="00E36B1B">
      <w:pPr>
        <w:tabs>
          <w:tab w:val="left" w:pos="5040"/>
        </w:tabs>
        <w:ind w:left="1080" w:hanging="1080"/>
        <w:rPr>
          <w:color w:val="000000" w:themeColor="text1"/>
        </w:rPr>
      </w:pPr>
      <w:r w:rsidRPr="00925818">
        <w:rPr>
          <w:color w:val="000000" w:themeColor="text1"/>
        </w:rPr>
        <w:tab/>
      </w:r>
      <w:r w:rsidR="00E36B1B" w:rsidRPr="00925818">
        <w:rPr>
          <w:color w:val="000000" w:themeColor="text1"/>
        </w:rPr>
        <w:t xml:space="preserve">2021 -              </w:t>
      </w:r>
      <w:r w:rsidR="00E36B1B" w:rsidRPr="00925818">
        <w:rPr>
          <w:b/>
          <w:bCs/>
          <w:color w:val="000000" w:themeColor="text1"/>
        </w:rPr>
        <w:t xml:space="preserve">Member. </w:t>
      </w:r>
      <w:r w:rsidR="00E36B1B" w:rsidRPr="00925818">
        <w:rPr>
          <w:color w:val="000000" w:themeColor="text1"/>
        </w:rPr>
        <w:t>Rotary Club of Greater San Marcos</w:t>
      </w:r>
    </w:p>
    <w:p w14:paraId="1C5E6872" w14:textId="726FE2CC" w:rsidR="006F14F5" w:rsidRPr="00925818" w:rsidRDefault="006F14F5" w:rsidP="00E36B1B">
      <w:pPr>
        <w:tabs>
          <w:tab w:val="left" w:pos="5040"/>
        </w:tabs>
        <w:ind w:left="1080" w:hanging="1080"/>
        <w:rPr>
          <w:color w:val="000000" w:themeColor="text1"/>
        </w:rPr>
      </w:pPr>
      <w:r w:rsidRPr="00925818">
        <w:rPr>
          <w:color w:val="000000" w:themeColor="text1"/>
        </w:rPr>
        <w:tab/>
      </w:r>
    </w:p>
    <w:p w14:paraId="6C0851A7" w14:textId="77777777" w:rsidR="006F14F5" w:rsidRPr="00925818" w:rsidRDefault="006F14F5" w:rsidP="006F14F5">
      <w:pPr>
        <w:tabs>
          <w:tab w:val="left" w:pos="5040"/>
        </w:tabs>
        <w:ind w:left="1080" w:hanging="1080"/>
        <w:rPr>
          <w:b/>
          <w:bCs/>
          <w:color w:val="000000" w:themeColor="text1"/>
        </w:rPr>
      </w:pPr>
      <w:r w:rsidRPr="00925818">
        <w:rPr>
          <w:color w:val="000000" w:themeColor="text1"/>
        </w:rPr>
        <w:tab/>
        <w:t xml:space="preserve">2022 – 2023    </w:t>
      </w:r>
      <w:r w:rsidRPr="00925818">
        <w:rPr>
          <w:b/>
          <w:bCs/>
          <w:color w:val="000000" w:themeColor="text1"/>
        </w:rPr>
        <w:t xml:space="preserve">Fundraising Vice-President. </w:t>
      </w:r>
    </w:p>
    <w:p w14:paraId="495CA9C4" w14:textId="72E86D4C" w:rsidR="006F14F5" w:rsidRPr="00925818" w:rsidRDefault="006F14F5" w:rsidP="006F14F5">
      <w:pPr>
        <w:tabs>
          <w:tab w:val="left" w:pos="5040"/>
        </w:tabs>
        <w:ind w:left="2520" w:hanging="2520"/>
        <w:rPr>
          <w:b/>
          <w:bCs/>
          <w:color w:val="000000" w:themeColor="text1"/>
        </w:rPr>
      </w:pPr>
      <w:r w:rsidRPr="00925818">
        <w:rPr>
          <w:b/>
          <w:bCs/>
          <w:color w:val="000000" w:themeColor="text1"/>
        </w:rPr>
        <w:tab/>
      </w:r>
      <w:r w:rsidRPr="00925818">
        <w:rPr>
          <w:color w:val="000000" w:themeColor="text1"/>
        </w:rPr>
        <w:t>Hernandez Elementary Parent Teacher Organization</w:t>
      </w:r>
    </w:p>
    <w:p w14:paraId="3B8432CE" w14:textId="77777777" w:rsidR="00E36B1B" w:rsidRPr="00925818" w:rsidRDefault="00E36B1B" w:rsidP="00E36B1B">
      <w:pPr>
        <w:tabs>
          <w:tab w:val="left" w:pos="5040"/>
        </w:tabs>
        <w:ind w:left="1080" w:hanging="1080"/>
        <w:rPr>
          <w:color w:val="000000" w:themeColor="text1"/>
        </w:rPr>
      </w:pPr>
    </w:p>
    <w:p w14:paraId="5C864C9E" w14:textId="6A733822" w:rsidR="00E36B1B" w:rsidRPr="00925818" w:rsidRDefault="00E36B1B" w:rsidP="00E36B1B">
      <w:pPr>
        <w:tabs>
          <w:tab w:val="left" w:pos="5040"/>
        </w:tabs>
        <w:ind w:left="1080" w:hanging="1080"/>
        <w:rPr>
          <w:color w:val="000000" w:themeColor="text1"/>
        </w:rPr>
      </w:pPr>
      <w:r w:rsidRPr="00925818">
        <w:rPr>
          <w:color w:val="000000" w:themeColor="text1"/>
        </w:rPr>
        <w:tab/>
        <w:t xml:space="preserve">2021 -              </w:t>
      </w:r>
      <w:r w:rsidRPr="00925818">
        <w:rPr>
          <w:b/>
          <w:bCs/>
          <w:color w:val="000000" w:themeColor="text1"/>
        </w:rPr>
        <w:t xml:space="preserve">Board Member. </w:t>
      </w:r>
      <w:r w:rsidRPr="00925818">
        <w:rPr>
          <w:color w:val="000000" w:themeColor="text1"/>
        </w:rPr>
        <w:t>Rotary Club of San Marcos Foundation</w:t>
      </w:r>
      <w:r w:rsidRPr="00925818">
        <w:rPr>
          <w:color w:val="000000" w:themeColor="text1"/>
        </w:rPr>
        <w:tab/>
      </w:r>
      <w:r w:rsidRPr="00925818">
        <w:rPr>
          <w:color w:val="000000" w:themeColor="text1"/>
        </w:rPr>
        <w:tab/>
      </w:r>
    </w:p>
    <w:p w14:paraId="326387C1" w14:textId="2F5BC1F8" w:rsidR="00E36B1B" w:rsidRPr="00925818" w:rsidRDefault="00E36B1B" w:rsidP="00E36B1B">
      <w:pPr>
        <w:tabs>
          <w:tab w:val="left" w:pos="5040"/>
        </w:tabs>
        <w:ind w:left="1080" w:hanging="1080"/>
        <w:rPr>
          <w:color w:val="000000" w:themeColor="text1"/>
        </w:rPr>
      </w:pPr>
      <w:r w:rsidRPr="00925818">
        <w:rPr>
          <w:color w:val="000000" w:themeColor="text1"/>
        </w:rPr>
        <w:tab/>
      </w:r>
    </w:p>
    <w:p w14:paraId="76491AD7" w14:textId="1B797B07" w:rsidR="00E36B1B" w:rsidRPr="00640935" w:rsidRDefault="00E36B1B" w:rsidP="00974967">
      <w:pPr>
        <w:tabs>
          <w:tab w:val="left" w:pos="5040"/>
        </w:tabs>
        <w:ind w:left="1080" w:hanging="1080"/>
        <w:rPr>
          <w:color w:val="000000" w:themeColor="text1"/>
        </w:rPr>
      </w:pPr>
      <w:r w:rsidRPr="00925818">
        <w:rPr>
          <w:color w:val="000000" w:themeColor="text1"/>
        </w:rPr>
        <w:tab/>
        <w:t xml:space="preserve">2018 - </w:t>
      </w:r>
      <w:r w:rsidR="00042D83">
        <w:rPr>
          <w:color w:val="000000" w:themeColor="text1"/>
        </w:rPr>
        <w:t>2022</w:t>
      </w:r>
      <w:r w:rsidRPr="00925818">
        <w:rPr>
          <w:color w:val="000000" w:themeColor="text1"/>
        </w:rPr>
        <w:t xml:space="preserve">     </w:t>
      </w:r>
      <w:r w:rsidRPr="00925818">
        <w:rPr>
          <w:b/>
          <w:bCs/>
          <w:color w:val="000000" w:themeColor="text1"/>
        </w:rPr>
        <w:t xml:space="preserve">Member. </w:t>
      </w:r>
      <w:r w:rsidRPr="00925818">
        <w:rPr>
          <w:color w:val="000000" w:themeColor="text1"/>
        </w:rPr>
        <w:t>Hernandez Elementary Parent Teacher Organization</w:t>
      </w:r>
      <w:r w:rsidRPr="00640935">
        <w:rPr>
          <w:color w:val="000000" w:themeColor="text1"/>
        </w:rPr>
        <w:t xml:space="preserve"> </w:t>
      </w:r>
    </w:p>
    <w:p w14:paraId="6CD53CCF" w14:textId="4B8ABB5F" w:rsidR="00E36B1B" w:rsidRPr="00573503" w:rsidRDefault="00E36B1B" w:rsidP="00E36B1B">
      <w:pPr>
        <w:tabs>
          <w:tab w:val="left" w:pos="5040"/>
        </w:tabs>
        <w:ind w:left="1080" w:hanging="1080"/>
        <w:rPr>
          <w:color w:val="000000" w:themeColor="text1"/>
        </w:rPr>
      </w:pPr>
      <w:r>
        <w:rPr>
          <w:color w:val="000000" w:themeColor="text1"/>
        </w:rPr>
        <w:tab/>
      </w:r>
    </w:p>
    <w:sectPr w:rsidR="00E36B1B" w:rsidRPr="00573503" w:rsidSect="00ED377C">
      <w:headerReference w:type="default" r:id="rId28"/>
      <w:footerReference w:type="default" r:id="rId29"/>
      <w:pgSz w:w="12240" w:h="15840"/>
      <w:pgMar w:top="1008" w:right="1440" w:bottom="1008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6E432" w14:textId="77777777" w:rsidR="006B18F8" w:rsidRDefault="006B18F8">
      <w:r>
        <w:separator/>
      </w:r>
    </w:p>
  </w:endnote>
  <w:endnote w:type="continuationSeparator" w:id="0">
    <w:p w14:paraId="762AEECD" w14:textId="77777777" w:rsidR="006B18F8" w:rsidRDefault="006B1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2AC25" w14:textId="77777777" w:rsidR="005D5559" w:rsidRPr="00295453" w:rsidRDefault="005D5559" w:rsidP="009C2854">
    <w:pPr>
      <w:pStyle w:val="Footer"/>
      <w:jc w:val="center"/>
      <w:rPr>
        <w:sz w:val="20"/>
        <w:szCs w:val="20"/>
      </w:rPr>
    </w:pPr>
    <w:r w:rsidRPr="00295453">
      <w:rPr>
        <w:sz w:val="20"/>
        <w:szCs w:val="20"/>
      </w:rPr>
      <w:t xml:space="preserve">Page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PAGE </w:instrText>
    </w:r>
    <w:r w:rsidRPr="00295453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295453">
      <w:rPr>
        <w:sz w:val="20"/>
        <w:szCs w:val="20"/>
      </w:rPr>
      <w:fldChar w:fldCharType="end"/>
    </w:r>
    <w:r w:rsidRPr="00295453">
      <w:rPr>
        <w:sz w:val="20"/>
        <w:szCs w:val="20"/>
      </w:rPr>
      <w:t xml:space="preserve"> of </w:t>
    </w:r>
    <w:r w:rsidRPr="00295453">
      <w:rPr>
        <w:sz w:val="20"/>
        <w:szCs w:val="20"/>
      </w:rPr>
      <w:fldChar w:fldCharType="begin"/>
    </w:r>
    <w:r w:rsidRPr="00295453">
      <w:rPr>
        <w:sz w:val="20"/>
        <w:szCs w:val="20"/>
      </w:rPr>
      <w:instrText xml:space="preserve"> NUMPAGES </w:instrText>
    </w:r>
    <w:r w:rsidRPr="00295453">
      <w:rPr>
        <w:sz w:val="20"/>
        <w:szCs w:val="20"/>
      </w:rPr>
      <w:fldChar w:fldCharType="separate"/>
    </w:r>
    <w:r>
      <w:rPr>
        <w:noProof/>
        <w:sz w:val="20"/>
        <w:szCs w:val="20"/>
      </w:rPr>
      <w:t>13</w:t>
    </w:r>
    <w:r w:rsidRPr="00295453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DA7D2" w14:textId="77777777" w:rsidR="006B18F8" w:rsidRDefault="006B18F8">
      <w:r>
        <w:separator/>
      </w:r>
    </w:p>
  </w:footnote>
  <w:footnote w:type="continuationSeparator" w:id="0">
    <w:p w14:paraId="78A621BD" w14:textId="77777777" w:rsidR="006B18F8" w:rsidRDefault="006B1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5C803" w14:textId="77777777" w:rsidR="005D5559" w:rsidRPr="00295453" w:rsidRDefault="005D5559" w:rsidP="009C2854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FC0852F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13577"/>
    <w:multiLevelType w:val="hybridMultilevel"/>
    <w:tmpl w:val="B4EC652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2" w15:restartNumberingAfterBreak="0">
    <w:nsid w:val="0BD77930"/>
    <w:multiLevelType w:val="hybridMultilevel"/>
    <w:tmpl w:val="95B491A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0CA135FD"/>
    <w:multiLevelType w:val="hybridMultilevel"/>
    <w:tmpl w:val="7AA0A846"/>
    <w:lvl w:ilvl="0" w:tplc="DC623F5E">
      <w:start w:val="1"/>
      <w:numFmt w:val="decimal"/>
      <w:lvlText w:val="%1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8F6E8A"/>
    <w:multiLevelType w:val="hybridMultilevel"/>
    <w:tmpl w:val="EF8C718E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09A08A2"/>
    <w:multiLevelType w:val="hybridMultilevel"/>
    <w:tmpl w:val="C2281070"/>
    <w:lvl w:ilvl="0" w:tplc="1BB2F69A">
      <w:start w:val="1"/>
      <w:numFmt w:val="lowerLetter"/>
      <w:lvlText w:val="%1."/>
      <w:lvlJc w:val="left"/>
      <w:pPr>
        <w:ind w:left="63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 w15:restartNumberingAfterBreak="0">
    <w:nsid w:val="26A54548"/>
    <w:multiLevelType w:val="hybridMultilevel"/>
    <w:tmpl w:val="2C0E6B08"/>
    <w:lvl w:ilvl="0" w:tplc="9568544A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276D3E90"/>
    <w:multiLevelType w:val="hybridMultilevel"/>
    <w:tmpl w:val="BBDA10D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C9505B2"/>
    <w:multiLevelType w:val="hybridMultilevel"/>
    <w:tmpl w:val="50DA32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1D5F45"/>
    <w:multiLevelType w:val="hybridMultilevel"/>
    <w:tmpl w:val="3EE8BA7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C611F93"/>
    <w:multiLevelType w:val="hybridMultilevel"/>
    <w:tmpl w:val="CA047BC4"/>
    <w:lvl w:ilvl="0" w:tplc="AA68EAD0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1C743C7"/>
    <w:multiLevelType w:val="hybridMultilevel"/>
    <w:tmpl w:val="0CF2E4DC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2" w15:restartNumberingAfterBreak="0">
    <w:nsid w:val="52C34CF6"/>
    <w:multiLevelType w:val="hybridMultilevel"/>
    <w:tmpl w:val="A9AEE9EC"/>
    <w:lvl w:ilvl="0" w:tplc="D83AC96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A426AD8"/>
    <w:multiLevelType w:val="hybridMultilevel"/>
    <w:tmpl w:val="064293B6"/>
    <w:lvl w:ilvl="0" w:tplc="04090001">
      <w:start w:val="1"/>
      <w:numFmt w:val="bullet"/>
      <w:lvlText w:val=""/>
      <w:lvlJc w:val="left"/>
      <w:pPr>
        <w:ind w:left="144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4" w15:restartNumberingAfterBreak="0">
    <w:nsid w:val="64B40E71"/>
    <w:multiLevelType w:val="hybridMultilevel"/>
    <w:tmpl w:val="7C10E98E"/>
    <w:lvl w:ilvl="0" w:tplc="909E6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55D79A7"/>
    <w:multiLevelType w:val="hybridMultilevel"/>
    <w:tmpl w:val="70560C80"/>
    <w:lvl w:ilvl="0" w:tplc="CB1A4FB2">
      <w:start w:val="1"/>
      <w:numFmt w:val="decimal"/>
      <w:lvlText w:val="%1."/>
      <w:lvlJc w:val="left"/>
      <w:pPr>
        <w:ind w:left="705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6" w15:restartNumberingAfterBreak="0">
    <w:nsid w:val="786811E8"/>
    <w:multiLevelType w:val="hybridMultilevel"/>
    <w:tmpl w:val="48B80ADA"/>
    <w:lvl w:ilvl="0" w:tplc="909E6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F44F4C"/>
    <w:multiLevelType w:val="hybridMultilevel"/>
    <w:tmpl w:val="D3E2365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E5C5FDF"/>
    <w:multiLevelType w:val="hybridMultilevel"/>
    <w:tmpl w:val="812AB55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60692296">
    <w:abstractNumId w:val="6"/>
  </w:num>
  <w:num w:numId="2" w16cid:durableId="277568733">
    <w:abstractNumId w:val="12"/>
  </w:num>
  <w:num w:numId="3" w16cid:durableId="1001933867">
    <w:abstractNumId w:val="15"/>
  </w:num>
  <w:num w:numId="4" w16cid:durableId="1831600890">
    <w:abstractNumId w:val="5"/>
  </w:num>
  <w:num w:numId="5" w16cid:durableId="424158030">
    <w:abstractNumId w:val="0"/>
  </w:num>
  <w:num w:numId="6" w16cid:durableId="772088444">
    <w:abstractNumId w:val="11"/>
  </w:num>
  <w:num w:numId="7" w16cid:durableId="644433845">
    <w:abstractNumId w:val="1"/>
  </w:num>
  <w:num w:numId="8" w16cid:durableId="1629622860">
    <w:abstractNumId w:val="4"/>
  </w:num>
  <w:num w:numId="9" w16cid:durableId="2119522982">
    <w:abstractNumId w:val="2"/>
  </w:num>
  <w:num w:numId="10" w16cid:durableId="865948087">
    <w:abstractNumId w:val="17"/>
  </w:num>
  <w:num w:numId="11" w16cid:durableId="1703435996">
    <w:abstractNumId w:val="8"/>
  </w:num>
  <w:num w:numId="12" w16cid:durableId="170150360">
    <w:abstractNumId w:val="3"/>
  </w:num>
  <w:num w:numId="13" w16cid:durableId="6098615">
    <w:abstractNumId w:val="13"/>
  </w:num>
  <w:num w:numId="14" w16cid:durableId="558249547">
    <w:abstractNumId w:val="7"/>
  </w:num>
  <w:num w:numId="15" w16cid:durableId="1670519420">
    <w:abstractNumId w:val="10"/>
  </w:num>
  <w:num w:numId="16" w16cid:durableId="912470967">
    <w:abstractNumId w:val="18"/>
  </w:num>
  <w:num w:numId="17" w16cid:durableId="1248804326">
    <w:abstractNumId w:val="9"/>
  </w:num>
  <w:num w:numId="18" w16cid:durableId="54356934">
    <w:abstractNumId w:val="14"/>
  </w:num>
  <w:num w:numId="19" w16cid:durableId="39636800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453"/>
    <w:rsid w:val="00000515"/>
    <w:rsid w:val="0000111E"/>
    <w:rsid w:val="00003AEB"/>
    <w:rsid w:val="00005976"/>
    <w:rsid w:val="00006D3E"/>
    <w:rsid w:val="00014B9B"/>
    <w:rsid w:val="00015E26"/>
    <w:rsid w:val="00015F99"/>
    <w:rsid w:val="0001754A"/>
    <w:rsid w:val="00020C2C"/>
    <w:rsid w:val="000219AA"/>
    <w:rsid w:val="00030040"/>
    <w:rsid w:val="00030E43"/>
    <w:rsid w:val="00032437"/>
    <w:rsid w:val="0003246E"/>
    <w:rsid w:val="00034ECE"/>
    <w:rsid w:val="00037A05"/>
    <w:rsid w:val="00040E48"/>
    <w:rsid w:val="00042D83"/>
    <w:rsid w:val="000503F5"/>
    <w:rsid w:val="00055897"/>
    <w:rsid w:val="000558C1"/>
    <w:rsid w:val="00062031"/>
    <w:rsid w:val="00063D01"/>
    <w:rsid w:val="00070E28"/>
    <w:rsid w:val="00072132"/>
    <w:rsid w:val="00082B98"/>
    <w:rsid w:val="0008560A"/>
    <w:rsid w:val="00087B35"/>
    <w:rsid w:val="00093E08"/>
    <w:rsid w:val="000963C0"/>
    <w:rsid w:val="00096BA6"/>
    <w:rsid w:val="00096D41"/>
    <w:rsid w:val="00097CEE"/>
    <w:rsid w:val="000A20E8"/>
    <w:rsid w:val="000B1D33"/>
    <w:rsid w:val="000B34D7"/>
    <w:rsid w:val="000B3F86"/>
    <w:rsid w:val="000B4527"/>
    <w:rsid w:val="000B5258"/>
    <w:rsid w:val="000B5BA4"/>
    <w:rsid w:val="000B6D0D"/>
    <w:rsid w:val="000C3ACE"/>
    <w:rsid w:val="000C3CEC"/>
    <w:rsid w:val="000C4375"/>
    <w:rsid w:val="000C5CC0"/>
    <w:rsid w:val="000C6C30"/>
    <w:rsid w:val="000D2DA2"/>
    <w:rsid w:val="000D4270"/>
    <w:rsid w:val="000E3FF1"/>
    <w:rsid w:val="000E5276"/>
    <w:rsid w:val="000E64BB"/>
    <w:rsid w:val="000F0D04"/>
    <w:rsid w:val="000F7344"/>
    <w:rsid w:val="000F73F0"/>
    <w:rsid w:val="000F7907"/>
    <w:rsid w:val="00100530"/>
    <w:rsid w:val="0010085F"/>
    <w:rsid w:val="00103410"/>
    <w:rsid w:val="00107EFF"/>
    <w:rsid w:val="0011017C"/>
    <w:rsid w:val="00122096"/>
    <w:rsid w:val="001222AC"/>
    <w:rsid w:val="00122C5C"/>
    <w:rsid w:val="001279C8"/>
    <w:rsid w:val="00130F15"/>
    <w:rsid w:val="00137B8E"/>
    <w:rsid w:val="00140F84"/>
    <w:rsid w:val="001411D8"/>
    <w:rsid w:val="0014581A"/>
    <w:rsid w:val="0014755F"/>
    <w:rsid w:val="001513CE"/>
    <w:rsid w:val="00152FDA"/>
    <w:rsid w:val="001531BA"/>
    <w:rsid w:val="00155AB8"/>
    <w:rsid w:val="0015757B"/>
    <w:rsid w:val="001732B5"/>
    <w:rsid w:val="00177E91"/>
    <w:rsid w:val="001820A1"/>
    <w:rsid w:val="00184ADC"/>
    <w:rsid w:val="00186EC4"/>
    <w:rsid w:val="00194B6C"/>
    <w:rsid w:val="001953AF"/>
    <w:rsid w:val="001A1B62"/>
    <w:rsid w:val="001A217F"/>
    <w:rsid w:val="001A7E64"/>
    <w:rsid w:val="001B0070"/>
    <w:rsid w:val="001B120B"/>
    <w:rsid w:val="001B4FC1"/>
    <w:rsid w:val="001B700B"/>
    <w:rsid w:val="001C12AE"/>
    <w:rsid w:val="001D067D"/>
    <w:rsid w:val="001E2A14"/>
    <w:rsid w:val="001E3009"/>
    <w:rsid w:val="001E414D"/>
    <w:rsid w:val="001E65B1"/>
    <w:rsid w:val="001F042D"/>
    <w:rsid w:val="001F0989"/>
    <w:rsid w:val="001F16D9"/>
    <w:rsid w:val="001F3B68"/>
    <w:rsid w:val="001F7F69"/>
    <w:rsid w:val="0020014D"/>
    <w:rsid w:val="00205FE9"/>
    <w:rsid w:val="00206944"/>
    <w:rsid w:val="00215146"/>
    <w:rsid w:val="00215F18"/>
    <w:rsid w:val="0022060E"/>
    <w:rsid w:val="002211D0"/>
    <w:rsid w:val="00221F17"/>
    <w:rsid w:val="002239A7"/>
    <w:rsid w:val="00226841"/>
    <w:rsid w:val="00231822"/>
    <w:rsid w:val="002321C2"/>
    <w:rsid w:val="002363EC"/>
    <w:rsid w:val="0024040A"/>
    <w:rsid w:val="00241404"/>
    <w:rsid w:val="00242208"/>
    <w:rsid w:val="002437B9"/>
    <w:rsid w:val="00243BD4"/>
    <w:rsid w:val="00244701"/>
    <w:rsid w:val="00246F3E"/>
    <w:rsid w:val="002470B5"/>
    <w:rsid w:val="0025259E"/>
    <w:rsid w:val="0026009A"/>
    <w:rsid w:val="0026084C"/>
    <w:rsid w:val="00264088"/>
    <w:rsid w:val="0026578F"/>
    <w:rsid w:val="00266B50"/>
    <w:rsid w:val="0027062A"/>
    <w:rsid w:val="00272AE3"/>
    <w:rsid w:val="00273184"/>
    <w:rsid w:val="002771D7"/>
    <w:rsid w:val="002810C4"/>
    <w:rsid w:val="00284D69"/>
    <w:rsid w:val="00286454"/>
    <w:rsid w:val="0028797F"/>
    <w:rsid w:val="00292E91"/>
    <w:rsid w:val="00295453"/>
    <w:rsid w:val="00297EFD"/>
    <w:rsid w:val="00297F63"/>
    <w:rsid w:val="002A486C"/>
    <w:rsid w:val="002A4B97"/>
    <w:rsid w:val="002A5490"/>
    <w:rsid w:val="002A7B0D"/>
    <w:rsid w:val="002B4B12"/>
    <w:rsid w:val="002C2F1F"/>
    <w:rsid w:val="002C3D3F"/>
    <w:rsid w:val="002C67CA"/>
    <w:rsid w:val="002D065C"/>
    <w:rsid w:val="002D0AB3"/>
    <w:rsid w:val="002D1475"/>
    <w:rsid w:val="002D330C"/>
    <w:rsid w:val="002D4715"/>
    <w:rsid w:val="002E239F"/>
    <w:rsid w:val="002E2D7D"/>
    <w:rsid w:val="002E4501"/>
    <w:rsid w:val="002E4D5E"/>
    <w:rsid w:val="002E5770"/>
    <w:rsid w:val="002E6117"/>
    <w:rsid w:val="002E786D"/>
    <w:rsid w:val="002E78C4"/>
    <w:rsid w:val="002E7C0A"/>
    <w:rsid w:val="002F0934"/>
    <w:rsid w:val="002F7DDE"/>
    <w:rsid w:val="003014CD"/>
    <w:rsid w:val="00303B18"/>
    <w:rsid w:val="0030494C"/>
    <w:rsid w:val="003102F6"/>
    <w:rsid w:val="0031146D"/>
    <w:rsid w:val="003147D3"/>
    <w:rsid w:val="00316A16"/>
    <w:rsid w:val="00322FB7"/>
    <w:rsid w:val="003331BB"/>
    <w:rsid w:val="00333C14"/>
    <w:rsid w:val="003354E6"/>
    <w:rsid w:val="00340536"/>
    <w:rsid w:val="0034503B"/>
    <w:rsid w:val="0034610C"/>
    <w:rsid w:val="0035265E"/>
    <w:rsid w:val="00352BEA"/>
    <w:rsid w:val="00352E18"/>
    <w:rsid w:val="00354C25"/>
    <w:rsid w:val="00355AA5"/>
    <w:rsid w:val="00356D6A"/>
    <w:rsid w:val="00360E55"/>
    <w:rsid w:val="003618CF"/>
    <w:rsid w:val="00361E7C"/>
    <w:rsid w:val="0036508B"/>
    <w:rsid w:val="003656A5"/>
    <w:rsid w:val="00370B9B"/>
    <w:rsid w:val="00371334"/>
    <w:rsid w:val="003760BA"/>
    <w:rsid w:val="003762F3"/>
    <w:rsid w:val="003768D9"/>
    <w:rsid w:val="00382290"/>
    <w:rsid w:val="00383146"/>
    <w:rsid w:val="003849CA"/>
    <w:rsid w:val="00387F20"/>
    <w:rsid w:val="00395E3D"/>
    <w:rsid w:val="00396D0B"/>
    <w:rsid w:val="003A0945"/>
    <w:rsid w:val="003A452A"/>
    <w:rsid w:val="003A6C81"/>
    <w:rsid w:val="003A744A"/>
    <w:rsid w:val="003B629B"/>
    <w:rsid w:val="003B6733"/>
    <w:rsid w:val="003C05CE"/>
    <w:rsid w:val="003C1A08"/>
    <w:rsid w:val="003C4D1E"/>
    <w:rsid w:val="003D059C"/>
    <w:rsid w:val="003D190F"/>
    <w:rsid w:val="003E7FB2"/>
    <w:rsid w:val="003F07D0"/>
    <w:rsid w:val="003F1BD8"/>
    <w:rsid w:val="003F4D4D"/>
    <w:rsid w:val="003F4D84"/>
    <w:rsid w:val="003F6942"/>
    <w:rsid w:val="00400FF5"/>
    <w:rsid w:val="004010A6"/>
    <w:rsid w:val="004016E1"/>
    <w:rsid w:val="004023FD"/>
    <w:rsid w:val="004025F4"/>
    <w:rsid w:val="00416443"/>
    <w:rsid w:val="00416752"/>
    <w:rsid w:val="00417307"/>
    <w:rsid w:val="004206A3"/>
    <w:rsid w:val="00421DF8"/>
    <w:rsid w:val="0042269B"/>
    <w:rsid w:val="00422716"/>
    <w:rsid w:val="00422DD7"/>
    <w:rsid w:val="00425193"/>
    <w:rsid w:val="00425450"/>
    <w:rsid w:val="00427281"/>
    <w:rsid w:val="004272EC"/>
    <w:rsid w:val="00427510"/>
    <w:rsid w:val="004311E0"/>
    <w:rsid w:val="00434614"/>
    <w:rsid w:val="00444F6A"/>
    <w:rsid w:val="00451340"/>
    <w:rsid w:val="0045379D"/>
    <w:rsid w:val="004542CB"/>
    <w:rsid w:val="00464854"/>
    <w:rsid w:val="0046542C"/>
    <w:rsid w:val="00470887"/>
    <w:rsid w:val="004743CC"/>
    <w:rsid w:val="00480A55"/>
    <w:rsid w:val="00483423"/>
    <w:rsid w:val="00485198"/>
    <w:rsid w:val="00486073"/>
    <w:rsid w:val="004915F0"/>
    <w:rsid w:val="00493B2A"/>
    <w:rsid w:val="0049646B"/>
    <w:rsid w:val="004A3A4E"/>
    <w:rsid w:val="004A6573"/>
    <w:rsid w:val="004B21EC"/>
    <w:rsid w:val="004B4B2D"/>
    <w:rsid w:val="004B5910"/>
    <w:rsid w:val="004B6D30"/>
    <w:rsid w:val="004C2838"/>
    <w:rsid w:val="004C3D51"/>
    <w:rsid w:val="004D2907"/>
    <w:rsid w:val="004D6B3E"/>
    <w:rsid w:val="004E5663"/>
    <w:rsid w:val="004E6EC6"/>
    <w:rsid w:val="004F1842"/>
    <w:rsid w:val="004F1E37"/>
    <w:rsid w:val="004F3106"/>
    <w:rsid w:val="004F5EBB"/>
    <w:rsid w:val="004F6FE7"/>
    <w:rsid w:val="0050121F"/>
    <w:rsid w:val="005026DD"/>
    <w:rsid w:val="00510A81"/>
    <w:rsid w:val="005168A3"/>
    <w:rsid w:val="005232B1"/>
    <w:rsid w:val="00523987"/>
    <w:rsid w:val="00524500"/>
    <w:rsid w:val="005256F2"/>
    <w:rsid w:val="00525FB5"/>
    <w:rsid w:val="00530610"/>
    <w:rsid w:val="0053179A"/>
    <w:rsid w:val="005322A7"/>
    <w:rsid w:val="005323E6"/>
    <w:rsid w:val="00534760"/>
    <w:rsid w:val="005371DE"/>
    <w:rsid w:val="005421D3"/>
    <w:rsid w:val="00543475"/>
    <w:rsid w:val="00545461"/>
    <w:rsid w:val="005559F6"/>
    <w:rsid w:val="00563A57"/>
    <w:rsid w:val="00565304"/>
    <w:rsid w:val="00566BE1"/>
    <w:rsid w:val="00570F14"/>
    <w:rsid w:val="00572245"/>
    <w:rsid w:val="005725CF"/>
    <w:rsid w:val="00573503"/>
    <w:rsid w:val="00581CAF"/>
    <w:rsid w:val="00581F82"/>
    <w:rsid w:val="00587D72"/>
    <w:rsid w:val="00590AD1"/>
    <w:rsid w:val="00591559"/>
    <w:rsid w:val="00591891"/>
    <w:rsid w:val="00592090"/>
    <w:rsid w:val="00596744"/>
    <w:rsid w:val="00596B52"/>
    <w:rsid w:val="005A1491"/>
    <w:rsid w:val="005A18A3"/>
    <w:rsid w:val="005A2FBE"/>
    <w:rsid w:val="005A47CA"/>
    <w:rsid w:val="005B0B76"/>
    <w:rsid w:val="005B5E54"/>
    <w:rsid w:val="005B6578"/>
    <w:rsid w:val="005B70F7"/>
    <w:rsid w:val="005B710C"/>
    <w:rsid w:val="005C09E3"/>
    <w:rsid w:val="005C0BCA"/>
    <w:rsid w:val="005C3306"/>
    <w:rsid w:val="005C3E50"/>
    <w:rsid w:val="005C468D"/>
    <w:rsid w:val="005C5835"/>
    <w:rsid w:val="005D021F"/>
    <w:rsid w:val="005D21B9"/>
    <w:rsid w:val="005D2AEB"/>
    <w:rsid w:val="005D44E7"/>
    <w:rsid w:val="005D5559"/>
    <w:rsid w:val="005E1219"/>
    <w:rsid w:val="005E2148"/>
    <w:rsid w:val="005E3303"/>
    <w:rsid w:val="005E75CD"/>
    <w:rsid w:val="005E7DC3"/>
    <w:rsid w:val="005F02B4"/>
    <w:rsid w:val="005F1F62"/>
    <w:rsid w:val="005F2FAA"/>
    <w:rsid w:val="005F393F"/>
    <w:rsid w:val="00600A0D"/>
    <w:rsid w:val="00600E8C"/>
    <w:rsid w:val="00602687"/>
    <w:rsid w:val="0060531A"/>
    <w:rsid w:val="00607E3D"/>
    <w:rsid w:val="006107B6"/>
    <w:rsid w:val="00613D66"/>
    <w:rsid w:val="00621D7C"/>
    <w:rsid w:val="006264F9"/>
    <w:rsid w:val="00631689"/>
    <w:rsid w:val="006326D6"/>
    <w:rsid w:val="0063401A"/>
    <w:rsid w:val="00640935"/>
    <w:rsid w:val="00641246"/>
    <w:rsid w:val="0064294F"/>
    <w:rsid w:val="00645E71"/>
    <w:rsid w:val="00653816"/>
    <w:rsid w:val="00656375"/>
    <w:rsid w:val="0065794D"/>
    <w:rsid w:val="00660115"/>
    <w:rsid w:val="006639F8"/>
    <w:rsid w:val="0066512E"/>
    <w:rsid w:val="0067063A"/>
    <w:rsid w:val="00673DBA"/>
    <w:rsid w:val="00674B52"/>
    <w:rsid w:val="00675103"/>
    <w:rsid w:val="00684217"/>
    <w:rsid w:val="0068545E"/>
    <w:rsid w:val="00686AA5"/>
    <w:rsid w:val="00687D2D"/>
    <w:rsid w:val="00692329"/>
    <w:rsid w:val="0069509A"/>
    <w:rsid w:val="006953F7"/>
    <w:rsid w:val="006A0B93"/>
    <w:rsid w:val="006A1F03"/>
    <w:rsid w:val="006B113E"/>
    <w:rsid w:val="006B18F8"/>
    <w:rsid w:val="006B2C89"/>
    <w:rsid w:val="006B6BBE"/>
    <w:rsid w:val="006C100F"/>
    <w:rsid w:val="006C1289"/>
    <w:rsid w:val="006C196E"/>
    <w:rsid w:val="006C2142"/>
    <w:rsid w:val="006C44EB"/>
    <w:rsid w:val="006C4FDE"/>
    <w:rsid w:val="006C7310"/>
    <w:rsid w:val="006C7B33"/>
    <w:rsid w:val="006E2000"/>
    <w:rsid w:val="006E54B1"/>
    <w:rsid w:val="006F09A4"/>
    <w:rsid w:val="006F14F5"/>
    <w:rsid w:val="006F1F96"/>
    <w:rsid w:val="006F3D64"/>
    <w:rsid w:val="006F3D78"/>
    <w:rsid w:val="006F3FB0"/>
    <w:rsid w:val="006F6FBD"/>
    <w:rsid w:val="0070126E"/>
    <w:rsid w:val="00704856"/>
    <w:rsid w:val="00711341"/>
    <w:rsid w:val="007116F7"/>
    <w:rsid w:val="00715ABB"/>
    <w:rsid w:val="00720048"/>
    <w:rsid w:val="00725644"/>
    <w:rsid w:val="0073408E"/>
    <w:rsid w:val="00735DEF"/>
    <w:rsid w:val="00746A0C"/>
    <w:rsid w:val="00750589"/>
    <w:rsid w:val="007576D8"/>
    <w:rsid w:val="00761E88"/>
    <w:rsid w:val="00762721"/>
    <w:rsid w:val="00763E07"/>
    <w:rsid w:val="007707AE"/>
    <w:rsid w:val="007709F6"/>
    <w:rsid w:val="00772327"/>
    <w:rsid w:val="0077390A"/>
    <w:rsid w:val="00780E66"/>
    <w:rsid w:val="007865F8"/>
    <w:rsid w:val="00786B4A"/>
    <w:rsid w:val="00786BC3"/>
    <w:rsid w:val="00796952"/>
    <w:rsid w:val="007A1997"/>
    <w:rsid w:val="007A3A27"/>
    <w:rsid w:val="007A3EDD"/>
    <w:rsid w:val="007A49C3"/>
    <w:rsid w:val="007A6E8F"/>
    <w:rsid w:val="007A70CC"/>
    <w:rsid w:val="007B333C"/>
    <w:rsid w:val="007B5418"/>
    <w:rsid w:val="007C4204"/>
    <w:rsid w:val="007D0892"/>
    <w:rsid w:val="007D0A77"/>
    <w:rsid w:val="007D2F13"/>
    <w:rsid w:val="007D3F04"/>
    <w:rsid w:val="007D6852"/>
    <w:rsid w:val="007E0CEA"/>
    <w:rsid w:val="007E17CB"/>
    <w:rsid w:val="007E24D6"/>
    <w:rsid w:val="007E3A8A"/>
    <w:rsid w:val="007E6DDF"/>
    <w:rsid w:val="007F088B"/>
    <w:rsid w:val="007F1E1E"/>
    <w:rsid w:val="007F1ED6"/>
    <w:rsid w:val="007F2871"/>
    <w:rsid w:val="007F458A"/>
    <w:rsid w:val="007F5C9E"/>
    <w:rsid w:val="00801BCA"/>
    <w:rsid w:val="00804C23"/>
    <w:rsid w:val="008159C8"/>
    <w:rsid w:val="00815DE7"/>
    <w:rsid w:val="00820796"/>
    <w:rsid w:val="00822725"/>
    <w:rsid w:val="00824284"/>
    <w:rsid w:val="00826A93"/>
    <w:rsid w:val="008310C7"/>
    <w:rsid w:val="008339DE"/>
    <w:rsid w:val="008353B5"/>
    <w:rsid w:val="00840535"/>
    <w:rsid w:val="00842CF4"/>
    <w:rsid w:val="00845163"/>
    <w:rsid w:val="00846856"/>
    <w:rsid w:val="00850335"/>
    <w:rsid w:val="0085530D"/>
    <w:rsid w:val="008555EF"/>
    <w:rsid w:val="00856133"/>
    <w:rsid w:val="00857DAD"/>
    <w:rsid w:val="0086282A"/>
    <w:rsid w:val="00866AD4"/>
    <w:rsid w:val="0086716A"/>
    <w:rsid w:val="00867DCD"/>
    <w:rsid w:val="00871495"/>
    <w:rsid w:val="00871F66"/>
    <w:rsid w:val="0087364A"/>
    <w:rsid w:val="008744D7"/>
    <w:rsid w:val="00875E20"/>
    <w:rsid w:val="00876494"/>
    <w:rsid w:val="008805FB"/>
    <w:rsid w:val="00894DCD"/>
    <w:rsid w:val="00897825"/>
    <w:rsid w:val="008A3C0D"/>
    <w:rsid w:val="008A4B7E"/>
    <w:rsid w:val="008A668E"/>
    <w:rsid w:val="008A6C83"/>
    <w:rsid w:val="008A6C88"/>
    <w:rsid w:val="008B0375"/>
    <w:rsid w:val="008B05BA"/>
    <w:rsid w:val="008B2179"/>
    <w:rsid w:val="008C49C6"/>
    <w:rsid w:val="008C49F4"/>
    <w:rsid w:val="008C4BE7"/>
    <w:rsid w:val="008D0873"/>
    <w:rsid w:val="008D2EDF"/>
    <w:rsid w:val="008D73E6"/>
    <w:rsid w:val="008E1A19"/>
    <w:rsid w:val="008E3786"/>
    <w:rsid w:val="008E58EC"/>
    <w:rsid w:val="008E799D"/>
    <w:rsid w:val="008F0672"/>
    <w:rsid w:val="008F288A"/>
    <w:rsid w:val="008F7ACD"/>
    <w:rsid w:val="0090472B"/>
    <w:rsid w:val="0090772C"/>
    <w:rsid w:val="00907CC0"/>
    <w:rsid w:val="009110E8"/>
    <w:rsid w:val="009128A5"/>
    <w:rsid w:val="00916FE3"/>
    <w:rsid w:val="009233F2"/>
    <w:rsid w:val="00925404"/>
    <w:rsid w:val="00925818"/>
    <w:rsid w:val="009275A7"/>
    <w:rsid w:val="00927E72"/>
    <w:rsid w:val="00930763"/>
    <w:rsid w:val="00930F47"/>
    <w:rsid w:val="0094121B"/>
    <w:rsid w:val="00942A4D"/>
    <w:rsid w:val="00942D92"/>
    <w:rsid w:val="00943E49"/>
    <w:rsid w:val="009447E1"/>
    <w:rsid w:val="00944FA8"/>
    <w:rsid w:val="00945DFF"/>
    <w:rsid w:val="00947DDA"/>
    <w:rsid w:val="009501DC"/>
    <w:rsid w:val="0095033A"/>
    <w:rsid w:val="00950991"/>
    <w:rsid w:val="009553C0"/>
    <w:rsid w:val="00955508"/>
    <w:rsid w:val="009605E8"/>
    <w:rsid w:val="00964DC8"/>
    <w:rsid w:val="00966537"/>
    <w:rsid w:val="00970993"/>
    <w:rsid w:val="00971358"/>
    <w:rsid w:val="00974838"/>
    <w:rsid w:val="00974967"/>
    <w:rsid w:val="0097745C"/>
    <w:rsid w:val="00977532"/>
    <w:rsid w:val="00977DC9"/>
    <w:rsid w:val="00985BAE"/>
    <w:rsid w:val="00986D54"/>
    <w:rsid w:val="00987558"/>
    <w:rsid w:val="00995239"/>
    <w:rsid w:val="009A0A9C"/>
    <w:rsid w:val="009A1C0E"/>
    <w:rsid w:val="009A235F"/>
    <w:rsid w:val="009A494E"/>
    <w:rsid w:val="009A4B49"/>
    <w:rsid w:val="009A7D85"/>
    <w:rsid w:val="009B3971"/>
    <w:rsid w:val="009B59AD"/>
    <w:rsid w:val="009C15CE"/>
    <w:rsid w:val="009C176C"/>
    <w:rsid w:val="009C2854"/>
    <w:rsid w:val="009C5442"/>
    <w:rsid w:val="009C61F6"/>
    <w:rsid w:val="009D115E"/>
    <w:rsid w:val="009D11D1"/>
    <w:rsid w:val="009D11FD"/>
    <w:rsid w:val="009D42F1"/>
    <w:rsid w:val="009E0909"/>
    <w:rsid w:val="009E1AEB"/>
    <w:rsid w:val="009E2141"/>
    <w:rsid w:val="009E50D3"/>
    <w:rsid w:val="009F033F"/>
    <w:rsid w:val="009F31E3"/>
    <w:rsid w:val="009F4BF9"/>
    <w:rsid w:val="009F58C3"/>
    <w:rsid w:val="009F7020"/>
    <w:rsid w:val="00A01600"/>
    <w:rsid w:val="00A02870"/>
    <w:rsid w:val="00A10686"/>
    <w:rsid w:val="00A10D38"/>
    <w:rsid w:val="00A11AD1"/>
    <w:rsid w:val="00A11F18"/>
    <w:rsid w:val="00A1252D"/>
    <w:rsid w:val="00A1750D"/>
    <w:rsid w:val="00A17FBC"/>
    <w:rsid w:val="00A22842"/>
    <w:rsid w:val="00A2419E"/>
    <w:rsid w:val="00A249EB"/>
    <w:rsid w:val="00A24BBD"/>
    <w:rsid w:val="00A30F22"/>
    <w:rsid w:val="00A33281"/>
    <w:rsid w:val="00A3386C"/>
    <w:rsid w:val="00A35F2B"/>
    <w:rsid w:val="00A36100"/>
    <w:rsid w:val="00A3635B"/>
    <w:rsid w:val="00A37AE6"/>
    <w:rsid w:val="00A42B11"/>
    <w:rsid w:val="00A47266"/>
    <w:rsid w:val="00A53634"/>
    <w:rsid w:val="00A54D57"/>
    <w:rsid w:val="00A5527D"/>
    <w:rsid w:val="00A553BA"/>
    <w:rsid w:val="00A5619C"/>
    <w:rsid w:val="00A57EB5"/>
    <w:rsid w:val="00A60DA3"/>
    <w:rsid w:val="00A61EDE"/>
    <w:rsid w:val="00A626B9"/>
    <w:rsid w:val="00A6340F"/>
    <w:rsid w:val="00A647D7"/>
    <w:rsid w:val="00A6606B"/>
    <w:rsid w:val="00A66145"/>
    <w:rsid w:val="00A70B1F"/>
    <w:rsid w:val="00A77A95"/>
    <w:rsid w:val="00A77CB5"/>
    <w:rsid w:val="00A80715"/>
    <w:rsid w:val="00A81C03"/>
    <w:rsid w:val="00A906FC"/>
    <w:rsid w:val="00A914F0"/>
    <w:rsid w:val="00A92A83"/>
    <w:rsid w:val="00A93D7E"/>
    <w:rsid w:val="00A93DA0"/>
    <w:rsid w:val="00AA0265"/>
    <w:rsid w:val="00AA2EAD"/>
    <w:rsid w:val="00AB5672"/>
    <w:rsid w:val="00AB6241"/>
    <w:rsid w:val="00AC1316"/>
    <w:rsid w:val="00AC2AB2"/>
    <w:rsid w:val="00AC36DF"/>
    <w:rsid w:val="00AC3751"/>
    <w:rsid w:val="00AC4656"/>
    <w:rsid w:val="00AD3A56"/>
    <w:rsid w:val="00AD3C6A"/>
    <w:rsid w:val="00AD526D"/>
    <w:rsid w:val="00AE0C64"/>
    <w:rsid w:val="00AE18D5"/>
    <w:rsid w:val="00AE53C4"/>
    <w:rsid w:val="00AE5488"/>
    <w:rsid w:val="00AE6641"/>
    <w:rsid w:val="00AF0753"/>
    <w:rsid w:val="00AF16E2"/>
    <w:rsid w:val="00AF530C"/>
    <w:rsid w:val="00B012DD"/>
    <w:rsid w:val="00B01463"/>
    <w:rsid w:val="00B02E2D"/>
    <w:rsid w:val="00B060B0"/>
    <w:rsid w:val="00B062AF"/>
    <w:rsid w:val="00B07A55"/>
    <w:rsid w:val="00B145BC"/>
    <w:rsid w:val="00B159D1"/>
    <w:rsid w:val="00B15D65"/>
    <w:rsid w:val="00B17874"/>
    <w:rsid w:val="00B20177"/>
    <w:rsid w:val="00B20237"/>
    <w:rsid w:val="00B250DA"/>
    <w:rsid w:val="00B27E98"/>
    <w:rsid w:val="00B41CBB"/>
    <w:rsid w:val="00B46F1F"/>
    <w:rsid w:val="00B51181"/>
    <w:rsid w:val="00B54663"/>
    <w:rsid w:val="00B61C79"/>
    <w:rsid w:val="00B63C78"/>
    <w:rsid w:val="00B71F7B"/>
    <w:rsid w:val="00B73A4A"/>
    <w:rsid w:val="00B74046"/>
    <w:rsid w:val="00B82FFD"/>
    <w:rsid w:val="00B83218"/>
    <w:rsid w:val="00B845E7"/>
    <w:rsid w:val="00B8600C"/>
    <w:rsid w:val="00B92B2A"/>
    <w:rsid w:val="00B93901"/>
    <w:rsid w:val="00BA1FF4"/>
    <w:rsid w:val="00BA2603"/>
    <w:rsid w:val="00BA2E5C"/>
    <w:rsid w:val="00BA6311"/>
    <w:rsid w:val="00BB1338"/>
    <w:rsid w:val="00BB15D1"/>
    <w:rsid w:val="00BB47B1"/>
    <w:rsid w:val="00BB7698"/>
    <w:rsid w:val="00BC0329"/>
    <w:rsid w:val="00BC0B14"/>
    <w:rsid w:val="00BC2C81"/>
    <w:rsid w:val="00BC3980"/>
    <w:rsid w:val="00BC48C6"/>
    <w:rsid w:val="00BC4FAA"/>
    <w:rsid w:val="00BD16E6"/>
    <w:rsid w:val="00BD1D1D"/>
    <w:rsid w:val="00BD3BAD"/>
    <w:rsid w:val="00BD5047"/>
    <w:rsid w:val="00BD58CC"/>
    <w:rsid w:val="00BD5C84"/>
    <w:rsid w:val="00BD5FD3"/>
    <w:rsid w:val="00BD67BA"/>
    <w:rsid w:val="00BF402A"/>
    <w:rsid w:val="00BF4163"/>
    <w:rsid w:val="00BF5C00"/>
    <w:rsid w:val="00C012B5"/>
    <w:rsid w:val="00C015A1"/>
    <w:rsid w:val="00C1211C"/>
    <w:rsid w:val="00C16887"/>
    <w:rsid w:val="00C2542F"/>
    <w:rsid w:val="00C25C0A"/>
    <w:rsid w:val="00C26B75"/>
    <w:rsid w:val="00C278D4"/>
    <w:rsid w:val="00C30689"/>
    <w:rsid w:val="00C31B01"/>
    <w:rsid w:val="00C418A7"/>
    <w:rsid w:val="00C41D05"/>
    <w:rsid w:val="00C464E0"/>
    <w:rsid w:val="00C46F59"/>
    <w:rsid w:val="00C476C4"/>
    <w:rsid w:val="00C47C64"/>
    <w:rsid w:val="00C52028"/>
    <w:rsid w:val="00C53481"/>
    <w:rsid w:val="00C623C3"/>
    <w:rsid w:val="00C63518"/>
    <w:rsid w:val="00C64C9A"/>
    <w:rsid w:val="00C670D7"/>
    <w:rsid w:val="00C72BE5"/>
    <w:rsid w:val="00C831B9"/>
    <w:rsid w:val="00C84CF6"/>
    <w:rsid w:val="00C8529D"/>
    <w:rsid w:val="00C943F0"/>
    <w:rsid w:val="00C95A09"/>
    <w:rsid w:val="00C96445"/>
    <w:rsid w:val="00C976B6"/>
    <w:rsid w:val="00CA5111"/>
    <w:rsid w:val="00CB1B26"/>
    <w:rsid w:val="00CB407B"/>
    <w:rsid w:val="00CC0D94"/>
    <w:rsid w:val="00CC43F1"/>
    <w:rsid w:val="00CC5A20"/>
    <w:rsid w:val="00CD04B8"/>
    <w:rsid w:val="00CD2E6F"/>
    <w:rsid w:val="00CD7E84"/>
    <w:rsid w:val="00CE0801"/>
    <w:rsid w:val="00CE489D"/>
    <w:rsid w:val="00CE4EC6"/>
    <w:rsid w:val="00CE62D5"/>
    <w:rsid w:val="00CF0C97"/>
    <w:rsid w:val="00CF66B7"/>
    <w:rsid w:val="00CF73E9"/>
    <w:rsid w:val="00D0671E"/>
    <w:rsid w:val="00D11033"/>
    <w:rsid w:val="00D14F59"/>
    <w:rsid w:val="00D16965"/>
    <w:rsid w:val="00D171D8"/>
    <w:rsid w:val="00D207B9"/>
    <w:rsid w:val="00D21227"/>
    <w:rsid w:val="00D21F42"/>
    <w:rsid w:val="00D231A9"/>
    <w:rsid w:val="00D276E4"/>
    <w:rsid w:val="00D30D06"/>
    <w:rsid w:val="00D32FB7"/>
    <w:rsid w:val="00D47DF0"/>
    <w:rsid w:val="00D51C92"/>
    <w:rsid w:val="00D55788"/>
    <w:rsid w:val="00D574C8"/>
    <w:rsid w:val="00D6014E"/>
    <w:rsid w:val="00D6173B"/>
    <w:rsid w:val="00D61ADA"/>
    <w:rsid w:val="00D6243D"/>
    <w:rsid w:val="00D6423E"/>
    <w:rsid w:val="00D65A3D"/>
    <w:rsid w:val="00D718B5"/>
    <w:rsid w:val="00D73159"/>
    <w:rsid w:val="00D736F1"/>
    <w:rsid w:val="00D73954"/>
    <w:rsid w:val="00D810FE"/>
    <w:rsid w:val="00D82CA4"/>
    <w:rsid w:val="00D830BA"/>
    <w:rsid w:val="00D84876"/>
    <w:rsid w:val="00D84E23"/>
    <w:rsid w:val="00D85F5F"/>
    <w:rsid w:val="00D87BBC"/>
    <w:rsid w:val="00D93717"/>
    <w:rsid w:val="00D9532A"/>
    <w:rsid w:val="00D95EC7"/>
    <w:rsid w:val="00DA273E"/>
    <w:rsid w:val="00DA4C97"/>
    <w:rsid w:val="00DB17BF"/>
    <w:rsid w:val="00DB1973"/>
    <w:rsid w:val="00DB2345"/>
    <w:rsid w:val="00DB69E9"/>
    <w:rsid w:val="00DC03DB"/>
    <w:rsid w:val="00DC3286"/>
    <w:rsid w:val="00DC3349"/>
    <w:rsid w:val="00DC5513"/>
    <w:rsid w:val="00DD106D"/>
    <w:rsid w:val="00DD4218"/>
    <w:rsid w:val="00DD4541"/>
    <w:rsid w:val="00DD5823"/>
    <w:rsid w:val="00DD6321"/>
    <w:rsid w:val="00DE0FB7"/>
    <w:rsid w:val="00DE24E7"/>
    <w:rsid w:val="00DE298B"/>
    <w:rsid w:val="00DE2D6F"/>
    <w:rsid w:val="00DE74B1"/>
    <w:rsid w:val="00DF143B"/>
    <w:rsid w:val="00DF690C"/>
    <w:rsid w:val="00DF795A"/>
    <w:rsid w:val="00DF7B89"/>
    <w:rsid w:val="00E0144E"/>
    <w:rsid w:val="00E02388"/>
    <w:rsid w:val="00E05A74"/>
    <w:rsid w:val="00E10175"/>
    <w:rsid w:val="00E12800"/>
    <w:rsid w:val="00E14ED6"/>
    <w:rsid w:val="00E20115"/>
    <w:rsid w:val="00E21DD9"/>
    <w:rsid w:val="00E2345E"/>
    <w:rsid w:val="00E27AEE"/>
    <w:rsid w:val="00E3519B"/>
    <w:rsid w:val="00E36B1B"/>
    <w:rsid w:val="00E41402"/>
    <w:rsid w:val="00E4161B"/>
    <w:rsid w:val="00E41C98"/>
    <w:rsid w:val="00E42DD8"/>
    <w:rsid w:val="00E43E1F"/>
    <w:rsid w:val="00E43FDB"/>
    <w:rsid w:val="00E44841"/>
    <w:rsid w:val="00E46C76"/>
    <w:rsid w:val="00E5263F"/>
    <w:rsid w:val="00E54F8A"/>
    <w:rsid w:val="00E64B42"/>
    <w:rsid w:val="00E65A3D"/>
    <w:rsid w:val="00E66134"/>
    <w:rsid w:val="00E66D67"/>
    <w:rsid w:val="00E74FA8"/>
    <w:rsid w:val="00E75787"/>
    <w:rsid w:val="00E77577"/>
    <w:rsid w:val="00E80968"/>
    <w:rsid w:val="00E824F8"/>
    <w:rsid w:val="00E82F3E"/>
    <w:rsid w:val="00E87BF6"/>
    <w:rsid w:val="00E87D75"/>
    <w:rsid w:val="00E911AE"/>
    <w:rsid w:val="00E91BB4"/>
    <w:rsid w:val="00EA232A"/>
    <w:rsid w:val="00EA2CB6"/>
    <w:rsid w:val="00EA5015"/>
    <w:rsid w:val="00EA730F"/>
    <w:rsid w:val="00EB3447"/>
    <w:rsid w:val="00EB3CF9"/>
    <w:rsid w:val="00EB43CD"/>
    <w:rsid w:val="00EC00E8"/>
    <w:rsid w:val="00EC17C7"/>
    <w:rsid w:val="00EC197F"/>
    <w:rsid w:val="00EC22E1"/>
    <w:rsid w:val="00EC46F9"/>
    <w:rsid w:val="00EC52F9"/>
    <w:rsid w:val="00EC5CC2"/>
    <w:rsid w:val="00ED377C"/>
    <w:rsid w:val="00ED4686"/>
    <w:rsid w:val="00ED5055"/>
    <w:rsid w:val="00ED538B"/>
    <w:rsid w:val="00ED5CD3"/>
    <w:rsid w:val="00EE38F0"/>
    <w:rsid w:val="00EE3986"/>
    <w:rsid w:val="00EE6CDF"/>
    <w:rsid w:val="00EF1247"/>
    <w:rsid w:val="00EF133E"/>
    <w:rsid w:val="00EF3772"/>
    <w:rsid w:val="00EF41DE"/>
    <w:rsid w:val="00EF45E3"/>
    <w:rsid w:val="00F000A6"/>
    <w:rsid w:val="00F00E8A"/>
    <w:rsid w:val="00F038EB"/>
    <w:rsid w:val="00F12CDA"/>
    <w:rsid w:val="00F1601C"/>
    <w:rsid w:val="00F16123"/>
    <w:rsid w:val="00F21CEC"/>
    <w:rsid w:val="00F2617E"/>
    <w:rsid w:val="00F3307C"/>
    <w:rsid w:val="00F33CB5"/>
    <w:rsid w:val="00F33F12"/>
    <w:rsid w:val="00F35F60"/>
    <w:rsid w:val="00F409C5"/>
    <w:rsid w:val="00F421CB"/>
    <w:rsid w:val="00F42909"/>
    <w:rsid w:val="00F50773"/>
    <w:rsid w:val="00F53160"/>
    <w:rsid w:val="00F6005B"/>
    <w:rsid w:val="00F6299D"/>
    <w:rsid w:val="00F64535"/>
    <w:rsid w:val="00F727DE"/>
    <w:rsid w:val="00F73DAD"/>
    <w:rsid w:val="00F776A2"/>
    <w:rsid w:val="00F80CBF"/>
    <w:rsid w:val="00F81C7A"/>
    <w:rsid w:val="00F81DD8"/>
    <w:rsid w:val="00F83E0E"/>
    <w:rsid w:val="00F90A6F"/>
    <w:rsid w:val="00F91DDE"/>
    <w:rsid w:val="00F960B7"/>
    <w:rsid w:val="00F968C0"/>
    <w:rsid w:val="00FA7B51"/>
    <w:rsid w:val="00FB2A43"/>
    <w:rsid w:val="00FB4F9F"/>
    <w:rsid w:val="00FC1D53"/>
    <w:rsid w:val="00FC2443"/>
    <w:rsid w:val="00FC4448"/>
    <w:rsid w:val="00FC5361"/>
    <w:rsid w:val="00FC6594"/>
    <w:rsid w:val="00FC6C27"/>
    <w:rsid w:val="00FC73EF"/>
    <w:rsid w:val="00FD43AF"/>
    <w:rsid w:val="00FD7691"/>
    <w:rsid w:val="00FE4B0D"/>
    <w:rsid w:val="00FF202A"/>
    <w:rsid w:val="00FF2426"/>
    <w:rsid w:val="00F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448DBA"/>
  <w15:docId w15:val="{1D23D5D1-695D-F54A-A401-A122A96B0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5" w:semiHidden="1" w:unhideWhenUsed="1"/>
    <w:lsdException w:name="List Bullet 2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4B5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8A3C0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9545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95453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rsid w:val="00034C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table" w:styleId="TableGrid">
    <w:name w:val="Table Grid"/>
    <w:basedOn w:val="TableNormal"/>
    <w:rsid w:val="00034C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93717"/>
    <w:pPr>
      <w:ind w:left="720"/>
    </w:pPr>
  </w:style>
  <w:style w:type="character" w:styleId="Hyperlink">
    <w:name w:val="Hyperlink"/>
    <w:uiPriority w:val="99"/>
    <w:rsid w:val="00581F82"/>
    <w:rPr>
      <w:color w:val="0000FF"/>
      <w:u w:val="single"/>
    </w:rPr>
  </w:style>
  <w:style w:type="character" w:customStyle="1" w:styleId="apple-converted-space">
    <w:name w:val="apple-converted-space"/>
    <w:rsid w:val="00985BAE"/>
  </w:style>
  <w:style w:type="character" w:styleId="Emphasis">
    <w:name w:val="Emphasis"/>
    <w:uiPriority w:val="20"/>
    <w:qFormat/>
    <w:rsid w:val="00985BAE"/>
    <w:rPr>
      <w:i/>
      <w:iCs/>
    </w:rPr>
  </w:style>
  <w:style w:type="paragraph" w:styleId="NormalWeb">
    <w:name w:val="Normal (Web)"/>
    <w:basedOn w:val="Normal"/>
    <w:uiPriority w:val="99"/>
    <w:unhideWhenUsed/>
    <w:rsid w:val="00A17FBC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FollowedHyperlink">
    <w:name w:val="FollowedHyperlink"/>
    <w:rsid w:val="00493B2A"/>
    <w:rPr>
      <w:color w:val="800080"/>
      <w:u w:val="single"/>
    </w:rPr>
  </w:style>
  <w:style w:type="character" w:customStyle="1" w:styleId="highlight">
    <w:name w:val="highlight"/>
    <w:rsid w:val="007F088B"/>
  </w:style>
  <w:style w:type="character" w:customStyle="1" w:styleId="pef1">
    <w:name w:val="_pe_f1"/>
    <w:rsid w:val="00C012B5"/>
  </w:style>
  <w:style w:type="paragraph" w:styleId="BalloonText">
    <w:name w:val="Balloon Text"/>
    <w:basedOn w:val="Normal"/>
    <w:link w:val="BalloonTextChar"/>
    <w:rsid w:val="00927E7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927E72"/>
    <w:rPr>
      <w:rFonts w:ascii="Lucida Grande" w:hAnsi="Lucida Grande" w:cs="Lucida Grande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8A3C0D"/>
    <w:rPr>
      <w:rFonts w:ascii="Arial" w:eastAsia="Arial" w:hAnsi="Arial" w:cs="Arial"/>
      <w:sz w:val="40"/>
      <w:szCs w:val="40"/>
      <w:lang w:val="en"/>
    </w:rPr>
  </w:style>
  <w:style w:type="paragraph" w:customStyle="1" w:styleId="Default">
    <w:name w:val="Default"/>
    <w:rsid w:val="00FC1D5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103410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8A4B7E"/>
    <w:rPr>
      <w:color w:val="605E5C"/>
      <w:shd w:val="clear" w:color="auto" w:fill="E1DFDD"/>
    </w:rPr>
  </w:style>
  <w:style w:type="character" w:customStyle="1" w:styleId="markabmqkv6bj">
    <w:name w:val="markabmqkv6bj"/>
    <w:basedOn w:val="DefaultParagraphFont"/>
    <w:rsid w:val="00485198"/>
  </w:style>
  <w:style w:type="character" w:customStyle="1" w:styleId="markk0kwwls8a">
    <w:name w:val="markk0kwwls8a"/>
    <w:basedOn w:val="DefaultParagraphFont"/>
    <w:rsid w:val="00485198"/>
  </w:style>
  <w:style w:type="character" w:customStyle="1" w:styleId="itwtqi23ioopmk3o6ert">
    <w:name w:val="itwtqi_23ioopmk3o6ert"/>
    <w:basedOn w:val="DefaultParagraphFont"/>
    <w:rsid w:val="00485198"/>
  </w:style>
  <w:style w:type="paragraph" w:styleId="Revision">
    <w:name w:val="Revision"/>
    <w:hidden/>
    <w:uiPriority w:val="71"/>
    <w:semiHidden/>
    <w:rsid w:val="000D4270"/>
    <w:rPr>
      <w:sz w:val="24"/>
      <w:szCs w:val="24"/>
    </w:rPr>
  </w:style>
  <w:style w:type="character" w:customStyle="1" w:styleId="subhead">
    <w:name w:val="subhead"/>
    <w:basedOn w:val="DefaultParagraphFont"/>
    <w:rsid w:val="00CD2E6F"/>
  </w:style>
  <w:style w:type="character" w:customStyle="1" w:styleId="marktfp63gzdv">
    <w:name w:val="marktfp63gzdv"/>
    <w:basedOn w:val="DefaultParagraphFont"/>
    <w:rsid w:val="004E5663"/>
  </w:style>
  <w:style w:type="character" w:customStyle="1" w:styleId="markhls1yup3s">
    <w:name w:val="markhls1yup3s"/>
    <w:basedOn w:val="DefaultParagraphFont"/>
    <w:rsid w:val="004E5663"/>
  </w:style>
  <w:style w:type="character" w:styleId="CommentReference">
    <w:name w:val="annotation reference"/>
    <w:basedOn w:val="DefaultParagraphFont"/>
    <w:uiPriority w:val="99"/>
    <w:semiHidden/>
    <w:unhideWhenUsed/>
    <w:rsid w:val="004834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83423"/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83423"/>
    <w:rPr>
      <w:rFonts w:asciiTheme="minorHAnsi" w:eastAsiaTheme="minorHAnsi" w:hAnsiTheme="minorHAnsi" w:cstheme="minorBidi"/>
    </w:rPr>
  </w:style>
  <w:style w:type="character" w:customStyle="1" w:styleId="anchor-text">
    <w:name w:val="anchor-text"/>
    <w:basedOn w:val="DefaultParagraphFont"/>
    <w:rsid w:val="002810C4"/>
  </w:style>
  <w:style w:type="paragraph" w:styleId="Title">
    <w:name w:val="Title"/>
    <w:basedOn w:val="Normal"/>
    <w:next w:val="Normal"/>
    <w:link w:val="TitleChar"/>
    <w:uiPriority w:val="10"/>
    <w:qFormat/>
    <w:rsid w:val="00FC73E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C73EF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roduct-banner-author">
    <w:name w:val="product-banner-author"/>
    <w:basedOn w:val="DefaultParagraphFont"/>
    <w:rsid w:val="004A6573"/>
  </w:style>
  <w:style w:type="character" w:customStyle="1" w:styleId="product-banner-author-name">
    <w:name w:val="product-banner-author-name"/>
    <w:basedOn w:val="DefaultParagraphFont"/>
    <w:rsid w:val="004A6573"/>
  </w:style>
  <w:style w:type="character" w:customStyle="1" w:styleId="product-book-text">
    <w:name w:val="product-book-text"/>
    <w:basedOn w:val="DefaultParagraphFont"/>
    <w:rsid w:val="004A6573"/>
  </w:style>
  <w:style w:type="character" w:customStyle="1" w:styleId="display-label">
    <w:name w:val="display-label"/>
    <w:basedOn w:val="DefaultParagraphFont"/>
    <w:rsid w:val="004A6573"/>
  </w:style>
  <w:style w:type="character" w:customStyle="1" w:styleId="product-ryt-detail">
    <w:name w:val="product-ryt-detail"/>
    <w:basedOn w:val="DefaultParagraphFont"/>
    <w:rsid w:val="004A6573"/>
  </w:style>
  <w:style w:type="paragraph" w:customStyle="1" w:styleId="p1">
    <w:name w:val="p1"/>
    <w:basedOn w:val="Normal"/>
    <w:rsid w:val="00A1252D"/>
    <w:rPr>
      <w:rFonts w:ascii="Garamond" w:hAnsi="Garamond"/>
      <w:color w:val="000000"/>
      <w:sz w:val="21"/>
      <w:szCs w:val="21"/>
    </w:rPr>
  </w:style>
  <w:style w:type="character" w:customStyle="1" w:styleId="normaltextrun">
    <w:name w:val="normaltextrun"/>
    <w:basedOn w:val="DefaultParagraphFont"/>
    <w:rsid w:val="0065794D"/>
  </w:style>
  <w:style w:type="character" w:customStyle="1" w:styleId="eop">
    <w:name w:val="eop"/>
    <w:basedOn w:val="DefaultParagraphFont"/>
    <w:rsid w:val="006579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7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0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3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0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80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5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4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5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0793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8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3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53014">
              <w:marLeft w:val="0"/>
              <w:marRight w:val="0"/>
              <w:marTop w:val="21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1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46134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5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709245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3496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6456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68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7966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184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456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44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4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3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wn.org" TargetMode="External"/><Relationship Id="rId13" Type="http://schemas.openxmlformats.org/officeDocument/2006/relationships/hyperlink" Target="http://globalwa.org/resources/publications/" TargetMode="External"/><Relationship Id="rId18" Type="http://schemas.openxmlformats.org/officeDocument/2006/relationships/hyperlink" Target="https://www.theverge.com/2019/10/8/20905186/cocaine-drug-trafficking-deforestation-climate-change-migration-central-america" TargetMode="External"/><Relationship Id="rId26" Type="http://schemas.openxmlformats.org/officeDocument/2006/relationships/hyperlink" Target="http://www.elpais.cr/2018/05/16/estudio-regional-revela-impacto-del-narcotrafico-en-areas-silvestres-protegidas-de-costa-ric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ews.kuwaittimes.net/pdf/2018/jun/21/p10.pdf" TargetMode="External"/><Relationship Id="rId7" Type="http://schemas.openxmlformats.org/officeDocument/2006/relationships/hyperlink" Target="http://www.globalwa.org" TargetMode="External"/><Relationship Id="rId12" Type="http://schemas.openxmlformats.org/officeDocument/2006/relationships/hyperlink" Target="https://journals.openedition.org/espacepolitique/3723" TargetMode="External"/><Relationship Id="rId17" Type="http://schemas.openxmlformats.org/officeDocument/2006/relationships/hyperlink" Target="http://www.lavanguardia.com/vida/20180519/443702334661/el-narcotrafico-impacta-a-las-zonas-protegidas-de-centroamerica.html" TargetMode="External"/><Relationship Id="rId25" Type="http://schemas.openxmlformats.org/officeDocument/2006/relationships/hyperlink" Target="https://www.multimedios.cr/nacional/video-narcotrafico-pone-en-riesgo-bosques-costarricenses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texasstandard.org/stories/how-the-war-on-drugs-affects-climate-change/" TargetMode="External"/><Relationship Id="rId20" Type="http://schemas.openxmlformats.org/officeDocument/2006/relationships/hyperlink" Target="https://earther.gizmodo.com/the-war-on-drugs-is-a-war-on-the-climate-1838884728" TargetMode="External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1111/anti.12469" TargetMode="External"/><Relationship Id="rId24" Type="http://schemas.openxmlformats.org/officeDocument/2006/relationships/hyperlink" Target="https://www.sciencefocus.com/news/war-on-drugs-is-driving-deforestation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news.txstate.edu/inside-txst/big-ideas-podcast/episode-5-narco-deforestation-with-2-jennifer-devine-and-nathan-currit.html" TargetMode="External"/><Relationship Id="rId23" Type="http://schemas.openxmlformats.org/officeDocument/2006/relationships/hyperlink" Target="http://news.trust.org/item/20191008184838-b93tk/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doi.org/10.31389/jied.83" TargetMode="External"/><Relationship Id="rId19" Type="http://schemas.openxmlformats.org/officeDocument/2006/relationships/hyperlink" Target="https://www.prensalibre.com/internacional/el-narcotrafico-impacta-a-las-zonas-protegidas-de-centroamerica/" TargetMode="External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1016/j.biocon.2024.110687" TargetMode="External"/><Relationship Id="rId14" Type="http://schemas.openxmlformats.org/officeDocument/2006/relationships/hyperlink" Target="https://www.worldwildlife.org/pages/tnrc-blog-implementing-a-political-ecology-approach" TargetMode="External"/><Relationship Id="rId22" Type="http://schemas.openxmlformats.org/officeDocument/2006/relationships/hyperlink" Target="https://www.yakimaherald.com/news/local/illegal-drug-trade-threatens-rain-forest-researcher-says/article_7f1119c4-6147-11e7-bcb8-b37f1ccc3f11.html" TargetMode="External"/><Relationship Id="rId27" Type="http://schemas.openxmlformats.org/officeDocument/2006/relationships/hyperlink" Target="http://www.tourismstudies.org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19</Pages>
  <Words>7190</Words>
  <Characters>38398</Characters>
  <Application>Microsoft Office Word</Application>
  <DocSecurity>0</DocSecurity>
  <Lines>853</Lines>
  <Paragraphs>250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STATE VITA</vt:lpstr>
    </vt:vector>
  </TitlesOfParts>
  <Company>TXSTATE</Company>
  <LinksUpToDate>false</LinksUpToDate>
  <CharactersWithSpaces>45338</CharactersWithSpaces>
  <SharedDoc>false</SharedDoc>
  <HLinks>
    <vt:vector size="18" baseType="variant">
      <vt:variant>
        <vt:i4>458794</vt:i4>
      </vt:variant>
      <vt:variant>
        <vt:i4>6</vt:i4>
      </vt:variant>
      <vt:variant>
        <vt:i4>0</vt:i4>
      </vt:variant>
      <vt:variant>
        <vt:i4>5</vt:i4>
      </vt:variant>
      <vt:variant>
        <vt:lpwstr>http://www.tourismstudies.org</vt:lpwstr>
      </vt:variant>
      <vt:variant>
        <vt:lpwstr/>
      </vt:variant>
      <vt:variant>
        <vt:i4>6488151</vt:i4>
      </vt:variant>
      <vt:variant>
        <vt:i4>3</vt:i4>
      </vt:variant>
      <vt:variant>
        <vt:i4>0</vt:i4>
      </vt:variant>
      <vt:variant>
        <vt:i4>5</vt:i4>
      </vt:variant>
      <vt:variant>
        <vt:lpwstr>http://www.cawn.org</vt:lpwstr>
      </vt:variant>
      <vt:variant>
        <vt:lpwstr/>
      </vt:variant>
      <vt:variant>
        <vt:i4>6881371</vt:i4>
      </vt:variant>
      <vt:variant>
        <vt:i4>0</vt:i4>
      </vt:variant>
      <vt:variant>
        <vt:i4>0</vt:i4>
      </vt:variant>
      <vt:variant>
        <vt:i4>5</vt:i4>
      </vt:variant>
      <vt:variant>
        <vt:lpwstr>http://www.globalwa.org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STATE VITA</dc:title>
  <dc:subject/>
  <dc:creator>Sarah</dc:creator>
  <cp:keywords/>
  <dc:description/>
  <cp:lastModifiedBy>Devine, Jennifer A</cp:lastModifiedBy>
  <cp:revision>36</cp:revision>
  <cp:lastPrinted>2023-06-30T14:45:00Z</cp:lastPrinted>
  <dcterms:created xsi:type="dcterms:W3CDTF">2025-01-03T18:22:00Z</dcterms:created>
  <dcterms:modified xsi:type="dcterms:W3CDTF">2026-01-26T20:47:00Z</dcterms:modified>
</cp:coreProperties>
</file>